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3B899" w14:textId="6CD7D8FC" w:rsidR="00735A56" w:rsidRDefault="004D68E9" w:rsidP="00D74305">
      <w:pPr>
        <w:rPr>
          <w:rFonts w:ascii="Arial" w:hAnsi="Arial" w:cs="Arial"/>
          <w:b/>
          <w:color w:val="355E7A"/>
          <w:sz w:val="32"/>
          <w:lang w:val="en-GB"/>
        </w:rPr>
      </w:pPr>
      <w:r>
        <w:rPr>
          <w:rFonts w:ascii="Arial" w:hAnsi="Arial" w:cs="Arial"/>
          <w:b/>
          <w:noProof/>
          <w:color w:val="355E7A"/>
          <w:sz w:val="32"/>
          <w:lang w:val="en-GB"/>
        </w:rPr>
        <mc:AlternateContent>
          <mc:Choice Requires="wps">
            <w:drawing>
              <wp:anchor distT="0" distB="0" distL="114300" distR="114300" simplePos="0" relativeHeight="251659264" behindDoc="1" locked="0" layoutInCell="1" allowOverlap="1" wp14:anchorId="7A413E58" wp14:editId="114958F2">
                <wp:simplePos x="0" y="0"/>
                <wp:positionH relativeFrom="column">
                  <wp:posOffset>-1132450</wp:posOffset>
                </wp:positionH>
                <wp:positionV relativeFrom="paragraph">
                  <wp:posOffset>232117</wp:posOffset>
                </wp:positionV>
                <wp:extent cx="7969347" cy="504698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969347" cy="5046980"/>
                        </a:xfrm>
                        <a:prstGeom prst="rect">
                          <a:avLst/>
                        </a:prstGeom>
                        <a:solidFill>
                          <a:srgbClr val="CED4EA"/>
                        </a:solidFill>
                        <a:ln w="6350">
                          <a:noFill/>
                        </a:ln>
                      </wps:spPr>
                      <wps:txbx>
                        <w:txbxContent>
                          <w:p w14:paraId="7B0DF88C" w14:textId="2367A7BA" w:rsidR="00BF1C81" w:rsidRPr="00D74305" w:rsidRDefault="00D74305" w:rsidP="00735A56">
                            <w:pPr>
                              <w:rPr>
                                <w:lang w:val="fr-CA"/>
                              </w:rPr>
                            </w:pPr>
                            <w:r>
                              <w:rPr>
                                <w:lang w:val="fr-CA"/>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A413E58" id="_x0000_t202" coordsize="21600,21600" o:spt="202" path="m,l,21600r21600,l21600,xe">
                <v:stroke joinstyle="miter"/>
                <v:path gradientshapeok="t" o:connecttype="rect"/>
              </v:shapetype>
              <v:shape id="Text Box 1" o:spid="_x0000_s1026" type="#_x0000_t202" style="position:absolute;margin-left:-89.15pt;margin-top:18.3pt;width:627.5pt;height:39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" fillcolor="#ced4ea" stroked="f" strokeweight=".5pt">
                <v:textbox>
                  <w:txbxContent>
                    <w:p w14:paraId="7B0DF88C" w14:textId="2367A7BA" w:rsidR="00BF1C81" w:rsidRPr="00D74305" w:rsidRDefault="00D74305" w:rsidP="00735A56">
                      <w:pPr>
                        <w:rPr>
                          <w:lang w:val="fr-CA"/>
                        </w:rPr>
                      </w:pPr>
                      <w:r>
                        <w:rPr>
                          <w:lang w:val="fr-CA"/>
                        </w:rPr>
                        <w:t>O</w:t>
                      </w:r>
                    </w:p>
                  </w:txbxContent>
                </v:textbox>
              </v:shape>
            </w:pict>
          </mc:Fallback>
        </mc:AlternateContent>
      </w:r>
    </w:p>
    <w:p w14:paraId="2065A947" w14:textId="77777777" w:rsidR="001A7A0E" w:rsidRDefault="001A7A0E" w:rsidP="000B66B4">
      <w:pPr>
        <w:rPr>
          <w:rFonts w:ascii="Arial" w:hAnsi="Arial" w:cs="Arial"/>
          <w:bCs/>
          <w:sz w:val="32"/>
          <w:szCs w:val="32"/>
          <w:lang w:val="fr-FR" w:bidi="fr-FR"/>
        </w:rPr>
      </w:pPr>
    </w:p>
    <w:p w14:paraId="034F3C97" w14:textId="45E5EA98" w:rsidR="000B66B4" w:rsidRPr="001A7A0E" w:rsidRDefault="000B66B4" w:rsidP="000B66B4">
      <w:pPr>
        <w:rPr>
          <w:rFonts w:ascii="Arial" w:hAnsi="Arial" w:cs="Arial"/>
          <w:bCs/>
          <w:sz w:val="32"/>
          <w:szCs w:val="32"/>
          <w:lang w:val="fr-FR"/>
        </w:rPr>
      </w:pPr>
      <w:r w:rsidRPr="001A7A0E">
        <w:rPr>
          <w:rFonts w:ascii="Arial" w:hAnsi="Arial" w:cs="Arial"/>
          <w:bCs/>
          <w:sz w:val="32"/>
          <w:szCs w:val="32"/>
          <w:lang w:val="fr-FR" w:bidi="fr-FR"/>
        </w:rPr>
        <w:t>Trousse d’outils de vérification des compétences</w:t>
      </w:r>
    </w:p>
    <w:p w14:paraId="11D42AC0" w14:textId="77777777" w:rsidR="000B66B4" w:rsidRPr="001A7A0E" w:rsidRDefault="000B66B4" w:rsidP="000B66B4">
      <w:pPr>
        <w:rPr>
          <w:rFonts w:ascii="Arial" w:hAnsi="Arial" w:cs="Arial"/>
          <w:b/>
          <w:bCs/>
          <w:sz w:val="48"/>
          <w:szCs w:val="48"/>
          <w:lang w:val="fr-FR"/>
        </w:rPr>
      </w:pPr>
      <w:r w:rsidRPr="001A7A0E">
        <w:rPr>
          <w:rFonts w:ascii="Arial" w:hAnsi="Arial" w:cs="Arial"/>
          <w:b/>
          <w:sz w:val="48"/>
          <w:szCs w:val="48"/>
          <w:lang w:val="fr-FR" w:bidi="fr-FR"/>
        </w:rPr>
        <w:t>S’assurer de la compétence des professionnels de la santé en matière de mise en œuvre de l’Initiative Hôpitaux amis des bébés</w:t>
      </w:r>
    </w:p>
    <w:p w14:paraId="2BCF5EB8" w14:textId="1D5F5AC4" w:rsidR="00735A56" w:rsidRPr="001A7A0E" w:rsidRDefault="00735A56" w:rsidP="00735A56">
      <w:pPr>
        <w:rPr>
          <w:rFonts w:ascii="Arial" w:hAnsi="Arial" w:cs="Arial"/>
          <w:b/>
          <w:color w:val="000000" w:themeColor="text1"/>
          <w:sz w:val="40"/>
          <w:lang w:val="fr-FR"/>
        </w:rPr>
      </w:pPr>
    </w:p>
    <w:p w14:paraId="4D7185DF" w14:textId="7B73519A" w:rsidR="00735A56" w:rsidRPr="001A7A0E" w:rsidRDefault="00D74305" w:rsidP="00735A56">
      <w:pPr>
        <w:rPr>
          <w:rFonts w:ascii="Arial" w:hAnsi="Arial" w:cs="Arial"/>
          <w:b/>
          <w:color w:val="000000" w:themeColor="text1"/>
          <w:sz w:val="36"/>
          <w:lang w:val="fr-CA"/>
        </w:rPr>
      </w:pPr>
      <w:r w:rsidRPr="001A7A0E">
        <w:rPr>
          <w:rFonts w:ascii="Arial" w:hAnsi="Arial" w:cs="Arial"/>
          <w:b/>
          <w:color w:val="000000" w:themeColor="text1"/>
          <w:sz w:val="36"/>
          <w:lang w:val="fr-CA"/>
        </w:rPr>
        <w:t>Annexe</w:t>
      </w:r>
      <w:r w:rsidR="00735A56" w:rsidRPr="001A7A0E">
        <w:rPr>
          <w:rFonts w:ascii="Arial" w:hAnsi="Arial" w:cs="Arial"/>
          <w:b/>
          <w:color w:val="000000" w:themeColor="text1"/>
          <w:sz w:val="36"/>
          <w:lang w:val="fr-CA"/>
        </w:rPr>
        <w:t xml:space="preserve"> </w:t>
      </w:r>
      <w:r w:rsidR="00761D86" w:rsidRPr="001A7A0E">
        <w:rPr>
          <w:rFonts w:ascii="Arial" w:hAnsi="Arial" w:cs="Arial"/>
          <w:b/>
          <w:color w:val="000000" w:themeColor="text1"/>
          <w:sz w:val="36"/>
          <w:lang w:val="fr-CA"/>
        </w:rPr>
        <w:t>A</w:t>
      </w:r>
      <w:r w:rsidR="00735A56" w:rsidRPr="001A7A0E">
        <w:rPr>
          <w:rFonts w:ascii="Arial" w:hAnsi="Arial" w:cs="Arial"/>
          <w:b/>
          <w:color w:val="000000" w:themeColor="text1"/>
          <w:sz w:val="36"/>
          <w:lang w:val="fr-CA"/>
        </w:rPr>
        <w:t xml:space="preserve"> </w:t>
      </w:r>
    </w:p>
    <w:p w14:paraId="03109BFA" w14:textId="794F0DE5" w:rsidR="001A7A0E" w:rsidRDefault="001A7A0E" w:rsidP="00E26C8A">
      <w:pPr>
        <w:rPr>
          <w:rFonts w:ascii="Arial" w:hAnsi="Arial" w:cs="Arial"/>
          <w:b/>
          <w:color w:val="355E7A"/>
          <w:sz w:val="28"/>
          <w:lang w:val="fr-CA"/>
        </w:rPr>
      </w:pPr>
      <w:r w:rsidRPr="001A7A0E">
        <w:rPr>
          <w:rFonts w:ascii="Arial" w:hAnsi="Arial" w:cs="Arial"/>
          <w:b/>
          <w:noProof/>
          <w:color w:val="000000" w:themeColor="text1"/>
          <w:sz w:val="36"/>
          <w:lang w:val="fr-CA"/>
        </w:rPr>
        <mc:AlternateContent>
          <mc:Choice Requires="wps">
            <w:drawing>
              <wp:anchor distT="45720" distB="45720" distL="114300" distR="114300" simplePos="0" relativeHeight="251663360" behindDoc="0" locked="0" layoutInCell="1" allowOverlap="1" wp14:anchorId="33F2D30E" wp14:editId="1F5DFD47">
                <wp:simplePos x="0" y="0"/>
                <wp:positionH relativeFrom="column">
                  <wp:posOffset>3178810</wp:posOffset>
                </wp:positionH>
                <wp:positionV relativeFrom="paragraph">
                  <wp:posOffset>3668395</wp:posOffset>
                </wp:positionV>
                <wp:extent cx="2306955" cy="859790"/>
                <wp:effectExtent l="0" t="0" r="4445"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59790"/>
                        </a:xfrm>
                        <a:prstGeom prst="rect">
                          <a:avLst/>
                        </a:prstGeom>
                        <a:solidFill>
                          <a:srgbClr val="FFFFFF"/>
                        </a:solidFill>
                        <a:ln w="9525">
                          <a:noFill/>
                          <a:miter lim="800000"/>
                          <a:headEnd/>
                          <a:tailEnd/>
                        </a:ln>
                      </wps:spPr>
                      <wps:txbx>
                        <w:txbxContent>
                          <w:p w14:paraId="7A1736D0" w14:textId="57763E98" w:rsidR="005F3C5D" w:rsidRPr="005F3C5D" w:rsidRDefault="001A7A0E">
                            <w:pPr>
                              <w:rPr>
                                <w:lang w:val="fr-CA"/>
                              </w:rPr>
                            </w:pPr>
                            <w:r>
                              <w:rPr>
                                <w:noProof/>
                                <w:lang w:val="fr-CA"/>
                              </w:rPr>
                              <w:drawing>
                                <wp:inline distT="0" distB="0" distL="0" distR="0" wp14:anchorId="6E4C33F1" wp14:editId="4891FDE7">
                                  <wp:extent cx="1992020" cy="696351"/>
                                  <wp:effectExtent l="0" t="0" r="1905" b="254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14569" cy="7042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3F2D30E" id="Zone de texte 2" o:spid="_x0000_s1027" type="#_x0000_t202" style="position:absolute;margin-left:250.3pt;margin-top:288.85pt;width:181.65pt;height:6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" stroked="f">
                <v:textbox>
                  <w:txbxContent>
                    <w:p w14:paraId="7A1736D0" w14:textId="57763E98" w:rsidR="005F3C5D" w:rsidRPr="005F3C5D" w:rsidRDefault="001A7A0E">
                      <w:pPr>
                        <w:rPr>
                          <w:lang w:val="fr-CA"/>
                        </w:rPr>
                      </w:pPr>
                      <w:r>
                        <w:rPr>
                          <w:noProof/>
                          <w:lang w:val="fr-CA"/>
                        </w:rPr>
                        <w:drawing>
                          <wp:inline distT="0" distB="0" distL="0" distR="0" wp14:anchorId="6E4C33F1" wp14:editId="4891FDE7">
                            <wp:extent cx="1992020" cy="696351"/>
                            <wp:effectExtent l="0" t="0" r="1905" b="2540"/>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14569" cy="704233"/>
                                    </a:xfrm>
                                    <a:prstGeom prst="rect">
                                      <a:avLst/>
                                    </a:prstGeom>
                                  </pic:spPr>
                                </pic:pic>
                              </a:graphicData>
                            </a:graphic>
                          </wp:inline>
                        </w:drawing>
                      </w:r>
                    </w:p>
                  </w:txbxContent>
                </v:textbox>
                <w10:wrap type="square"/>
              </v:shape>
            </w:pict>
          </mc:Fallback>
        </mc:AlternateContent>
      </w:r>
      <w:r w:rsidRPr="001A7A0E">
        <w:rPr>
          <w:rFonts w:ascii="Arial" w:hAnsi="Arial" w:cs="Arial"/>
          <w:b/>
          <w:noProof/>
          <w:color w:val="000000" w:themeColor="text1"/>
          <w:sz w:val="36"/>
          <w:lang w:val="en-GB"/>
        </w:rPr>
        <w:drawing>
          <wp:anchor distT="0" distB="0" distL="114300" distR="114300" simplePos="0" relativeHeight="251661312" behindDoc="0" locked="0" layoutInCell="1" allowOverlap="1" wp14:anchorId="0F17F4A6" wp14:editId="602CD341">
            <wp:simplePos x="0" y="0"/>
            <wp:positionH relativeFrom="column">
              <wp:posOffset>94322</wp:posOffset>
            </wp:positionH>
            <wp:positionV relativeFrom="paragraph">
              <wp:posOffset>3606165</wp:posOffset>
            </wp:positionV>
            <wp:extent cx="2485202" cy="851097"/>
            <wp:effectExtent l="0" t="0" r="0" b="6350"/>
            <wp:wrapNone/>
            <wp:docPr id="10" name="Picture 1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ICEF_ForEveryChild_Black_Horizontal_CMYK_144ppi_ENG.jpg"/>
                    <pic:cNvPicPr/>
                  </pic:nvPicPr>
                  <pic:blipFill rotWithShape="1">
                    <a:blip r:embed="rId12">
                      <a:extLst>
                        <a:ext uri="{28A0092B-C50C-407E-A947-70E740481C1C}">
                          <a14:useLocalDpi xmlns:a14="http://schemas.microsoft.com/office/drawing/2010/main" val="0"/>
                        </a:ext>
                      </a:extLst>
                    </a:blip>
                    <a:srcRect r="59840" b="12517"/>
                    <a:stretch/>
                  </pic:blipFill>
                  <pic:spPr bwMode="auto">
                    <a:xfrm>
                      <a:off x="0" y="0"/>
                      <a:ext cx="2485202" cy="8510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B5B" w:rsidRPr="001A7A0E">
        <w:rPr>
          <w:rFonts w:ascii="Arial" w:hAnsi="Arial" w:cs="Arial"/>
          <w:b/>
          <w:color w:val="000000" w:themeColor="text1"/>
          <w:sz w:val="36"/>
          <w:lang w:val="fr-CA"/>
        </w:rPr>
        <w:t xml:space="preserve">Formulaire de vérification des compétences </w:t>
      </w:r>
      <w:r w:rsidR="00761D86" w:rsidRPr="001A7A0E">
        <w:rPr>
          <w:rFonts w:ascii="Arial" w:hAnsi="Arial" w:cs="Arial"/>
          <w:b/>
          <w:color w:val="000000" w:themeColor="text1"/>
          <w:sz w:val="36"/>
          <w:lang w:val="fr-CA"/>
        </w:rPr>
        <w:t>(</w:t>
      </w:r>
      <w:r w:rsidR="001C4B5B" w:rsidRPr="001A7A0E">
        <w:rPr>
          <w:rFonts w:ascii="Arial" w:hAnsi="Arial" w:cs="Arial"/>
          <w:b/>
          <w:color w:val="000000" w:themeColor="text1"/>
          <w:sz w:val="36"/>
          <w:lang w:val="fr-CA"/>
        </w:rPr>
        <w:t>organisé par Domaines et compétences)</w:t>
      </w:r>
      <w:r w:rsidR="001C4B5B">
        <w:rPr>
          <w:rFonts w:ascii="Arial" w:hAnsi="Arial" w:cs="Arial"/>
          <w:b/>
          <w:color w:val="000000" w:themeColor="text1"/>
          <w:sz w:val="36"/>
          <w:lang w:val="fr-CA"/>
        </w:rPr>
        <w:t xml:space="preserve"> </w:t>
      </w:r>
      <w:r w:rsidR="00735A56" w:rsidRPr="001C4B5B">
        <w:rPr>
          <w:rFonts w:ascii="Arial" w:hAnsi="Arial" w:cs="Arial"/>
          <w:b/>
          <w:color w:val="355E7A"/>
          <w:sz w:val="28"/>
          <w:lang w:val="fr-CA"/>
        </w:rPr>
        <w:br w:type="page"/>
      </w:r>
      <w:bookmarkStart w:id="0" w:name="_Hlk21091937"/>
    </w:p>
    <w:bookmarkEnd w:id="0"/>
    <w:p w14:paraId="5E4B0A96" w14:textId="77777777" w:rsidR="001A7A0E" w:rsidRPr="001A7A0E" w:rsidRDefault="001A7A0E" w:rsidP="001A7A0E">
      <w:pPr>
        <w:spacing w:before="100" w:beforeAutospacing="1" w:after="100" w:afterAutospacing="1" w:line="240" w:lineRule="auto"/>
        <w:rPr>
          <w:rFonts w:eastAsia="Times New Roman" w:cs="Calibri"/>
          <w:color w:val="000000"/>
          <w:sz w:val="27"/>
          <w:szCs w:val="27"/>
          <w:lang w:val="fr-FR" w:eastAsia="zh-CN"/>
        </w:rPr>
      </w:pPr>
      <w:r w:rsidRPr="001A7A0E">
        <w:rPr>
          <w:rFonts w:eastAsia="Times New Roman" w:cs="Calibri"/>
          <w:color w:val="000000"/>
          <w:sz w:val="27"/>
          <w:szCs w:val="27"/>
          <w:lang w:val="fr-FR"/>
        </w:rPr>
        <w:lastRenderedPageBreak/>
        <w:t>ISBN : 978-929023466-1</w:t>
      </w:r>
    </w:p>
    <w:p w14:paraId="7FE20730" w14:textId="39C19F15" w:rsidR="001A7A0E" w:rsidRPr="007F7435" w:rsidRDefault="001A7A0E" w:rsidP="007F7435">
      <w:pPr>
        <w:spacing w:after="0" w:line="240" w:lineRule="auto"/>
        <w:rPr>
          <w:rFonts w:eastAsia="Calibri" w:cs="Calibri"/>
          <w:b/>
          <w:bCs/>
          <w:color w:val="000000" w:themeColor="text1"/>
          <w:sz w:val="22"/>
          <w:szCs w:val="22"/>
          <w:lang w:val="fr-FR"/>
        </w:rPr>
      </w:pPr>
      <w:r w:rsidRPr="007F7435">
        <w:rPr>
          <w:rFonts w:eastAsia="Calibri" w:cs="Calibri"/>
          <w:b/>
          <w:bCs/>
          <w:color w:val="000000" w:themeColor="text1"/>
          <w:sz w:val="22"/>
          <w:szCs w:val="22"/>
          <w:lang w:val="fr-FR"/>
        </w:rPr>
        <w:t>© Bureau régional de l’Organisation mondiale de la Santé pour l’Afrique [</w:t>
      </w:r>
      <w:r w:rsidR="007F7435" w:rsidRPr="007F7435">
        <w:rPr>
          <w:rFonts w:eastAsia="Calibri" w:cs="Calibri"/>
          <w:b/>
          <w:bCs/>
          <w:color w:val="000000" w:themeColor="text1"/>
          <w:sz w:val="22"/>
          <w:szCs w:val="22"/>
          <w:lang w:val="fr-FR"/>
        </w:rPr>
        <w:t>2022</w:t>
      </w:r>
      <w:r w:rsidRPr="007F7435">
        <w:rPr>
          <w:rFonts w:eastAsia="Calibri" w:cs="Calibri"/>
          <w:b/>
          <w:bCs/>
          <w:color w:val="000000" w:themeColor="text1"/>
          <w:sz w:val="22"/>
          <w:szCs w:val="22"/>
          <w:lang w:val="fr-FR"/>
        </w:rPr>
        <w:t>]</w:t>
      </w:r>
    </w:p>
    <w:p w14:paraId="5400AF96" w14:textId="77777777" w:rsidR="007F7435" w:rsidRPr="00D71C6D" w:rsidRDefault="007F7435" w:rsidP="007F7435">
      <w:pPr>
        <w:spacing w:after="0" w:line="240" w:lineRule="auto"/>
        <w:rPr>
          <w:rFonts w:eastAsia="Calibri" w:cs="Calibri"/>
          <w:b/>
          <w:bCs/>
          <w:color w:val="000000" w:themeColor="text1"/>
          <w:lang w:val="fr-FR"/>
        </w:rPr>
      </w:pPr>
    </w:p>
    <w:p w14:paraId="1D3AAF74" w14:textId="77777777" w:rsidR="001A7A0E" w:rsidRPr="00602F49" w:rsidRDefault="001A7A0E" w:rsidP="001A7A0E">
      <w:pPr>
        <w:spacing w:after="0" w:line="240" w:lineRule="auto"/>
        <w:rPr>
          <w:color w:val="000000" w:themeColor="text1"/>
          <w:lang w:val="fr-CH"/>
        </w:rPr>
      </w:pPr>
      <w:r w:rsidRPr="00602F49">
        <w:rPr>
          <w:color w:val="000000" w:themeColor="text1"/>
          <w:lang w:val="fr-CH"/>
        </w:rPr>
        <w:t xml:space="preserve">Certains droits réservés. La présente publication est disponible sous la </w:t>
      </w:r>
      <w:proofErr w:type="gramStart"/>
      <w:r w:rsidRPr="00D71C6D">
        <w:rPr>
          <w:rFonts w:eastAsia="Calibri" w:cs="Calibri"/>
          <w:color w:val="0000FF"/>
          <w:u w:val="single"/>
          <w:lang w:val="fr-FR"/>
        </w:rPr>
        <w:t>licence  CC</w:t>
      </w:r>
      <w:proofErr w:type="gramEnd"/>
      <w:r w:rsidRPr="00D71C6D">
        <w:rPr>
          <w:rFonts w:eastAsia="Calibri" w:cs="Calibri"/>
          <w:color w:val="0000FF"/>
          <w:u w:val="single"/>
          <w:lang w:val="fr-FR"/>
        </w:rPr>
        <w:t xml:space="preserve"> BY NC-SA 3.0 IGO</w:t>
      </w:r>
    </w:p>
    <w:p w14:paraId="6F69C815" w14:textId="77777777" w:rsidR="001A7A0E" w:rsidRPr="00D71C6D" w:rsidRDefault="001A7A0E" w:rsidP="001A7A0E">
      <w:pPr>
        <w:spacing w:after="0" w:line="240" w:lineRule="auto"/>
        <w:rPr>
          <w:color w:val="000000" w:themeColor="text1"/>
        </w:rPr>
      </w:pPr>
      <w:r w:rsidRPr="00D71C6D">
        <w:rPr>
          <w:color w:val="000000" w:themeColor="text1"/>
        </w:rPr>
        <w:t xml:space="preserve">NB: The link to the French language license is </w:t>
      </w:r>
      <w:r w:rsidRPr="00602F49">
        <w:rPr>
          <w:rFonts w:eastAsia="Calibri" w:cs="Calibri"/>
          <w:color w:val="0000FF"/>
          <w:u w:val="single"/>
          <w:lang w:val="en-GB"/>
        </w:rPr>
        <w:t>https://creativecommons.org/licenses/by-nc-sa/3.0/igo/deed.fr</w:t>
      </w:r>
    </w:p>
    <w:p w14:paraId="14618C32" w14:textId="77777777" w:rsidR="00507466" w:rsidRDefault="00507466" w:rsidP="00E26C8A">
      <w:pPr>
        <w:spacing w:after="240" w:line="240" w:lineRule="auto"/>
        <w:rPr>
          <w:rFonts w:eastAsia="Calibri" w:cs="Calibri"/>
          <w:color w:val="0000FF"/>
          <w:u w:val="single"/>
          <w:lang w:val="en-GB"/>
        </w:rPr>
      </w:pPr>
    </w:p>
    <w:p w14:paraId="3B1790CD" w14:textId="77777777" w:rsidR="00AC35AC" w:rsidRPr="00AC35AC" w:rsidRDefault="00AC35AC" w:rsidP="00AC35AC">
      <w:pPr>
        <w:rPr>
          <w:rFonts w:cs="Calibri"/>
          <w:sz w:val="22"/>
          <w:szCs w:val="22"/>
        </w:rPr>
      </w:pPr>
    </w:p>
    <w:p w14:paraId="2AF3398C" w14:textId="77777777" w:rsidR="00AC35AC" w:rsidRPr="00AC35AC" w:rsidRDefault="00AC35AC" w:rsidP="00AC35AC">
      <w:pPr>
        <w:rPr>
          <w:rFonts w:cs="Calibri"/>
          <w:sz w:val="22"/>
          <w:szCs w:val="22"/>
        </w:rPr>
      </w:pPr>
    </w:p>
    <w:p w14:paraId="4CB16CCD" w14:textId="77777777" w:rsidR="00AC35AC" w:rsidRPr="00AC35AC" w:rsidRDefault="00AC35AC" w:rsidP="00AC35AC">
      <w:pPr>
        <w:rPr>
          <w:rFonts w:cs="Calibri"/>
          <w:sz w:val="22"/>
          <w:szCs w:val="22"/>
        </w:rPr>
      </w:pPr>
    </w:p>
    <w:p w14:paraId="3CE43F3B" w14:textId="77777777" w:rsidR="00AC35AC" w:rsidRPr="00AC35AC" w:rsidRDefault="00AC35AC" w:rsidP="00AC35AC">
      <w:pPr>
        <w:rPr>
          <w:rFonts w:cs="Calibri"/>
          <w:sz w:val="22"/>
          <w:szCs w:val="22"/>
        </w:rPr>
      </w:pPr>
    </w:p>
    <w:p w14:paraId="7C059DF6" w14:textId="77777777" w:rsidR="00AC35AC" w:rsidRPr="00AC35AC" w:rsidRDefault="00AC35AC" w:rsidP="00AC35AC">
      <w:pPr>
        <w:rPr>
          <w:rFonts w:cs="Calibri"/>
          <w:sz w:val="22"/>
          <w:szCs w:val="22"/>
        </w:rPr>
      </w:pPr>
    </w:p>
    <w:p w14:paraId="0B708003" w14:textId="77777777" w:rsidR="00AC35AC" w:rsidRPr="00AC35AC" w:rsidRDefault="00AC35AC" w:rsidP="00AC35AC">
      <w:pPr>
        <w:rPr>
          <w:rFonts w:cs="Calibri"/>
          <w:sz w:val="22"/>
          <w:szCs w:val="22"/>
        </w:rPr>
      </w:pPr>
    </w:p>
    <w:p w14:paraId="6F69F76D" w14:textId="77777777" w:rsidR="00AC35AC" w:rsidRPr="00AC35AC" w:rsidRDefault="00AC35AC" w:rsidP="00AC35AC">
      <w:pPr>
        <w:rPr>
          <w:rFonts w:cs="Calibri"/>
          <w:sz w:val="22"/>
          <w:szCs w:val="22"/>
        </w:rPr>
      </w:pPr>
    </w:p>
    <w:p w14:paraId="4DE85B41" w14:textId="77777777" w:rsidR="00AC35AC" w:rsidRPr="00AC35AC" w:rsidRDefault="00AC35AC" w:rsidP="00AC35AC">
      <w:pPr>
        <w:rPr>
          <w:rFonts w:cs="Calibri"/>
          <w:sz w:val="22"/>
          <w:szCs w:val="22"/>
        </w:rPr>
      </w:pPr>
    </w:p>
    <w:p w14:paraId="68869FDF" w14:textId="77777777" w:rsidR="00AC35AC" w:rsidRPr="00AC35AC" w:rsidRDefault="00AC35AC" w:rsidP="00AC35AC">
      <w:pPr>
        <w:rPr>
          <w:rFonts w:cs="Calibri"/>
          <w:sz w:val="22"/>
          <w:szCs w:val="22"/>
        </w:rPr>
      </w:pPr>
    </w:p>
    <w:p w14:paraId="7154CEE8" w14:textId="77777777" w:rsidR="00AC35AC" w:rsidRPr="00AC35AC" w:rsidRDefault="00AC35AC" w:rsidP="00AC35AC">
      <w:pPr>
        <w:rPr>
          <w:rFonts w:cs="Calibri"/>
          <w:sz w:val="22"/>
          <w:szCs w:val="22"/>
        </w:rPr>
      </w:pPr>
    </w:p>
    <w:p w14:paraId="57F62A24" w14:textId="77777777" w:rsidR="00AC35AC" w:rsidRPr="00AC35AC" w:rsidRDefault="00AC35AC" w:rsidP="00AC35AC">
      <w:pPr>
        <w:rPr>
          <w:rFonts w:cs="Calibri"/>
          <w:sz w:val="22"/>
          <w:szCs w:val="22"/>
        </w:rPr>
      </w:pPr>
    </w:p>
    <w:p w14:paraId="4AE8968D" w14:textId="77777777" w:rsidR="00AC35AC" w:rsidRPr="00AC35AC" w:rsidRDefault="00AC35AC" w:rsidP="00AC35AC">
      <w:pPr>
        <w:rPr>
          <w:rFonts w:cs="Calibri"/>
          <w:sz w:val="22"/>
          <w:szCs w:val="22"/>
        </w:rPr>
      </w:pPr>
    </w:p>
    <w:p w14:paraId="70E0252F" w14:textId="77777777" w:rsidR="00AC35AC" w:rsidRPr="00AC35AC" w:rsidRDefault="00AC35AC" w:rsidP="00AC35AC">
      <w:pPr>
        <w:jc w:val="center"/>
        <w:rPr>
          <w:rFonts w:cs="Calibri"/>
          <w:sz w:val="22"/>
          <w:szCs w:val="22"/>
        </w:rPr>
      </w:pPr>
    </w:p>
    <w:p w14:paraId="38F75FD7" w14:textId="61FF6951" w:rsidR="00AC35AC" w:rsidRPr="00AC35AC" w:rsidRDefault="00AC35AC" w:rsidP="00AC35AC">
      <w:pPr>
        <w:tabs>
          <w:tab w:val="center" w:pos="4513"/>
        </w:tabs>
        <w:rPr>
          <w:rFonts w:cs="Calibri"/>
          <w:sz w:val="22"/>
          <w:szCs w:val="22"/>
        </w:rPr>
        <w:sectPr w:rsidR="00AC35AC" w:rsidRPr="00AC35AC" w:rsidSect="00BF2E7C">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docGrid w:linePitch="360"/>
        </w:sectPr>
      </w:pPr>
      <w:r>
        <w:rPr>
          <w:rFonts w:cs="Calibri"/>
          <w:sz w:val="22"/>
          <w:szCs w:val="22"/>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5575"/>
        <w:gridCol w:w="990"/>
        <w:gridCol w:w="1345"/>
        <w:gridCol w:w="1535"/>
      </w:tblGrid>
      <w:tr w:rsidR="00CA059B" w:rsidRPr="0014348C" w14:paraId="6F8E9BD1" w14:textId="77777777" w:rsidTr="00EB3538">
        <w:trPr>
          <w:tblHeader/>
        </w:trPr>
        <w:tc>
          <w:tcPr>
            <w:tcW w:w="5575" w:type="dxa"/>
            <w:shd w:val="clear" w:color="auto" w:fill="355E7A"/>
          </w:tcPr>
          <w:p w14:paraId="459391A5" w14:textId="5B97AA55" w:rsidR="00266405" w:rsidRPr="00E22201" w:rsidRDefault="00E22201" w:rsidP="00460D41">
            <w:pPr>
              <w:spacing w:after="0" w:line="240" w:lineRule="auto"/>
              <w:ind w:left="330" w:hanging="330"/>
              <w:rPr>
                <w:rFonts w:asciiTheme="minorHAnsi" w:eastAsia="Times New Roman" w:hAnsiTheme="minorHAnsi" w:cstheme="minorHAnsi"/>
                <w:b/>
                <w:color w:val="FFFFFF" w:themeColor="background1"/>
                <w:lang w:val="fr-CA" w:eastAsia="en-GB"/>
              </w:rPr>
            </w:pPr>
            <w:r w:rsidRPr="00E22201">
              <w:rPr>
                <w:rFonts w:asciiTheme="minorHAnsi" w:eastAsia="Times New Roman" w:hAnsiTheme="minorHAnsi" w:cstheme="minorHAnsi"/>
                <w:b/>
                <w:color w:val="FFFFFF" w:themeColor="background1"/>
                <w:lang w:val="fr-CA" w:eastAsia="en-GB"/>
              </w:rPr>
              <w:lastRenderedPageBreak/>
              <w:t>Indicateurs de performance et r</w:t>
            </w:r>
            <w:r>
              <w:rPr>
                <w:rFonts w:asciiTheme="minorHAnsi" w:eastAsia="Times New Roman" w:hAnsiTheme="minorHAnsi" w:cstheme="minorHAnsi"/>
                <w:b/>
                <w:color w:val="FFFFFF" w:themeColor="background1"/>
                <w:lang w:val="fr-CA" w:eastAsia="en-GB"/>
              </w:rPr>
              <w:t>éponses attendues</w:t>
            </w:r>
          </w:p>
        </w:tc>
        <w:tc>
          <w:tcPr>
            <w:tcW w:w="990" w:type="dxa"/>
            <w:shd w:val="clear" w:color="auto" w:fill="355E7A"/>
          </w:tcPr>
          <w:p w14:paraId="49473398" w14:textId="04A85672" w:rsidR="00266405" w:rsidRPr="0014348C" w:rsidRDefault="006972EF" w:rsidP="00460D41">
            <w:pPr>
              <w:spacing w:after="0" w:line="240" w:lineRule="auto"/>
              <w:rPr>
                <w:rFonts w:asciiTheme="minorHAnsi" w:eastAsia="Times New Roman" w:hAnsiTheme="minorHAnsi" w:cstheme="minorHAnsi"/>
                <w:b/>
                <w:color w:val="FFFFFF" w:themeColor="background1"/>
                <w:lang w:val="en-GB" w:eastAsia="en-GB"/>
              </w:rPr>
            </w:pPr>
            <w:r>
              <w:rPr>
                <w:rFonts w:asciiTheme="minorHAnsi" w:eastAsia="Times New Roman" w:hAnsiTheme="minorHAnsi" w:cstheme="minorHAnsi"/>
                <w:b/>
                <w:color w:val="FFFFFF" w:themeColor="background1"/>
                <w:lang w:val="en-GB" w:eastAsia="en-GB"/>
              </w:rPr>
              <w:t>Options</w:t>
            </w:r>
            <w:r w:rsidR="00E22201">
              <w:rPr>
                <w:rFonts w:asciiTheme="minorHAnsi" w:eastAsia="Times New Roman" w:hAnsiTheme="minorHAnsi" w:cstheme="minorHAnsi"/>
                <w:b/>
                <w:color w:val="FFFFFF" w:themeColor="background1"/>
                <w:lang w:val="en-GB" w:eastAsia="en-GB"/>
              </w:rPr>
              <w:t xml:space="preserve"> </w:t>
            </w:r>
            <w:r>
              <w:rPr>
                <w:rFonts w:asciiTheme="minorHAnsi" w:eastAsia="Times New Roman" w:hAnsiTheme="minorHAnsi" w:cstheme="minorHAnsi"/>
                <w:b/>
                <w:color w:val="FFFFFF" w:themeColor="background1"/>
                <w:lang w:val="en-GB" w:eastAsia="en-GB"/>
              </w:rPr>
              <w:t>du pays</w:t>
            </w:r>
          </w:p>
        </w:tc>
        <w:tc>
          <w:tcPr>
            <w:tcW w:w="1345" w:type="dxa"/>
            <w:shd w:val="clear" w:color="auto" w:fill="355E7A"/>
          </w:tcPr>
          <w:p w14:paraId="4B932117" w14:textId="775D0AA7" w:rsidR="00266405" w:rsidRPr="0014348C" w:rsidRDefault="00266405" w:rsidP="00460D41">
            <w:pPr>
              <w:spacing w:after="0" w:line="240" w:lineRule="auto"/>
              <w:rPr>
                <w:rFonts w:asciiTheme="minorHAnsi" w:eastAsia="Times New Roman" w:hAnsiTheme="minorHAnsi" w:cstheme="minorHAnsi"/>
                <w:b/>
                <w:color w:val="FFFFFF" w:themeColor="background1"/>
                <w:lang w:val="en-GB" w:eastAsia="en-GB"/>
              </w:rPr>
            </w:pPr>
            <w:proofErr w:type="spellStart"/>
            <w:r w:rsidRPr="0014348C">
              <w:rPr>
                <w:rFonts w:asciiTheme="minorHAnsi" w:eastAsia="Times New Roman" w:hAnsiTheme="minorHAnsi" w:cstheme="minorHAnsi"/>
                <w:b/>
                <w:color w:val="FFFFFF" w:themeColor="background1"/>
                <w:lang w:val="en-GB" w:eastAsia="en-GB"/>
              </w:rPr>
              <w:t>Comp</w:t>
            </w:r>
            <w:r w:rsidR="00E22201">
              <w:rPr>
                <w:rFonts w:asciiTheme="minorHAnsi" w:eastAsia="Times New Roman" w:hAnsiTheme="minorHAnsi" w:cstheme="minorHAnsi"/>
                <w:b/>
                <w:color w:val="FFFFFF" w:themeColor="background1"/>
                <w:lang w:val="en-GB" w:eastAsia="en-GB"/>
              </w:rPr>
              <w:t>é</w:t>
            </w:r>
            <w:r w:rsidRPr="0014348C">
              <w:rPr>
                <w:rFonts w:asciiTheme="minorHAnsi" w:eastAsia="Times New Roman" w:hAnsiTheme="minorHAnsi" w:cstheme="minorHAnsi"/>
                <w:b/>
                <w:color w:val="FFFFFF" w:themeColor="background1"/>
                <w:lang w:val="en-GB" w:eastAsia="en-GB"/>
              </w:rPr>
              <w:t>tent</w:t>
            </w:r>
            <w:proofErr w:type="spellEnd"/>
          </w:p>
        </w:tc>
        <w:tc>
          <w:tcPr>
            <w:tcW w:w="1535" w:type="dxa"/>
            <w:shd w:val="clear" w:color="auto" w:fill="355E7A"/>
          </w:tcPr>
          <w:p w14:paraId="66694525" w14:textId="04239DE6" w:rsidR="00266405" w:rsidRPr="0014348C" w:rsidRDefault="00E22201" w:rsidP="00460D41">
            <w:pPr>
              <w:spacing w:after="0" w:line="240" w:lineRule="auto"/>
              <w:rPr>
                <w:rFonts w:asciiTheme="minorHAnsi" w:eastAsia="Times New Roman" w:hAnsiTheme="minorHAnsi" w:cstheme="minorHAnsi"/>
                <w:b/>
                <w:color w:val="FFFFFF" w:themeColor="background1"/>
                <w:lang w:val="en-GB" w:eastAsia="en-GB"/>
              </w:rPr>
            </w:pPr>
            <w:proofErr w:type="spellStart"/>
            <w:r>
              <w:rPr>
                <w:rFonts w:asciiTheme="minorHAnsi" w:eastAsia="Times New Roman" w:hAnsiTheme="minorHAnsi" w:cstheme="minorHAnsi"/>
                <w:b/>
                <w:color w:val="FFFFFF" w:themeColor="background1"/>
                <w:lang w:val="en-GB" w:eastAsia="en-GB"/>
              </w:rPr>
              <w:t>Besoin</w:t>
            </w:r>
            <w:proofErr w:type="spellEnd"/>
            <w:r>
              <w:rPr>
                <w:rFonts w:asciiTheme="minorHAnsi" w:eastAsia="Times New Roman" w:hAnsiTheme="minorHAnsi" w:cstheme="minorHAnsi"/>
                <w:b/>
                <w:color w:val="FFFFFF" w:themeColor="background1"/>
                <w:lang w:val="en-GB" w:eastAsia="en-GB"/>
              </w:rPr>
              <w:t xml:space="preserve"> </w:t>
            </w:r>
            <w:proofErr w:type="spellStart"/>
            <w:r>
              <w:rPr>
                <w:rFonts w:asciiTheme="minorHAnsi" w:eastAsia="Times New Roman" w:hAnsiTheme="minorHAnsi" w:cstheme="minorHAnsi"/>
                <w:b/>
                <w:color w:val="FFFFFF" w:themeColor="background1"/>
                <w:lang w:val="en-GB" w:eastAsia="en-GB"/>
              </w:rPr>
              <w:t>amélioration</w:t>
            </w:r>
            <w:proofErr w:type="spellEnd"/>
          </w:p>
        </w:tc>
      </w:tr>
      <w:tr w:rsidR="00CA059B" w:rsidRPr="00AC35AC" w14:paraId="1187CEB5" w14:textId="77777777" w:rsidTr="00EB3538">
        <w:tc>
          <w:tcPr>
            <w:tcW w:w="9445" w:type="dxa"/>
            <w:gridSpan w:val="4"/>
            <w:shd w:val="clear" w:color="auto" w:fill="6174B3"/>
            <w:hideMark/>
          </w:tcPr>
          <w:p w14:paraId="4CFC9909" w14:textId="24562732" w:rsidR="00CA059B" w:rsidRPr="00AA663C" w:rsidRDefault="00FB5937" w:rsidP="00FB5937">
            <w:pPr>
              <w:spacing w:line="240" w:lineRule="auto"/>
              <w:ind w:left="330" w:hanging="330"/>
              <w:rPr>
                <w:rFonts w:asciiTheme="minorHAnsi" w:eastAsia="Times New Roman" w:hAnsiTheme="minorHAnsi" w:cstheme="minorHAnsi"/>
                <w:b/>
                <w:color w:val="FFFFFF"/>
                <w:sz w:val="22"/>
                <w:szCs w:val="22"/>
                <w:lang w:val="fr-CA" w:eastAsia="en-GB"/>
              </w:rPr>
            </w:pPr>
            <w:r w:rsidRPr="00AA663C">
              <w:rPr>
                <w:rFonts w:asciiTheme="minorHAnsi" w:eastAsia="Times New Roman" w:hAnsiTheme="minorHAnsi" w:cstheme="minorHAnsi"/>
                <w:b/>
                <w:color w:val="FFFFFF"/>
                <w:sz w:val="22"/>
                <w:szCs w:val="22"/>
                <w:lang w:val="fr-CA" w:eastAsia="en-GB"/>
              </w:rPr>
              <w:t>DOMAIN</w:t>
            </w:r>
            <w:r w:rsidR="00E22201" w:rsidRPr="00AA663C">
              <w:rPr>
                <w:rFonts w:asciiTheme="minorHAnsi" w:eastAsia="Times New Roman" w:hAnsiTheme="minorHAnsi" w:cstheme="minorHAnsi"/>
                <w:b/>
                <w:color w:val="FFFFFF"/>
                <w:sz w:val="22"/>
                <w:szCs w:val="22"/>
                <w:lang w:val="fr-CA" w:eastAsia="en-GB"/>
              </w:rPr>
              <w:t>E</w:t>
            </w:r>
            <w:r w:rsidRPr="00AA663C">
              <w:rPr>
                <w:rFonts w:asciiTheme="minorHAnsi" w:eastAsia="Times New Roman" w:hAnsiTheme="minorHAnsi" w:cstheme="minorHAnsi"/>
                <w:b/>
                <w:color w:val="FFFFFF"/>
                <w:sz w:val="22"/>
                <w:szCs w:val="22"/>
                <w:lang w:val="fr-CA" w:eastAsia="en-GB"/>
              </w:rPr>
              <w:t xml:space="preserve"> 1: </w:t>
            </w:r>
            <w:r w:rsidR="00AA663C" w:rsidRPr="00AA663C">
              <w:rPr>
                <w:rFonts w:asciiTheme="minorHAnsi" w:eastAsia="Times New Roman" w:hAnsiTheme="minorHAnsi" w:cstheme="minorHAnsi"/>
                <w:b/>
                <w:color w:val="FFFFFF"/>
                <w:sz w:val="22"/>
                <w:szCs w:val="22"/>
                <w:lang w:val="fr-CA" w:eastAsia="en-GB"/>
              </w:rPr>
              <w:t>PROCÉDURES DE GESTION C</w:t>
            </w:r>
            <w:r w:rsidR="00AA663C">
              <w:rPr>
                <w:rFonts w:asciiTheme="minorHAnsi" w:eastAsia="Times New Roman" w:hAnsiTheme="minorHAnsi" w:cstheme="minorHAnsi"/>
                <w:b/>
                <w:color w:val="FFFFFF"/>
                <w:sz w:val="22"/>
                <w:szCs w:val="22"/>
                <w:lang w:val="fr-CA" w:eastAsia="en-GB"/>
              </w:rPr>
              <w:t>RITIQUES POUR SOUTENIR LES DIX CONDITIONS</w:t>
            </w:r>
          </w:p>
        </w:tc>
      </w:tr>
      <w:tr w:rsidR="00CA059B" w:rsidRPr="00AC35AC" w14:paraId="1945BD3D" w14:textId="77777777" w:rsidTr="00EB3538">
        <w:tc>
          <w:tcPr>
            <w:tcW w:w="9445" w:type="dxa"/>
            <w:gridSpan w:val="4"/>
            <w:shd w:val="clear" w:color="auto" w:fill="99A5D3"/>
            <w:hideMark/>
          </w:tcPr>
          <w:p w14:paraId="2211A077" w14:textId="12078805" w:rsidR="00CA059B" w:rsidRPr="007629C3" w:rsidRDefault="00F02675" w:rsidP="00460D41">
            <w:pPr>
              <w:spacing w:after="0" w:line="240" w:lineRule="auto"/>
              <w:ind w:left="330" w:hanging="330"/>
              <w:rPr>
                <w:rFonts w:asciiTheme="minorHAnsi" w:eastAsia="Times New Roman" w:hAnsiTheme="minorHAnsi" w:cstheme="minorHAnsi"/>
                <w:b/>
                <w:color w:val="000000"/>
                <w:sz w:val="22"/>
                <w:szCs w:val="22"/>
                <w:lang w:val="fr-CA" w:eastAsia="en-GB"/>
              </w:rPr>
            </w:pPr>
            <w:r w:rsidRPr="007629C3">
              <w:rPr>
                <w:rFonts w:asciiTheme="minorHAnsi" w:eastAsia="Times New Roman" w:hAnsiTheme="minorHAnsi" w:cstheme="minorHAnsi"/>
                <w:b/>
                <w:color w:val="000000"/>
                <w:sz w:val="22"/>
                <w:szCs w:val="22"/>
                <w:lang w:val="fr-CA" w:eastAsia="en-GB"/>
              </w:rPr>
              <w:t>Comp</w:t>
            </w:r>
            <w:r w:rsidR="00AA663C" w:rsidRPr="007629C3">
              <w:rPr>
                <w:rFonts w:asciiTheme="minorHAnsi" w:eastAsia="Times New Roman" w:hAnsiTheme="minorHAnsi" w:cstheme="minorHAnsi"/>
                <w:b/>
                <w:color w:val="000000"/>
                <w:sz w:val="22"/>
                <w:szCs w:val="22"/>
                <w:lang w:val="fr-CA" w:eastAsia="en-GB"/>
              </w:rPr>
              <w:t>é</w:t>
            </w:r>
            <w:r w:rsidRPr="007629C3">
              <w:rPr>
                <w:rFonts w:asciiTheme="minorHAnsi" w:eastAsia="Times New Roman" w:hAnsiTheme="minorHAnsi" w:cstheme="minorHAnsi"/>
                <w:b/>
                <w:color w:val="000000"/>
                <w:sz w:val="22"/>
                <w:szCs w:val="22"/>
                <w:lang w:val="fr-CA" w:eastAsia="en-GB"/>
              </w:rPr>
              <w:t>tenc</w:t>
            </w:r>
            <w:r w:rsidR="00AA663C" w:rsidRPr="007629C3">
              <w:rPr>
                <w:rFonts w:asciiTheme="minorHAnsi" w:eastAsia="Times New Roman" w:hAnsiTheme="minorHAnsi" w:cstheme="minorHAnsi"/>
                <w:b/>
                <w:color w:val="000000"/>
                <w:sz w:val="22"/>
                <w:szCs w:val="22"/>
                <w:lang w:val="fr-CA" w:eastAsia="en-GB"/>
              </w:rPr>
              <w:t>e</w:t>
            </w:r>
            <w:r w:rsidRPr="007629C3">
              <w:rPr>
                <w:rFonts w:asciiTheme="minorHAnsi" w:eastAsia="Times New Roman" w:hAnsiTheme="minorHAnsi" w:cstheme="minorHAnsi"/>
                <w:b/>
                <w:color w:val="000000"/>
                <w:sz w:val="22"/>
                <w:szCs w:val="22"/>
                <w:lang w:val="fr-CA" w:eastAsia="en-GB"/>
              </w:rPr>
              <w:t xml:space="preserve"> </w:t>
            </w:r>
            <w:r w:rsidR="00CA059B" w:rsidRPr="007629C3">
              <w:rPr>
                <w:rFonts w:asciiTheme="minorHAnsi" w:eastAsia="Times New Roman" w:hAnsiTheme="minorHAnsi" w:cstheme="minorHAnsi"/>
                <w:b/>
                <w:color w:val="000000"/>
                <w:sz w:val="22"/>
                <w:szCs w:val="22"/>
                <w:lang w:val="fr-CA" w:eastAsia="en-GB"/>
              </w:rPr>
              <w:t xml:space="preserve">01. </w:t>
            </w:r>
            <w:r w:rsidR="007629C3" w:rsidRPr="007629C3">
              <w:rPr>
                <w:rFonts w:asciiTheme="minorHAnsi" w:eastAsia="Times New Roman" w:hAnsiTheme="minorHAnsi" w:cstheme="minorHAnsi"/>
                <w:b/>
                <w:bCs/>
                <w:sz w:val="22"/>
                <w:szCs w:val="22"/>
                <w:lang w:val="fr-FR" w:bidi="fr-FR"/>
              </w:rPr>
              <w:t xml:space="preserve">Appliquer le </w:t>
            </w:r>
            <w:r w:rsidR="007629C3" w:rsidRPr="007629C3">
              <w:rPr>
                <w:rFonts w:asciiTheme="minorHAnsi" w:eastAsia="Times New Roman" w:hAnsiTheme="minorHAnsi" w:cstheme="minorHAnsi"/>
                <w:b/>
                <w:bCs/>
                <w:i/>
                <w:sz w:val="22"/>
                <w:szCs w:val="22"/>
                <w:lang w:val="fr-FR" w:bidi="fr-FR"/>
              </w:rPr>
              <w:t>Code</w:t>
            </w:r>
            <w:r w:rsidR="007629C3" w:rsidRPr="007629C3">
              <w:rPr>
                <w:rFonts w:asciiTheme="minorHAnsi" w:eastAsia="Times New Roman" w:hAnsiTheme="minorHAnsi" w:cstheme="minorHAnsi"/>
                <w:b/>
                <w:bCs/>
                <w:sz w:val="22"/>
                <w:szCs w:val="22"/>
                <w:lang w:val="fr-FR" w:bidi="fr-FR"/>
              </w:rPr>
              <w:t xml:space="preserve"> dans un établissement de santé</w:t>
            </w:r>
          </w:p>
        </w:tc>
      </w:tr>
      <w:tr w:rsidR="00266405" w:rsidRPr="00AC35AC" w14:paraId="5133C6B1" w14:textId="77777777" w:rsidTr="00EB3538">
        <w:tc>
          <w:tcPr>
            <w:tcW w:w="5575" w:type="dxa"/>
            <w:shd w:val="clear" w:color="auto" w:fill="C2D1E5"/>
            <w:hideMark/>
          </w:tcPr>
          <w:p w14:paraId="237995FE" w14:textId="2D70F927" w:rsidR="00266405" w:rsidRPr="006972EF" w:rsidRDefault="00266405" w:rsidP="00460D41">
            <w:pPr>
              <w:spacing w:after="0" w:line="240" w:lineRule="auto"/>
              <w:ind w:left="330" w:hanging="330"/>
              <w:rPr>
                <w:rFonts w:asciiTheme="minorHAnsi" w:eastAsia="Times New Roman" w:hAnsiTheme="minorHAnsi" w:cstheme="minorHAnsi"/>
                <w:color w:val="000000"/>
                <w:sz w:val="22"/>
                <w:szCs w:val="22"/>
                <w:lang w:val="fr-CA" w:eastAsia="en-GB"/>
              </w:rPr>
            </w:pPr>
            <w:r w:rsidRPr="006972EF">
              <w:rPr>
                <w:rFonts w:asciiTheme="minorHAnsi" w:eastAsia="Times New Roman" w:hAnsiTheme="minorHAnsi" w:cstheme="minorHAnsi"/>
                <w:color w:val="000000"/>
                <w:sz w:val="22"/>
                <w:szCs w:val="22"/>
                <w:lang w:val="fr-CA" w:eastAsia="en-GB"/>
              </w:rPr>
              <w:t xml:space="preserve">1. </w:t>
            </w:r>
            <w:r w:rsidR="006972EF" w:rsidRPr="009601B9">
              <w:rPr>
                <w:rFonts w:asciiTheme="minorHAnsi" w:eastAsia="Times New Roman" w:hAnsiTheme="minorHAnsi" w:cstheme="minorHAnsi"/>
                <w:color w:val="000000"/>
                <w:sz w:val="22"/>
                <w:szCs w:val="22"/>
                <w:lang w:val="fr-FR" w:bidi="fr-FR"/>
              </w:rPr>
              <w:t>Énumérer au moins trois produits couverts par le Code.</w:t>
            </w:r>
          </w:p>
        </w:tc>
        <w:tc>
          <w:tcPr>
            <w:tcW w:w="3870" w:type="dxa"/>
            <w:gridSpan w:val="3"/>
            <w:shd w:val="clear" w:color="auto" w:fill="C2D1E5"/>
          </w:tcPr>
          <w:p w14:paraId="0A7BFA08" w14:textId="76E6B8CB" w:rsidR="00266405" w:rsidRPr="006972EF" w:rsidRDefault="00266405" w:rsidP="00460D41">
            <w:pPr>
              <w:spacing w:after="0" w:line="240" w:lineRule="auto"/>
              <w:rPr>
                <w:rFonts w:asciiTheme="minorHAnsi" w:eastAsia="Times New Roman" w:hAnsiTheme="minorHAnsi" w:cstheme="minorHAnsi"/>
                <w:color w:val="000000"/>
                <w:sz w:val="22"/>
                <w:szCs w:val="22"/>
                <w:lang w:val="fr-CA" w:eastAsia="en-GB"/>
              </w:rPr>
            </w:pPr>
            <w:r w:rsidRPr="006972EF">
              <w:rPr>
                <w:rFonts w:asciiTheme="minorHAnsi" w:eastAsia="Times New Roman" w:hAnsiTheme="minorHAnsi" w:cstheme="minorHAnsi"/>
                <w:color w:val="000000"/>
                <w:sz w:val="22"/>
                <w:szCs w:val="22"/>
                <w:lang w:val="fr-CA" w:eastAsia="en-GB"/>
              </w:rPr>
              <w:t xml:space="preserve">Question </w:t>
            </w:r>
            <w:r w:rsidR="006972EF" w:rsidRPr="006972EF">
              <w:rPr>
                <w:rFonts w:asciiTheme="minorHAnsi" w:eastAsia="Times New Roman" w:hAnsiTheme="minorHAnsi" w:cstheme="minorHAnsi"/>
                <w:color w:val="000000"/>
                <w:sz w:val="22"/>
                <w:szCs w:val="22"/>
                <w:lang w:val="fr-CA" w:eastAsia="en-GB"/>
              </w:rPr>
              <w:t>ou étude de c</w:t>
            </w:r>
            <w:r w:rsidR="006972EF">
              <w:rPr>
                <w:rFonts w:asciiTheme="minorHAnsi" w:eastAsia="Times New Roman" w:hAnsiTheme="minorHAnsi" w:cstheme="minorHAnsi"/>
                <w:color w:val="000000"/>
                <w:sz w:val="22"/>
                <w:szCs w:val="22"/>
                <w:lang w:val="fr-CA" w:eastAsia="en-GB"/>
              </w:rPr>
              <w:t>as</w:t>
            </w:r>
          </w:p>
        </w:tc>
      </w:tr>
      <w:tr w:rsidR="00CA059B" w:rsidRPr="0014348C" w14:paraId="5CC68FC2" w14:textId="77777777" w:rsidTr="00EB3538">
        <w:tc>
          <w:tcPr>
            <w:tcW w:w="5575" w:type="dxa"/>
            <w:shd w:val="clear" w:color="auto" w:fill="auto"/>
            <w:hideMark/>
          </w:tcPr>
          <w:p w14:paraId="36345A0D" w14:textId="202508C0" w:rsidR="00F618BB" w:rsidRPr="00F618BB" w:rsidRDefault="00F618BB" w:rsidP="00F618BB">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Substituts du lait (y compris les préparations pour nourrissons ou des produits lactés (ou des produits pouvant être utilisés pour remplacer le lait maternel) qui sont spécifiquement commercialisés pour l’alimentation des nourrissons et des jeunes enfants jusqu’à l’âge de 3 ans, incluant les préparations pour des enfants présentant des besoins particuliers, les préparations de suite et les laits de croissance).</w:t>
            </w:r>
          </w:p>
          <w:p w14:paraId="116F7B45" w14:textId="47CD6B91" w:rsidR="00F618BB" w:rsidRPr="00F618BB" w:rsidRDefault="00F618BB" w:rsidP="00F618BB">
            <w:pPr>
              <w:pStyle w:val="Paragraphedeliste"/>
              <w:numPr>
                <w:ilvl w:val="0"/>
                <w:numId w:val="1"/>
              </w:numPr>
              <w:spacing w:after="0" w:line="240" w:lineRule="auto"/>
              <w:ind w:left="309"/>
              <w:rPr>
                <w:rFonts w:asciiTheme="minorHAnsi" w:eastAsia="Times New Roman" w:hAnsiTheme="minorHAnsi" w:cstheme="minorHAnsi"/>
                <w:color w:val="000000"/>
                <w:lang w:val="fr-CA" w:eastAsia="en-GB"/>
              </w:rPr>
            </w:pPr>
            <w:r w:rsidRPr="00F618BB">
              <w:rPr>
                <w:rFonts w:asciiTheme="minorHAnsi" w:eastAsia="Times New Roman" w:hAnsiTheme="minorHAnsi" w:cstheme="minorHAnsi"/>
                <w:color w:val="000000"/>
                <w:lang w:val="fr-CA" w:eastAsia="en-GB"/>
              </w:rPr>
              <w:t>Autres aliments et boissons annoncés comme étant adaptés à l’alimentation d’un nourrisson au cours des six premiers mois de vie, période pendant laquelle l’allaitement exclusif est recommandé. Cela comprendrait des thés pour bébés, des jus et de l’eau.</w:t>
            </w:r>
          </w:p>
          <w:p w14:paraId="5AF23C3E" w14:textId="2EA46DE6" w:rsidR="00266405" w:rsidRPr="0014348C" w:rsidRDefault="00F618BB" w:rsidP="00F618BB">
            <w:pPr>
              <w:pStyle w:val="Paragraphedeliste"/>
              <w:numPr>
                <w:ilvl w:val="0"/>
                <w:numId w:val="1"/>
              </w:numPr>
              <w:spacing w:after="0" w:line="240" w:lineRule="auto"/>
              <w:ind w:left="309"/>
              <w:rPr>
                <w:rFonts w:asciiTheme="minorHAnsi" w:eastAsia="Times New Roman" w:hAnsiTheme="minorHAnsi" w:cstheme="minorHAnsi"/>
                <w:color w:val="000000"/>
                <w:lang w:val="en-GB" w:eastAsia="en-GB"/>
              </w:rPr>
            </w:pPr>
            <w:proofErr w:type="spellStart"/>
            <w:r w:rsidRPr="00F618BB">
              <w:rPr>
                <w:rFonts w:asciiTheme="minorHAnsi" w:eastAsia="Times New Roman" w:hAnsiTheme="minorHAnsi" w:cstheme="minorHAnsi"/>
                <w:color w:val="000000"/>
                <w:lang w:val="en-GB" w:eastAsia="en-GB"/>
              </w:rPr>
              <w:t>Biberons</w:t>
            </w:r>
            <w:proofErr w:type="spellEnd"/>
            <w:r w:rsidRPr="00F618BB">
              <w:rPr>
                <w:rFonts w:asciiTheme="minorHAnsi" w:eastAsia="Times New Roman" w:hAnsiTheme="minorHAnsi" w:cstheme="minorHAnsi"/>
                <w:color w:val="000000"/>
                <w:lang w:val="en-GB" w:eastAsia="en-GB"/>
              </w:rPr>
              <w:t xml:space="preserve"> et </w:t>
            </w:r>
            <w:proofErr w:type="spellStart"/>
            <w:r w:rsidRPr="00F618BB">
              <w:rPr>
                <w:rFonts w:asciiTheme="minorHAnsi" w:eastAsia="Times New Roman" w:hAnsiTheme="minorHAnsi" w:cstheme="minorHAnsi"/>
                <w:color w:val="000000"/>
                <w:lang w:val="en-GB" w:eastAsia="en-GB"/>
              </w:rPr>
              <w:t>tétines</w:t>
            </w:r>
            <w:proofErr w:type="spellEnd"/>
            <w:r w:rsidRPr="00F618BB">
              <w:rPr>
                <w:rFonts w:asciiTheme="minorHAnsi" w:eastAsia="Times New Roman" w:hAnsiTheme="minorHAnsi" w:cstheme="minorHAnsi"/>
                <w:color w:val="000000"/>
                <w:lang w:val="en-GB" w:eastAsia="en-GB"/>
              </w:rPr>
              <w:t>.</w:t>
            </w:r>
          </w:p>
        </w:tc>
        <w:tc>
          <w:tcPr>
            <w:tcW w:w="990" w:type="dxa"/>
          </w:tcPr>
          <w:p w14:paraId="19FDF430" w14:textId="77777777" w:rsidR="00266405" w:rsidRPr="0014348C" w:rsidRDefault="00266405" w:rsidP="00460D41">
            <w:pPr>
              <w:spacing w:after="0" w:line="240" w:lineRule="auto"/>
              <w:rPr>
                <w:rFonts w:asciiTheme="minorHAnsi" w:eastAsia="Times New Roman" w:hAnsiTheme="minorHAnsi" w:cstheme="minorHAnsi"/>
                <w:color w:val="000000"/>
                <w:lang w:val="en-GB" w:eastAsia="en-GB"/>
              </w:rPr>
            </w:pPr>
          </w:p>
        </w:tc>
        <w:tc>
          <w:tcPr>
            <w:tcW w:w="1345" w:type="dxa"/>
          </w:tcPr>
          <w:p w14:paraId="3E8D8ADD" w14:textId="77777777" w:rsidR="00266405" w:rsidRPr="0014348C" w:rsidRDefault="00266405" w:rsidP="00460D41">
            <w:pPr>
              <w:spacing w:after="0" w:line="240" w:lineRule="auto"/>
              <w:rPr>
                <w:rFonts w:asciiTheme="minorHAnsi" w:eastAsia="Times New Roman" w:hAnsiTheme="minorHAnsi" w:cstheme="minorHAnsi"/>
                <w:color w:val="000000"/>
                <w:lang w:val="en-GB" w:eastAsia="en-GB"/>
              </w:rPr>
            </w:pPr>
          </w:p>
        </w:tc>
        <w:tc>
          <w:tcPr>
            <w:tcW w:w="1535" w:type="dxa"/>
          </w:tcPr>
          <w:p w14:paraId="57150751" w14:textId="77777777" w:rsidR="00266405" w:rsidRPr="0014348C" w:rsidRDefault="00266405" w:rsidP="00460D41">
            <w:pPr>
              <w:spacing w:after="0" w:line="240" w:lineRule="auto"/>
              <w:rPr>
                <w:rFonts w:asciiTheme="minorHAnsi" w:eastAsia="Times New Roman" w:hAnsiTheme="minorHAnsi" w:cstheme="minorHAnsi"/>
                <w:color w:val="000000"/>
                <w:lang w:val="en-GB" w:eastAsia="en-GB"/>
              </w:rPr>
            </w:pPr>
          </w:p>
        </w:tc>
      </w:tr>
      <w:tr w:rsidR="00266405" w:rsidRPr="00AC35AC" w14:paraId="0A5E5935" w14:textId="77777777" w:rsidTr="00EB3538">
        <w:tc>
          <w:tcPr>
            <w:tcW w:w="5575" w:type="dxa"/>
            <w:shd w:val="clear" w:color="auto" w:fill="C2D1E5"/>
            <w:hideMark/>
          </w:tcPr>
          <w:p w14:paraId="4885DD71" w14:textId="5E70C15C" w:rsidR="00266405" w:rsidRPr="007D5B5B" w:rsidRDefault="00266405" w:rsidP="00460D41">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 xml:space="preserve">2. </w:t>
            </w:r>
            <w:r w:rsidR="007D5B5B" w:rsidRPr="009601B9">
              <w:rPr>
                <w:rFonts w:asciiTheme="minorHAnsi" w:eastAsia="Times New Roman" w:hAnsiTheme="minorHAnsi" w:cstheme="minorHAnsi"/>
                <w:color w:val="000000"/>
                <w:sz w:val="22"/>
                <w:szCs w:val="22"/>
                <w:lang w:val="fr-FR" w:bidi="fr-FR"/>
              </w:rPr>
              <w:t>Décrire au moins trois façons dont un professionnel de la santé protège l’allaitement dans la pratique.</w:t>
            </w:r>
          </w:p>
        </w:tc>
        <w:tc>
          <w:tcPr>
            <w:tcW w:w="3870" w:type="dxa"/>
            <w:gridSpan w:val="3"/>
            <w:shd w:val="clear" w:color="auto" w:fill="C2D1E5"/>
          </w:tcPr>
          <w:p w14:paraId="528D1B54" w14:textId="1BF6B44B" w:rsidR="00266405" w:rsidRPr="007D5B5B" w:rsidRDefault="00266405" w:rsidP="00460D41">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 xml:space="preserve">Question </w:t>
            </w:r>
            <w:r w:rsidR="007D5B5B" w:rsidRPr="007D5B5B">
              <w:rPr>
                <w:rFonts w:asciiTheme="minorHAnsi" w:eastAsia="Times New Roman" w:hAnsiTheme="minorHAnsi" w:cstheme="minorHAnsi"/>
                <w:color w:val="000000"/>
                <w:sz w:val="22"/>
                <w:szCs w:val="22"/>
                <w:lang w:val="fr-CA" w:eastAsia="en-GB"/>
              </w:rPr>
              <w:t>ou étude de c</w:t>
            </w:r>
            <w:r w:rsidR="007D5B5B">
              <w:rPr>
                <w:rFonts w:asciiTheme="minorHAnsi" w:eastAsia="Times New Roman" w:hAnsiTheme="minorHAnsi" w:cstheme="minorHAnsi"/>
                <w:color w:val="000000"/>
                <w:sz w:val="22"/>
                <w:szCs w:val="22"/>
                <w:lang w:val="fr-CA" w:eastAsia="en-GB"/>
              </w:rPr>
              <w:t>as</w:t>
            </w:r>
          </w:p>
        </w:tc>
      </w:tr>
      <w:tr w:rsidR="00CA059B" w:rsidRPr="00AC35AC" w14:paraId="12A99B48" w14:textId="77777777" w:rsidTr="00EB3538">
        <w:tc>
          <w:tcPr>
            <w:tcW w:w="5575" w:type="dxa"/>
            <w:shd w:val="clear" w:color="auto" w:fill="auto"/>
            <w:hideMark/>
          </w:tcPr>
          <w:p w14:paraId="249DC193" w14:textId="3B72199D" w:rsidR="009D27B1" w:rsidRPr="009D27B1" w:rsidRDefault="009D27B1" w:rsidP="009D27B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 xml:space="preserve">Éviter de donner des échantillons de préparations pour nourrissons à la mère, au cas </w:t>
            </w:r>
            <w:proofErr w:type="spellStart"/>
            <w:r w:rsidRPr="009D27B1">
              <w:rPr>
                <w:rFonts w:asciiTheme="minorHAnsi" w:eastAsia="Times New Roman" w:hAnsiTheme="minorHAnsi" w:cstheme="minorHAnsi"/>
                <w:color w:val="000000"/>
                <w:lang w:val="fr-CA" w:eastAsia="en-GB"/>
              </w:rPr>
              <w:t>ou</w:t>
            </w:r>
            <w:proofErr w:type="spellEnd"/>
            <w:r w:rsidRPr="009D27B1">
              <w:rPr>
                <w:rFonts w:asciiTheme="minorHAnsi" w:eastAsia="Times New Roman" w:hAnsiTheme="minorHAnsi" w:cstheme="minorHAnsi"/>
                <w:color w:val="000000"/>
                <w:lang w:val="fr-CA" w:eastAsia="en-GB"/>
              </w:rPr>
              <w:t xml:space="preserve"> elle en aurait besoin.</w:t>
            </w:r>
          </w:p>
          <w:p w14:paraId="5317FADE" w14:textId="234D755A" w:rsidR="009D27B1" w:rsidRPr="009D27B1" w:rsidRDefault="009D27B1" w:rsidP="009D27B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d’utiliser des préparations pour nourrissons dans les premières heures suivant la naissance.</w:t>
            </w:r>
          </w:p>
          <w:p w14:paraId="5A000804" w14:textId="6D9BC4F3" w:rsidR="009D27B1" w:rsidRPr="009D27B1" w:rsidRDefault="009D27B1" w:rsidP="009D27B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de dire à une mère qu’elle ne produit pas suffisamment de lait sans avoir d’abord procédé à une évaluation approfondie de l’allaitement.</w:t>
            </w:r>
          </w:p>
          <w:p w14:paraId="4E405479" w14:textId="0BDF9485" w:rsidR="009D27B1" w:rsidRPr="009D27B1" w:rsidRDefault="009D27B1" w:rsidP="009D27B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Expliquer à la mère les effets néfastes de l’introduction de l’alimentation partielle au biberon (alimentation mixte).</w:t>
            </w:r>
          </w:p>
          <w:p w14:paraId="14F589B1" w14:textId="1B5157B5" w:rsidR="009D27B1" w:rsidRPr="009D27B1" w:rsidRDefault="009D27B1" w:rsidP="009D27B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Décrire à la mère les implications sociales et financières du recours aux préparations pour nourrissons.</w:t>
            </w:r>
          </w:p>
          <w:p w14:paraId="0FBF1D6C" w14:textId="1A9E86BC" w:rsidR="00266405" w:rsidRPr="009D27B1" w:rsidRDefault="009D27B1" w:rsidP="009D27B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D27B1">
              <w:rPr>
                <w:rFonts w:asciiTheme="minorHAnsi" w:eastAsia="Times New Roman" w:hAnsiTheme="minorHAnsi" w:cstheme="minorHAnsi"/>
                <w:color w:val="000000"/>
                <w:lang w:val="fr-CA" w:eastAsia="en-GB"/>
              </w:rPr>
              <w:t>Éviter d’utiliser dans l’établissement de santé des images, des affiches, des diagrammes, etc., illustrant des nourrissons, qui sont produits ou distribués par des entreprises dont les produits sont couverts par le Code.</w:t>
            </w:r>
          </w:p>
        </w:tc>
        <w:tc>
          <w:tcPr>
            <w:tcW w:w="990" w:type="dxa"/>
          </w:tcPr>
          <w:p w14:paraId="31D87F58" w14:textId="77777777" w:rsidR="00266405" w:rsidRPr="009D27B1" w:rsidRDefault="00266405"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599A14E8" w14:textId="77777777" w:rsidR="00266405" w:rsidRPr="009D27B1" w:rsidRDefault="00266405"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0720DC21" w14:textId="77777777" w:rsidR="00266405" w:rsidRPr="009D27B1" w:rsidRDefault="00266405"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5644157C" w14:textId="77777777" w:rsidTr="00EB3538">
        <w:tc>
          <w:tcPr>
            <w:tcW w:w="5575" w:type="dxa"/>
            <w:shd w:val="clear" w:color="auto" w:fill="C2D1E5"/>
            <w:hideMark/>
          </w:tcPr>
          <w:p w14:paraId="0FB6E2F7" w14:textId="2D0C9D39" w:rsidR="00DA2D5B" w:rsidRPr="009659A9" w:rsidRDefault="00DA2D5B" w:rsidP="00460D41">
            <w:pPr>
              <w:spacing w:after="0" w:line="240" w:lineRule="auto"/>
              <w:rPr>
                <w:rFonts w:asciiTheme="minorHAnsi" w:eastAsia="Times New Roman" w:hAnsiTheme="minorHAnsi" w:cstheme="minorHAnsi"/>
                <w:color w:val="000000"/>
                <w:sz w:val="22"/>
                <w:szCs w:val="22"/>
                <w:lang w:val="fr-CA" w:eastAsia="en-GB"/>
              </w:rPr>
            </w:pPr>
            <w:r w:rsidRPr="009659A9">
              <w:rPr>
                <w:rFonts w:asciiTheme="minorHAnsi" w:eastAsia="Times New Roman" w:hAnsiTheme="minorHAnsi" w:cstheme="minorHAnsi"/>
                <w:color w:val="000000"/>
                <w:sz w:val="22"/>
                <w:szCs w:val="22"/>
                <w:lang w:val="fr-CA" w:eastAsia="en-GB"/>
              </w:rPr>
              <w:t xml:space="preserve">3. </w:t>
            </w:r>
            <w:r w:rsidR="009659A9" w:rsidRPr="009601B9">
              <w:rPr>
                <w:rFonts w:asciiTheme="minorHAnsi" w:eastAsia="Times New Roman" w:hAnsiTheme="minorHAnsi" w:cstheme="minorHAnsi"/>
                <w:color w:val="000000"/>
                <w:sz w:val="22"/>
                <w:szCs w:val="22"/>
                <w:lang w:val="fr-FR" w:bidi="fr-FR"/>
              </w:rPr>
              <w:t>Décrire au moins une façon dont un professionnel de la santé devrait répondre si des informations fournies par les fabricants et/ou les distributeurs de produits couverts par le Code lui sont proposées.</w:t>
            </w:r>
          </w:p>
        </w:tc>
        <w:tc>
          <w:tcPr>
            <w:tcW w:w="3870" w:type="dxa"/>
            <w:gridSpan w:val="3"/>
            <w:shd w:val="clear" w:color="auto" w:fill="C2D1E5"/>
          </w:tcPr>
          <w:p w14:paraId="762DCDFB" w14:textId="3F8296FA" w:rsidR="00DA2D5B" w:rsidRPr="007D5B5B" w:rsidRDefault="00DA2D5B" w:rsidP="00460D41">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 xml:space="preserve">Question </w:t>
            </w:r>
            <w:r w:rsidR="007D5B5B" w:rsidRPr="007D5B5B">
              <w:rPr>
                <w:rFonts w:asciiTheme="minorHAnsi" w:eastAsia="Times New Roman" w:hAnsiTheme="minorHAnsi" w:cstheme="minorHAnsi"/>
                <w:color w:val="000000"/>
                <w:sz w:val="22"/>
                <w:szCs w:val="22"/>
                <w:lang w:val="fr-CA" w:eastAsia="en-GB"/>
              </w:rPr>
              <w:t>ou étude de c</w:t>
            </w:r>
            <w:r w:rsidR="007D5B5B">
              <w:rPr>
                <w:rFonts w:asciiTheme="minorHAnsi" w:eastAsia="Times New Roman" w:hAnsiTheme="minorHAnsi" w:cstheme="minorHAnsi"/>
                <w:color w:val="000000"/>
                <w:sz w:val="22"/>
                <w:szCs w:val="22"/>
                <w:lang w:val="fr-CA" w:eastAsia="en-GB"/>
              </w:rPr>
              <w:t>as</w:t>
            </w:r>
          </w:p>
        </w:tc>
      </w:tr>
      <w:tr w:rsidR="00DA2D5B" w:rsidRPr="00AC35AC" w14:paraId="203C9DF1" w14:textId="77777777" w:rsidTr="00EB3538">
        <w:tc>
          <w:tcPr>
            <w:tcW w:w="5575" w:type="dxa"/>
            <w:shd w:val="clear" w:color="auto" w:fill="auto"/>
            <w:hideMark/>
          </w:tcPr>
          <w:p w14:paraId="50C29543" w14:textId="469D8008" w:rsidR="00C56F8D" w:rsidRPr="00C56F8D" w:rsidRDefault="00C56F8D" w:rsidP="00C56F8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N’accepter que des informations scientifiques et factuelles.</w:t>
            </w:r>
          </w:p>
          <w:p w14:paraId="53E4FF7C" w14:textId="23459CEF" w:rsidR="00C56F8D" w:rsidRPr="00C56F8D" w:rsidRDefault="00C56F8D" w:rsidP="00C56F8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Veiller à ce que les informations fournies soient dénuées d’intérêts commerciaux.</w:t>
            </w:r>
          </w:p>
          <w:p w14:paraId="132A1137" w14:textId="40A23120" w:rsidR="00C56F8D" w:rsidRPr="00C56F8D" w:rsidRDefault="00C56F8D" w:rsidP="00C56F8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Refuser d’accepter des informations qui favorisent un intérêt commercial.</w:t>
            </w:r>
          </w:p>
          <w:p w14:paraId="4FE3244D" w14:textId="6410A62D" w:rsidR="00C56F8D" w:rsidRDefault="00C56F8D" w:rsidP="00C56F8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t>S’assurer que toutes les informations fournies font état de la supériorité de l’allaitement.</w:t>
            </w:r>
          </w:p>
          <w:p w14:paraId="6DC3EC68" w14:textId="105131D8" w:rsidR="00C50113" w:rsidRPr="00C50113" w:rsidRDefault="00C50113" w:rsidP="00C50113">
            <w:pPr>
              <w:tabs>
                <w:tab w:val="left" w:pos="3561"/>
              </w:tabs>
              <w:rPr>
                <w:lang w:val="fr-CA" w:eastAsia="en-GB"/>
              </w:rPr>
            </w:pPr>
            <w:r>
              <w:rPr>
                <w:lang w:val="fr-CA" w:eastAsia="en-GB"/>
              </w:rPr>
              <w:tab/>
            </w:r>
          </w:p>
          <w:p w14:paraId="7385E90A" w14:textId="606BE7B0" w:rsidR="00DA2D5B" w:rsidRPr="00C56F8D" w:rsidRDefault="00C56F8D" w:rsidP="00C56F8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56F8D">
              <w:rPr>
                <w:rFonts w:asciiTheme="minorHAnsi" w:eastAsia="Times New Roman" w:hAnsiTheme="minorHAnsi" w:cstheme="minorHAnsi"/>
                <w:color w:val="000000"/>
                <w:lang w:val="fr-CA" w:eastAsia="en-GB"/>
              </w:rPr>
              <w:lastRenderedPageBreak/>
              <w:t>S’assurer que les informations fournies n’insinuent pas une équivalence entre l’allaitement et un substitut du lait maternel.</w:t>
            </w:r>
          </w:p>
        </w:tc>
        <w:tc>
          <w:tcPr>
            <w:tcW w:w="990" w:type="dxa"/>
          </w:tcPr>
          <w:p w14:paraId="734A1579" w14:textId="77777777" w:rsidR="00DA2D5B" w:rsidRPr="00C56F8D"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7C26B213" w14:textId="77777777" w:rsidR="00DA2D5B" w:rsidRPr="00C56F8D"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738A6B20" w14:textId="77777777" w:rsidR="00DA2D5B" w:rsidRPr="00C56F8D"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508EB8C1" w14:textId="77777777" w:rsidTr="00EB3538">
        <w:tc>
          <w:tcPr>
            <w:tcW w:w="5575" w:type="dxa"/>
            <w:shd w:val="clear" w:color="auto" w:fill="C2D1E5"/>
            <w:hideMark/>
          </w:tcPr>
          <w:p w14:paraId="5083EF01" w14:textId="3FD0BA8F" w:rsidR="00DA2D5B" w:rsidRPr="00C4003B" w:rsidRDefault="00DA2D5B" w:rsidP="00460D41">
            <w:pPr>
              <w:spacing w:after="0" w:line="240" w:lineRule="auto"/>
              <w:rPr>
                <w:rFonts w:asciiTheme="minorHAnsi" w:eastAsia="Times New Roman" w:hAnsiTheme="minorHAnsi" w:cstheme="minorHAnsi"/>
                <w:color w:val="000000"/>
                <w:sz w:val="22"/>
                <w:szCs w:val="22"/>
                <w:lang w:val="fr-CA" w:eastAsia="en-GB"/>
              </w:rPr>
            </w:pPr>
            <w:r w:rsidRPr="00C4003B">
              <w:rPr>
                <w:rFonts w:asciiTheme="minorHAnsi" w:eastAsia="Times New Roman" w:hAnsiTheme="minorHAnsi" w:cstheme="minorHAnsi"/>
                <w:color w:val="000000"/>
                <w:sz w:val="22"/>
                <w:szCs w:val="22"/>
                <w:lang w:val="fr-CA" w:eastAsia="en-GB"/>
              </w:rPr>
              <w:t xml:space="preserve">4. </w:t>
            </w:r>
            <w:r w:rsidR="00C4003B" w:rsidRPr="009601B9">
              <w:rPr>
                <w:rFonts w:asciiTheme="minorHAnsi" w:eastAsia="Times New Roman" w:hAnsiTheme="minorHAnsi" w:cstheme="minorHAnsi"/>
                <w:color w:val="000000"/>
                <w:sz w:val="22"/>
                <w:szCs w:val="22"/>
                <w:lang w:val="fr-FR" w:bidi="fr-FR"/>
              </w:rPr>
              <w:t>Décrire au moins un type d’incitation financière ou matérielle qu’un fabricant et/ou un distributeur de produits couverts par le Code pourrait offrir à un professionnel de la santé.</w:t>
            </w:r>
          </w:p>
        </w:tc>
        <w:tc>
          <w:tcPr>
            <w:tcW w:w="3870" w:type="dxa"/>
            <w:gridSpan w:val="3"/>
            <w:shd w:val="clear" w:color="auto" w:fill="C2D1E5"/>
          </w:tcPr>
          <w:p w14:paraId="7074EC00" w14:textId="083609AE" w:rsidR="00DA2D5B" w:rsidRPr="007D5B5B" w:rsidRDefault="00DA2D5B" w:rsidP="00460D41">
            <w:pPr>
              <w:spacing w:after="0" w:line="240" w:lineRule="auto"/>
              <w:rPr>
                <w:rFonts w:asciiTheme="minorHAnsi" w:eastAsia="Times New Roman" w:hAnsiTheme="minorHAnsi" w:cstheme="minorHAnsi"/>
                <w:color w:val="000000"/>
                <w:sz w:val="22"/>
                <w:szCs w:val="22"/>
                <w:lang w:val="fr-CA" w:eastAsia="en-GB"/>
              </w:rPr>
            </w:pPr>
            <w:r w:rsidRPr="007D5B5B">
              <w:rPr>
                <w:rFonts w:asciiTheme="minorHAnsi" w:eastAsia="Times New Roman" w:hAnsiTheme="minorHAnsi" w:cstheme="minorHAnsi"/>
                <w:color w:val="000000"/>
                <w:sz w:val="22"/>
                <w:szCs w:val="22"/>
                <w:lang w:val="fr-CA" w:eastAsia="en-GB"/>
              </w:rPr>
              <w:t xml:space="preserve">Question </w:t>
            </w:r>
            <w:r w:rsidR="007D5B5B" w:rsidRPr="007D5B5B">
              <w:rPr>
                <w:rFonts w:asciiTheme="minorHAnsi" w:eastAsia="Times New Roman" w:hAnsiTheme="minorHAnsi" w:cstheme="minorHAnsi"/>
                <w:color w:val="000000"/>
                <w:sz w:val="22"/>
                <w:szCs w:val="22"/>
                <w:lang w:val="fr-CA" w:eastAsia="en-GB"/>
              </w:rPr>
              <w:t>ou étude de c</w:t>
            </w:r>
            <w:r w:rsidR="007D5B5B">
              <w:rPr>
                <w:rFonts w:asciiTheme="minorHAnsi" w:eastAsia="Times New Roman" w:hAnsiTheme="minorHAnsi" w:cstheme="minorHAnsi"/>
                <w:color w:val="000000"/>
                <w:sz w:val="22"/>
                <w:szCs w:val="22"/>
                <w:lang w:val="fr-CA" w:eastAsia="en-GB"/>
              </w:rPr>
              <w:t>as</w:t>
            </w:r>
          </w:p>
        </w:tc>
      </w:tr>
      <w:tr w:rsidR="00DA2D5B" w:rsidRPr="00AC35AC" w14:paraId="3BA94225" w14:textId="77777777" w:rsidTr="00EB3538">
        <w:tc>
          <w:tcPr>
            <w:tcW w:w="5575" w:type="dxa"/>
            <w:shd w:val="clear" w:color="auto" w:fill="auto"/>
            <w:hideMark/>
          </w:tcPr>
          <w:p w14:paraId="75CFDE96" w14:textId="67F4D248" w:rsidR="007807A5" w:rsidRPr="007807A5" w:rsidRDefault="007807A5" w:rsidP="007807A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 xml:space="preserve">Les articles promotionnels (stylos, blocs-notes, tasses à café, mètres ruban, affiches avec le logo de l’entreprise, tapis de souris, </w:t>
            </w:r>
            <w:proofErr w:type="spellStart"/>
            <w:r w:rsidRPr="007807A5">
              <w:rPr>
                <w:rFonts w:asciiTheme="minorHAnsi" w:eastAsia="Times New Roman" w:hAnsiTheme="minorHAnsi" w:cstheme="minorHAnsi"/>
                <w:color w:val="000000"/>
                <w:lang w:val="fr-CA" w:eastAsia="en-GB"/>
              </w:rPr>
              <w:t>porte-badges</w:t>
            </w:r>
            <w:proofErr w:type="spellEnd"/>
            <w:r w:rsidRPr="007807A5">
              <w:rPr>
                <w:rFonts w:asciiTheme="minorHAnsi" w:eastAsia="Times New Roman" w:hAnsiTheme="minorHAnsi" w:cstheme="minorHAnsi"/>
                <w:color w:val="000000"/>
                <w:lang w:val="fr-CA" w:eastAsia="en-GB"/>
              </w:rPr>
              <w:t>, par exemple) ;</w:t>
            </w:r>
          </w:p>
          <w:p w14:paraId="429B1036" w14:textId="3633F3B1" w:rsidR="007807A5" w:rsidRPr="007807A5" w:rsidRDefault="007807A5" w:rsidP="007807A5">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7807A5">
              <w:rPr>
                <w:rFonts w:asciiTheme="minorHAnsi" w:eastAsia="Times New Roman" w:hAnsiTheme="minorHAnsi" w:cstheme="minorHAnsi"/>
                <w:color w:val="000000"/>
                <w:lang w:val="en-GB" w:eastAsia="en-GB"/>
              </w:rPr>
              <w:t xml:space="preserve">Les </w:t>
            </w:r>
            <w:proofErr w:type="spellStart"/>
            <w:r w:rsidRPr="007807A5">
              <w:rPr>
                <w:rFonts w:asciiTheme="minorHAnsi" w:eastAsia="Times New Roman" w:hAnsiTheme="minorHAnsi" w:cstheme="minorHAnsi"/>
                <w:color w:val="000000"/>
                <w:lang w:val="en-GB" w:eastAsia="en-GB"/>
              </w:rPr>
              <w:t>repas</w:t>
            </w:r>
            <w:proofErr w:type="spellEnd"/>
            <w:r w:rsidRPr="007807A5">
              <w:rPr>
                <w:rFonts w:asciiTheme="minorHAnsi" w:eastAsia="Times New Roman" w:hAnsiTheme="minorHAnsi" w:cstheme="minorHAnsi"/>
                <w:color w:val="000000"/>
                <w:lang w:val="en-GB" w:eastAsia="en-GB"/>
              </w:rPr>
              <w:t xml:space="preserve"> </w:t>
            </w:r>
            <w:proofErr w:type="spellStart"/>
            <w:proofErr w:type="gramStart"/>
            <w:r w:rsidRPr="007807A5">
              <w:rPr>
                <w:rFonts w:asciiTheme="minorHAnsi" w:eastAsia="Times New Roman" w:hAnsiTheme="minorHAnsi" w:cstheme="minorHAnsi"/>
                <w:color w:val="000000"/>
                <w:lang w:val="en-GB" w:eastAsia="en-GB"/>
              </w:rPr>
              <w:t>gratuits</w:t>
            </w:r>
            <w:proofErr w:type="spellEnd"/>
            <w:r w:rsidRPr="007807A5">
              <w:rPr>
                <w:rFonts w:asciiTheme="minorHAnsi" w:eastAsia="Times New Roman" w:hAnsiTheme="minorHAnsi" w:cstheme="minorHAnsi"/>
                <w:color w:val="000000"/>
                <w:lang w:val="en-GB" w:eastAsia="en-GB"/>
              </w:rPr>
              <w:t> ;</w:t>
            </w:r>
            <w:proofErr w:type="gramEnd"/>
          </w:p>
          <w:p w14:paraId="51C9BADD" w14:textId="0218977C" w:rsidR="007807A5" w:rsidRPr="007807A5" w:rsidRDefault="007807A5" w:rsidP="007807A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Les séminaires gratuits avec ou sans crédits de formation continue ;</w:t>
            </w:r>
          </w:p>
          <w:p w14:paraId="4312828E" w14:textId="04781CC8" w:rsidR="007807A5" w:rsidRPr="007807A5" w:rsidRDefault="007807A5" w:rsidP="007807A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Les bourses d’études, les subventions ou les honoraires ;</w:t>
            </w:r>
          </w:p>
          <w:p w14:paraId="674F32D1" w14:textId="0EF4E8FF" w:rsidR="00DA2D5B" w:rsidRPr="007807A5" w:rsidRDefault="007807A5" w:rsidP="007807A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807A5">
              <w:rPr>
                <w:rFonts w:asciiTheme="minorHAnsi" w:eastAsia="Times New Roman" w:hAnsiTheme="minorHAnsi" w:cstheme="minorHAnsi"/>
                <w:color w:val="000000"/>
                <w:lang w:val="fr-CA" w:eastAsia="en-GB"/>
              </w:rPr>
              <w:t>Des produits gratuits ou des échantillons pour usage personnel ou distribution aux patients, femmes enceintes, mères de nourrissons et de jeunes enfants, ou aux membres de leur famille.</w:t>
            </w:r>
          </w:p>
        </w:tc>
        <w:tc>
          <w:tcPr>
            <w:tcW w:w="990" w:type="dxa"/>
          </w:tcPr>
          <w:p w14:paraId="645D6520" w14:textId="77777777" w:rsidR="00DA2D5B" w:rsidRPr="007807A5"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6DFD575C" w14:textId="77777777" w:rsidR="00DA2D5B" w:rsidRPr="007807A5"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2B0D635A" w14:textId="77777777" w:rsidR="00DA2D5B" w:rsidRPr="007807A5"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23AA2875" w14:textId="77777777" w:rsidTr="00EB3538">
        <w:tc>
          <w:tcPr>
            <w:tcW w:w="5575" w:type="dxa"/>
            <w:shd w:val="clear" w:color="auto" w:fill="C2D1E5"/>
            <w:hideMark/>
          </w:tcPr>
          <w:p w14:paraId="675B6619" w14:textId="27836762" w:rsidR="00DA2D5B" w:rsidRPr="00BE0C40" w:rsidRDefault="00DA2D5B" w:rsidP="00460D41">
            <w:pPr>
              <w:spacing w:after="0" w:line="240" w:lineRule="auto"/>
              <w:rPr>
                <w:rFonts w:asciiTheme="minorHAnsi" w:eastAsia="Times New Roman" w:hAnsiTheme="minorHAnsi" w:cstheme="minorHAnsi"/>
                <w:color w:val="000000"/>
                <w:sz w:val="22"/>
                <w:szCs w:val="22"/>
                <w:lang w:val="fr-CA" w:eastAsia="en-GB"/>
              </w:rPr>
            </w:pPr>
            <w:r w:rsidRPr="00BE0C40">
              <w:rPr>
                <w:rFonts w:asciiTheme="minorHAnsi" w:eastAsia="Times New Roman" w:hAnsiTheme="minorHAnsi" w:cstheme="minorHAnsi"/>
                <w:color w:val="000000"/>
                <w:sz w:val="22"/>
                <w:szCs w:val="22"/>
                <w:lang w:val="fr-CA" w:eastAsia="en-GB"/>
              </w:rPr>
              <w:t xml:space="preserve">5. </w:t>
            </w:r>
            <w:r w:rsidR="00BE0C40" w:rsidRPr="009601B9">
              <w:rPr>
                <w:rFonts w:asciiTheme="minorHAnsi" w:eastAsia="Times New Roman" w:hAnsiTheme="minorHAnsi" w:cstheme="minorHAnsi"/>
                <w:color w:val="000000"/>
                <w:sz w:val="22"/>
                <w:szCs w:val="22"/>
                <w:lang w:val="fr-FR" w:bidi="fr-FR"/>
              </w:rPr>
              <w:t>Décrire au moins un effet néfaste d’incitations financières ou matérielles acceptées par un professionnel de la santé.</w:t>
            </w:r>
          </w:p>
        </w:tc>
        <w:tc>
          <w:tcPr>
            <w:tcW w:w="3870" w:type="dxa"/>
            <w:gridSpan w:val="3"/>
            <w:shd w:val="clear" w:color="auto" w:fill="C2D1E5"/>
          </w:tcPr>
          <w:p w14:paraId="3868B30F" w14:textId="04467A25" w:rsidR="00DA2D5B" w:rsidRPr="007F77EA" w:rsidRDefault="00DA2D5B" w:rsidP="00460D41">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 xml:space="preserve">Question </w:t>
            </w:r>
            <w:r w:rsidR="007F77EA" w:rsidRPr="007F77EA">
              <w:rPr>
                <w:rFonts w:asciiTheme="minorHAnsi" w:eastAsia="Times New Roman" w:hAnsiTheme="minorHAnsi" w:cstheme="minorHAnsi"/>
                <w:color w:val="000000"/>
                <w:sz w:val="22"/>
                <w:szCs w:val="22"/>
                <w:lang w:val="fr-CA" w:eastAsia="en-GB"/>
              </w:rPr>
              <w:t>ou étude de c</w:t>
            </w:r>
            <w:r w:rsidR="007F77EA">
              <w:rPr>
                <w:rFonts w:asciiTheme="minorHAnsi" w:eastAsia="Times New Roman" w:hAnsiTheme="minorHAnsi" w:cstheme="minorHAnsi"/>
                <w:color w:val="000000"/>
                <w:sz w:val="22"/>
                <w:szCs w:val="22"/>
                <w:lang w:val="fr-CA" w:eastAsia="en-GB"/>
              </w:rPr>
              <w:t>as</w:t>
            </w:r>
          </w:p>
        </w:tc>
      </w:tr>
      <w:tr w:rsidR="00DA2D5B" w:rsidRPr="00AC35AC" w14:paraId="007C8294" w14:textId="77777777" w:rsidTr="00EB3538">
        <w:tc>
          <w:tcPr>
            <w:tcW w:w="5575" w:type="dxa"/>
            <w:shd w:val="clear" w:color="auto" w:fill="auto"/>
            <w:hideMark/>
          </w:tcPr>
          <w:p w14:paraId="005668E0" w14:textId="2F35BE58" w:rsidR="00C75F5D" w:rsidRPr="00C75F5D" w:rsidRDefault="00C75F5D" w:rsidP="00C75F5D">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C75F5D">
              <w:rPr>
                <w:rFonts w:asciiTheme="minorHAnsi" w:eastAsia="Times New Roman" w:hAnsiTheme="minorHAnsi" w:cstheme="minorHAnsi"/>
                <w:color w:val="000000"/>
                <w:lang w:val="en-GB" w:eastAsia="en-GB"/>
              </w:rPr>
              <w:t>L’impression</w:t>
            </w:r>
            <w:proofErr w:type="spellEnd"/>
            <w:r w:rsidRPr="00C75F5D">
              <w:rPr>
                <w:rFonts w:asciiTheme="minorHAnsi" w:eastAsia="Times New Roman" w:hAnsiTheme="minorHAnsi" w:cstheme="minorHAnsi"/>
                <w:color w:val="000000"/>
                <w:lang w:val="en-GB" w:eastAsia="en-GB"/>
              </w:rPr>
              <w:t xml:space="preserve"> </w:t>
            </w:r>
            <w:proofErr w:type="spellStart"/>
            <w:r w:rsidRPr="00C75F5D">
              <w:rPr>
                <w:rFonts w:asciiTheme="minorHAnsi" w:eastAsia="Times New Roman" w:hAnsiTheme="minorHAnsi" w:cstheme="minorHAnsi"/>
                <w:color w:val="000000"/>
                <w:lang w:val="en-GB" w:eastAsia="en-GB"/>
              </w:rPr>
              <w:t>d’approuver</w:t>
            </w:r>
            <w:proofErr w:type="spellEnd"/>
            <w:r w:rsidRPr="00C75F5D">
              <w:rPr>
                <w:rFonts w:asciiTheme="minorHAnsi" w:eastAsia="Times New Roman" w:hAnsiTheme="minorHAnsi" w:cstheme="minorHAnsi"/>
                <w:color w:val="000000"/>
                <w:lang w:val="en-GB" w:eastAsia="en-GB"/>
              </w:rPr>
              <w:t xml:space="preserve"> le </w:t>
            </w:r>
            <w:proofErr w:type="spellStart"/>
            <w:proofErr w:type="gramStart"/>
            <w:r w:rsidRPr="00C75F5D">
              <w:rPr>
                <w:rFonts w:asciiTheme="minorHAnsi" w:eastAsia="Times New Roman" w:hAnsiTheme="minorHAnsi" w:cstheme="minorHAnsi"/>
                <w:color w:val="000000"/>
                <w:lang w:val="en-GB" w:eastAsia="en-GB"/>
              </w:rPr>
              <w:t>produit</w:t>
            </w:r>
            <w:proofErr w:type="spellEnd"/>
            <w:r w:rsidRPr="00C75F5D">
              <w:rPr>
                <w:rFonts w:asciiTheme="minorHAnsi" w:eastAsia="Times New Roman" w:hAnsiTheme="minorHAnsi" w:cstheme="minorHAnsi"/>
                <w:color w:val="000000"/>
                <w:lang w:val="en-GB" w:eastAsia="en-GB"/>
              </w:rPr>
              <w:t> ;</w:t>
            </w:r>
            <w:proofErr w:type="gramEnd"/>
          </w:p>
          <w:p w14:paraId="0E01FC4C" w14:textId="3BD3FE93" w:rsidR="00C75F5D" w:rsidRPr="00C75F5D" w:rsidRDefault="00C75F5D" w:rsidP="00C75F5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5F5D">
              <w:rPr>
                <w:rFonts w:asciiTheme="minorHAnsi" w:eastAsia="Times New Roman" w:hAnsiTheme="minorHAnsi" w:cstheme="minorHAnsi"/>
                <w:color w:val="000000"/>
                <w:lang w:val="fr-CA" w:eastAsia="en-GB"/>
              </w:rPr>
              <w:t>L’obligation éventuelle de favoriser les produits de cette entreprise par rapport à d’autres ;</w:t>
            </w:r>
          </w:p>
          <w:p w14:paraId="7D389572" w14:textId="4EDA279E" w:rsidR="00C75F5D" w:rsidRPr="00C75F5D" w:rsidRDefault="00C75F5D" w:rsidP="00C75F5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5F5D">
              <w:rPr>
                <w:rFonts w:asciiTheme="minorHAnsi" w:eastAsia="Times New Roman" w:hAnsiTheme="minorHAnsi" w:cstheme="minorHAnsi"/>
                <w:color w:val="000000"/>
                <w:lang w:val="fr-CA" w:eastAsia="en-GB"/>
              </w:rPr>
              <w:t>Le conflit d’intérêt éthique en tant que professionnel de la santé;</w:t>
            </w:r>
          </w:p>
          <w:p w14:paraId="21F22469" w14:textId="222EA68D" w:rsidR="00DA2D5B" w:rsidRPr="00C75F5D" w:rsidRDefault="00C75F5D" w:rsidP="00C75F5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5F5D">
              <w:rPr>
                <w:rFonts w:asciiTheme="minorHAnsi" w:eastAsia="Times New Roman" w:hAnsiTheme="minorHAnsi" w:cstheme="minorHAnsi"/>
                <w:color w:val="000000"/>
                <w:lang w:val="fr-CA" w:eastAsia="en-GB"/>
              </w:rPr>
              <w:t>L’influence subtile induite par l’avantage financier et matériel, avec pour effet de compromettre involontairement l’allaitement.</w:t>
            </w:r>
          </w:p>
        </w:tc>
        <w:tc>
          <w:tcPr>
            <w:tcW w:w="990" w:type="dxa"/>
          </w:tcPr>
          <w:p w14:paraId="616B8E42" w14:textId="77777777" w:rsidR="00DA2D5B" w:rsidRPr="00C75F5D"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763D6A11" w14:textId="77777777" w:rsidR="00DA2D5B" w:rsidRPr="00C75F5D"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2D1B0430" w14:textId="77777777" w:rsidR="00DA2D5B" w:rsidRPr="00C75F5D"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68AE045F" w14:textId="77777777" w:rsidTr="00EB3538">
        <w:tc>
          <w:tcPr>
            <w:tcW w:w="5575" w:type="dxa"/>
            <w:shd w:val="clear" w:color="auto" w:fill="C2D1E5"/>
            <w:hideMark/>
          </w:tcPr>
          <w:p w14:paraId="43AA12C6" w14:textId="61AA771A" w:rsidR="00DA2D5B" w:rsidRPr="007F77EA" w:rsidRDefault="00DA2D5B" w:rsidP="00460D41">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 xml:space="preserve">6. </w:t>
            </w:r>
            <w:r w:rsidR="007F77EA" w:rsidRPr="009601B9">
              <w:rPr>
                <w:rFonts w:asciiTheme="minorHAnsi" w:eastAsia="Times New Roman" w:hAnsiTheme="minorHAnsi" w:cstheme="minorHAnsi"/>
                <w:color w:val="000000"/>
                <w:sz w:val="22"/>
                <w:szCs w:val="22"/>
                <w:lang w:val="fr-FR" w:bidi="fr-FR"/>
              </w:rPr>
              <w:t>Décrire au moins deux moyens par lesquels l’établissement veille à ce qu’il n’y ait aucune promotion de préparations pour nourrissons, de biberons ou de tétines dans ses services de maternité et de néonatalogie, ou par l’un de ses professionnels de la santé.</w:t>
            </w:r>
          </w:p>
        </w:tc>
        <w:tc>
          <w:tcPr>
            <w:tcW w:w="3870" w:type="dxa"/>
            <w:gridSpan w:val="3"/>
            <w:shd w:val="clear" w:color="auto" w:fill="C2D1E5"/>
          </w:tcPr>
          <w:p w14:paraId="6E9F19CF" w14:textId="63B5C5EE" w:rsidR="00DA2D5B" w:rsidRPr="007F77EA" w:rsidRDefault="00DA2D5B" w:rsidP="00460D41">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 xml:space="preserve">Question </w:t>
            </w:r>
            <w:r w:rsidR="007F77EA" w:rsidRPr="007F77EA">
              <w:rPr>
                <w:rFonts w:asciiTheme="minorHAnsi" w:eastAsia="Times New Roman" w:hAnsiTheme="minorHAnsi" w:cstheme="minorHAnsi"/>
                <w:color w:val="000000"/>
                <w:sz w:val="22"/>
                <w:szCs w:val="22"/>
                <w:lang w:val="fr-CA" w:eastAsia="en-GB"/>
              </w:rPr>
              <w:t>ou étude de c</w:t>
            </w:r>
            <w:r w:rsidR="007F77EA">
              <w:rPr>
                <w:rFonts w:asciiTheme="minorHAnsi" w:eastAsia="Times New Roman" w:hAnsiTheme="minorHAnsi" w:cstheme="minorHAnsi"/>
                <w:color w:val="000000"/>
                <w:sz w:val="22"/>
                <w:szCs w:val="22"/>
                <w:lang w:val="fr-CA" w:eastAsia="en-GB"/>
              </w:rPr>
              <w:t>as</w:t>
            </w:r>
          </w:p>
        </w:tc>
      </w:tr>
      <w:tr w:rsidR="00DA2D5B" w:rsidRPr="00AC35AC" w14:paraId="11504EF8" w14:textId="77777777" w:rsidTr="00EB3538">
        <w:tc>
          <w:tcPr>
            <w:tcW w:w="5575" w:type="dxa"/>
            <w:shd w:val="clear" w:color="auto" w:fill="auto"/>
            <w:hideMark/>
          </w:tcPr>
          <w:p w14:paraId="69EECE9C" w14:textId="792747E4" w:rsidR="001B03B9"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Pas d’affiches ou de matériels pédagogiques illustrant des nouveau-nés nourris au biberon.</w:t>
            </w:r>
          </w:p>
          <w:p w14:paraId="09791A1B" w14:textId="72FDDD74" w:rsidR="001B03B9"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Images et affiches présentant des nourrissons allaités.</w:t>
            </w:r>
          </w:p>
          <w:p w14:paraId="05EB32B6" w14:textId="0FBA4CF7" w:rsidR="001B03B9"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Les produits couverts par le Code sont conservés hors de la vue des parents.</w:t>
            </w:r>
          </w:p>
          <w:p w14:paraId="2B052CBC" w14:textId="5CBE6876" w:rsidR="001B03B9"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Aucun support écrit ou électronique provenant de fabricants de substituts du lait maternel n’est distribué aux parents ou futurs parents.</w:t>
            </w:r>
          </w:p>
          <w:p w14:paraId="0092001E" w14:textId="2876483F" w:rsidR="001B03B9"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Un représentant de l’établissement est mandaté pour inspecter régulièrement les matériels que les parents pourraient voir, par exemple dans les salles d’attente ou dans une boutique de l’établissement de soins.</w:t>
            </w:r>
          </w:p>
          <w:p w14:paraId="7C1B2DE0" w14:textId="43081765" w:rsidR="001B03B9"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lastRenderedPageBreak/>
              <w:t>Les produits couverts par le Code ne sont pas remis aux mères.</w:t>
            </w:r>
          </w:p>
          <w:p w14:paraId="23F2499F" w14:textId="297008B1" w:rsidR="00DA2D5B" w:rsidRPr="001B03B9" w:rsidRDefault="001B03B9" w:rsidP="001B03B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03B9">
              <w:rPr>
                <w:rFonts w:asciiTheme="minorHAnsi" w:eastAsia="Times New Roman" w:hAnsiTheme="minorHAnsi" w:cstheme="minorHAnsi"/>
                <w:color w:val="000000"/>
                <w:lang w:val="fr-CA" w:eastAsia="en-GB"/>
              </w:rPr>
              <w:t>Les représentants de fabricants de substituts du lait maternel ne devraient pas avoir le moindre contact, direct ou indirect, avec les mères et les familles à l’hôpital.</w:t>
            </w:r>
          </w:p>
        </w:tc>
        <w:tc>
          <w:tcPr>
            <w:tcW w:w="990" w:type="dxa"/>
          </w:tcPr>
          <w:p w14:paraId="20FF0B91" w14:textId="77777777" w:rsidR="00DA2D5B" w:rsidRPr="001B03B9"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736B72FE" w14:textId="77777777" w:rsidR="00DA2D5B" w:rsidRPr="001B03B9"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7C2778C0" w14:textId="77777777" w:rsidR="00DA2D5B" w:rsidRPr="001B03B9"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79579B30" w14:textId="77777777" w:rsidTr="00EB3538">
        <w:tc>
          <w:tcPr>
            <w:tcW w:w="9445" w:type="dxa"/>
            <w:gridSpan w:val="4"/>
            <w:shd w:val="clear" w:color="auto" w:fill="99A5D3"/>
            <w:hideMark/>
          </w:tcPr>
          <w:p w14:paraId="50F24540" w14:textId="288ED04A" w:rsidR="00DA2D5B" w:rsidRPr="00655DCB" w:rsidRDefault="00DA2D5B" w:rsidP="00460D41">
            <w:pPr>
              <w:spacing w:after="0" w:line="240" w:lineRule="auto"/>
              <w:rPr>
                <w:rFonts w:asciiTheme="minorHAnsi" w:eastAsia="Times New Roman" w:hAnsiTheme="minorHAnsi" w:cstheme="minorHAnsi"/>
                <w:b/>
                <w:color w:val="000000"/>
                <w:sz w:val="22"/>
                <w:szCs w:val="22"/>
                <w:lang w:val="fr-CA" w:eastAsia="en-GB"/>
              </w:rPr>
            </w:pPr>
            <w:r w:rsidRPr="00333F4C">
              <w:rPr>
                <w:rFonts w:asciiTheme="minorHAnsi" w:eastAsia="Times New Roman" w:hAnsiTheme="minorHAnsi" w:cstheme="minorHAnsi"/>
                <w:b/>
                <w:color w:val="000000"/>
                <w:sz w:val="22"/>
                <w:szCs w:val="22"/>
                <w:lang w:val="fr-CA" w:eastAsia="en-GB"/>
              </w:rPr>
              <w:t>Comp</w:t>
            </w:r>
            <w:r w:rsidR="00655DCB" w:rsidRPr="00333F4C">
              <w:rPr>
                <w:rFonts w:asciiTheme="minorHAnsi" w:eastAsia="Times New Roman" w:hAnsiTheme="minorHAnsi" w:cstheme="minorHAnsi"/>
                <w:b/>
                <w:color w:val="000000"/>
                <w:sz w:val="22"/>
                <w:szCs w:val="22"/>
                <w:lang w:val="fr-CA" w:eastAsia="en-GB"/>
              </w:rPr>
              <w:t>é</w:t>
            </w:r>
            <w:r w:rsidRPr="00333F4C">
              <w:rPr>
                <w:rFonts w:asciiTheme="minorHAnsi" w:eastAsia="Times New Roman" w:hAnsiTheme="minorHAnsi" w:cstheme="minorHAnsi"/>
                <w:b/>
                <w:color w:val="000000"/>
                <w:sz w:val="22"/>
                <w:szCs w:val="22"/>
                <w:lang w:val="fr-CA" w:eastAsia="en-GB"/>
              </w:rPr>
              <w:t>tenc</w:t>
            </w:r>
            <w:r w:rsidR="00655DCB" w:rsidRPr="00333F4C">
              <w:rPr>
                <w:rFonts w:asciiTheme="minorHAnsi" w:eastAsia="Times New Roman" w:hAnsiTheme="minorHAnsi" w:cstheme="minorHAnsi"/>
                <w:b/>
                <w:color w:val="000000"/>
                <w:sz w:val="22"/>
                <w:szCs w:val="22"/>
                <w:lang w:val="fr-CA" w:eastAsia="en-GB"/>
              </w:rPr>
              <w:t>e</w:t>
            </w:r>
            <w:r w:rsidRPr="00333F4C">
              <w:rPr>
                <w:rFonts w:asciiTheme="minorHAnsi" w:eastAsia="Times New Roman" w:hAnsiTheme="minorHAnsi" w:cstheme="minorHAnsi"/>
                <w:b/>
                <w:color w:val="000000"/>
                <w:sz w:val="22"/>
                <w:szCs w:val="22"/>
                <w:lang w:val="fr-CA" w:eastAsia="en-GB"/>
              </w:rPr>
              <w:t xml:space="preserve"> 02. </w:t>
            </w:r>
            <w:r w:rsidR="00655DCB" w:rsidRPr="009601B9">
              <w:rPr>
                <w:rFonts w:asciiTheme="minorHAnsi" w:eastAsia="Times New Roman" w:hAnsiTheme="minorHAnsi" w:cstheme="minorHAnsi"/>
                <w:sz w:val="22"/>
                <w:szCs w:val="22"/>
                <w:lang w:val="fr-FR" w:bidi="fr-FR"/>
              </w:rPr>
              <w:t>Expliquer les politiques d'alimentation des nourrissons et les systèmes de surveillance d'un établissement de santé.</w:t>
            </w:r>
          </w:p>
        </w:tc>
      </w:tr>
      <w:tr w:rsidR="00DA2D5B" w:rsidRPr="00AC35AC" w14:paraId="305991D9" w14:textId="77777777" w:rsidTr="00EB3538">
        <w:tc>
          <w:tcPr>
            <w:tcW w:w="5575" w:type="dxa"/>
            <w:shd w:val="clear" w:color="auto" w:fill="C2D1E5"/>
            <w:hideMark/>
          </w:tcPr>
          <w:p w14:paraId="30E972B4" w14:textId="0AC83B10" w:rsidR="00DA2D5B" w:rsidRPr="00FA38C0" w:rsidRDefault="00DA2D5B" w:rsidP="00460D41">
            <w:pPr>
              <w:spacing w:after="0" w:line="240" w:lineRule="auto"/>
              <w:rPr>
                <w:rFonts w:asciiTheme="minorHAnsi" w:eastAsia="Times New Roman" w:hAnsiTheme="minorHAnsi" w:cstheme="minorHAnsi"/>
                <w:color w:val="000000"/>
                <w:sz w:val="22"/>
                <w:szCs w:val="22"/>
                <w:lang w:val="fr-CA" w:eastAsia="en-GB"/>
              </w:rPr>
            </w:pPr>
            <w:r w:rsidRPr="00FA38C0">
              <w:rPr>
                <w:rFonts w:asciiTheme="minorHAnsi" w:eastAsia="Times New Roman" w:hAnsiTheme="minorHAnsi" w:cstheme="minorHAnsi"/>
                <w:color w:val="000000"/>
                <w:sz w:val="22"/>
                <w:szCs w:val="22"/>
                <w:lang w:val="fr-CA" w:eastAsia="en-GB"/>
              </w:rPr>
              <w:t xml:space="preserve">7. </w:t>
            </w:r>
            <w:r w:rsidR="00FA38C0" w:rsidRPr="009601B9">
              <w:rPr>
                <w:rFonts w:asciiTheme="minorHAnsi" w:eastAsia="Times New Roman" w:hAnsiTheme="minorHAnsi" w:cstheme="minorHAnsi"/>
                <w:color w:val="000000"/>
                <w:sz w:val="22"/>
                <w:szCs w:val="22"/>
                <w:lang w:val="fr-FR" w:bidi="fr-FR"/>
              </w:rPr>
              <w:t>Décrire au moins deux éléments de la politique d’alimentation du nourrisson appliquée par l’établissement.</w:t>
            </w:r>
          </w:p>
        </w:tc>
        <w:tc>
          <w:tcPr>
            <w:tcW w:w="3870" w:type="dxa"/>
            <w:gridSpan w:val="3"/>
            <w:shd w:val="clear" w:color="auto" w:fill="C2D1E5"/>
          </w:tcPr>
          <w:p w14:paraId="06E23D62" w14:textId="283C4858" w:rsidR="00DA2D5B" w:rsidRPr="007F77EA" w:rsidRDefault="00DA2D5B" w:rsidP="00460D41">
            <w:pPr>
              <w:spacing w:after="0" w:line="240" w:lineRule="auto"/>
              <w:rPr>
                <w:rFonts w:asciiTheme="minorHAnsi" w:eastAsia="Times New Roman" w:hAnsiTheme="minorHAnsi" w:cstheme="minorHAnsi"/>
                <w:color w:val="000000"/>
                <w:sz w:val="22"/>
                <w:szCs w:val="22"/>
                <w:lang w:val="fr-CA" w:eastAsia="en-GB"/>
              </w:rPr>
            </w:pPr>
            <w:r w:rsidRPr="007F77EA">
              <w:rPr>
                <w:rFonts w:asciiTheme="minorHAnsi" w:eastAsia="Times New Roman" w:hAnsiTheme="minorHAnsi" w:cstheme="minorHAnsi"/>
                <w:color w:val="000000"/>
                <w:sz w:val="22"/>
                <w:szCs w:val="22"/>
                <w:lang w:val="fr-CA" w:eastAsia="en-GB"/>
              </w:rPr>
              <w:t xml:space="preserve">Question </w:t>
            </w:r>
            <w:r w:rsidR="007F77EA" w:rsidRPr="007F77EA">
              <w:rPr>
                <w:rFonts w:asciiTheme="minorHAnsi" w:eastAsia="Times New Roman" w:hAnsiTheme="minorHAnsi" w:cstheme="minorHAnsi"/>
                <w:color w:val="000000"/>
                <w:sz w:val="22"/>
                <w:szCs w:val="22"/>
                <w:lang w:val="fr-CA" w:eastAsia="en-GB"/>
              </w:rPr>
              <w:t>ou étude de c</w:t>
            </w:r>
            <w:r w:rsidR="007F77EA">
              <w:rPr>
                <w:rFonts w:asciiTheme="minorHAnsi" w:eastAsia="Times New Roman" w:hAnsiTheme="minorHAnsi" w:cstheme="minorHAnsi"/>
                <w:color w:val="000000"/>
                <w:sz w:val="22"/>
                <w:szCs w:val="22"/>
                <w:lang w:val="fr-CA" w:eastAsia="en-GB"/>
              </w:rPr>
              <w:t>as</w:t>
            </w:r>
          </w:p>
        </w:tc>
      </w:tr>
      <w:tr w:rsidR="00DA2D5B" w:rsidRPr="00AC35AC" w14:paraId="6EDF389D" w14:textId="77777777" w:rsidTr="00EB3538">
        <w:tc>
          <w:tcPr>
            <w:tcW w:w="5575" w:type="dxa"/>
            <w:shd w:val="clear" w:color="auto" w:fill="auto"/>
            <w:hideMark/>
          </w:tcPr>
          <w:p w14:paraId="652B42AF" w14:textId="2B738DF9" w:rsidR="005B7171" w:rsidRPr="005B7171" w:rsidRDefault="005B7171" w:rsidP="005B7171">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5B7171">
              <w:rPr>
                <w:rFonts w:asciiTheme="minorHAnsi" w:eastAsia="Times New Roman" w:hAnsiTheme="minorHAnsi" w:cstheme="minorHAnsi"/>
                <w:color w:val="000000"/>
                <w:lang w:val="en-GB" w:eastAsia="en-GB"/>
              </w:rPr>
              <w:t>Toutes</w:t>
            </w:r>
            <w:proofErr w:type="spellEnd"/>
            <w:r w:rsidRPr="005B7171">
              <w:rPr>
                <w:rFonts w:asciiTheme="minorHAnsi" w:eastAsia="Times New Roman" w:hAnsiTheme="minorHAnsi" w:cstheme="minorHAnsi"/>
                <w:color w:val="000000"/>
                <w:lang w:val="en-GB" w:eastAsia="en-GB"/>
              </w:rPr>
              <w:t xml:space="preserve"> les Dix Conditions.</w:t>
            </w:r>
          </w:p>
          <w:p w14:paraId="47AA30A1" w14:textId="0B1A4FAB" w:rsidR="005B7171" w:rsidRPr="005B7171" w:rsidRDefault="005B7171" w:rsidP="005B7171">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5B7171">
              <w:rPr>
                <w:rFonts w:asciiTheme="minorHAnsi" w:eastAsia="Times New Roman" w:hAnsiTheme="minorHAnsi" w:cstheme="minorHAnsi"/>
                <w:color w:val="000000"/>
                <w:lang w:val="en-GB" w:eastAsia="en-GB"/>
              </w:rPr>
              <w:t>Le Code.</w:t>
            </w:r>
          </w:p>
          <w:p w14:paraId="67187065" w14:textId="0B6F0E2B" w:rsidR="005B7171" w:rsidRPr="005B7171" w:rsidRDefault="005B7171" w:rsidP="005B717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B7171">
              <w:rPr>
                <w:rFonts w:asciiTheme="minorHAnsi" w:eastAsia="Times New Roman" w:hAnsiTheme="minorHAnsi" w:cstheme="minorHAnsi"/>
                <w:color w:val="000000"/>
                <w:lang w:val="fr-CA" w:eastAsia="en-GB"/>
              </w:rPr>
              <w:t xml:space="preserve">Soutien à toutes les mères, y compris celles qui décident de ne pas allaiter. </w:t>
            </w:r>
          </w:p>
          <w:p w14:paraId="0BB23E42" w14:textId="3E7F4031" w:rsidR="00DA2D5B" w:rsidRPr="005B7171" w:rsidRDefault="005B7171" w:rsidP="005B717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B7171">
              <w:rPr>
                <w:rFonts w:asciiTheme="minorHAnsi" w:eastAsia="Times New Roman" w:hAnsiTheme="minorHAnsi" w:cstheme="minorHAnsi"/>
                <w:color w:val="000000"/>
                <w:lang w:val="fr-CA" w:eastAsia="en-GB"/>
              </w:rPr>
              <w:t>Modalités de surveillance des pratiques liées aux Dix Conditions par l’établissement de santé.</w:t>
            </w:r>
          </w:p>
        </w:tc>
        <w:tc>
          <w:tcPr>
            <w:tcW w:w="990" w:type="dxa"/>
          </w:tcPr>
          <w:p w14:paraId="500B26F8" w14:textId="77777777" w:rsidR="00DA2D5B" w:rsidRPr="005B7171"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56E2CC63" w14:textId="77777777" w:rsidR="00DA2D5B" w:rsidRPr="005B7171"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55C7D911" w14:textId="77777777" w:rsidR="00DA2D5B" w:rsidRPr="005B7171"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516C3BEE" w14:textId="77777777" w:rsidTr="00EB3538">
        <w:tc>
          <w:tcPr>
            <w:tcW w:w="5575" w:type="dxa"/>
            <w:shd w:val="clear" w:color="auto" w:fill="C2D1E5"/>
            <w:hideMark/>
          </w:tcPr>
          <w:p w14:paraId="048BDE44" w14:textId="4F8FF374" w:rsidR="00DA2D5B" w:rsidRPr="001B17B2" w:rsidRDefault="00DA2D5B" w:rsidP="00460D41">
            <w:pPr>
              <w:spacing w:after="0" w:line="240" w:lineRule="auto"/>
              <w:rPr>
                <w:rFonts w:asciiTheme="minorHAnsi" w:eastAsia="Times New Roman" w:hAnsiTheme="minorHAnsi" w:cstheme="minorHAnsi"/>
                <w:color w:val="000000"/>
                <w:sz w:val="22"/>
                <w:szCs w:val="22"/>
                <w:lang w:val="fr-CA" w:eastAsia="en-GB"/>
              </w:rPr>
            </w:pPr>
            <w:r w:rsidRPr="001B17B2">
              <w:rPr>
                <w:rFonts w:asciiTheme="minorHAnsi" w:eastAsia="Times New Roman" w:hAnsiTheme="minorHAnsi" w:cstheme="minorHAnsi"/>
                <w:color w:val="000000"/>
                <w:sz w:val="22"/>
                <w:szCs w:val="22"/>
                <w:lang w:val="fr-CA" w:eastAsia="en-GB"/>
              </w:rPr>
              <w:t xml:space="preserve">8. </w:t>
            </w:r>
            <w:r w:rsidR="001B17B2" w:rsidRPr="009601B9">
              <w:rPr>
                <w:rFonts w:asciiTheme="minorHAnsi" w:eastAsia="Times New Roman" w:hAnsiTheme="minorHAnsi" w:cstheme="minorHAnsi"/>
                <w:color w:val="000000"/>
                <w:sz w:val="22"/>
                <w:szCs w:val="22"/>
                <w:lang w:val="fr-FR" w:bidi="fr-FR"/>
              </w:rPr>
              <w:t>Expliquer au moins trois effets de la politique d’alimentation du nourrisson sur le travail d’un professionnel de la santé dans cet établissement.</w:t>
            </w:r>
          </w:p>
        </w:tc>
        <w:tc>
          <w:tcPr>
            <w:tcW w:w="3870" w:type="dxa"/>
            <w:gridSpan w:val="3"/>
            <w:shd w:val="clear" w:color="auto" w:fill="C2D1E5"/>
          </w:tcPr>
          <w:p w14:paraId="04DA9AAB" w14:textId="2110DDD1" w:rsidR="00DA2D5B" w:rsidRPr="005B7171" w:rsidRDefault="00DA2D5B" w:rsidP="00460D41">
            <w:pPr>
              <w:spacing w:after="0" w:line="240" w:lineRule="auto"/>
              <w:rPr>
                <w:rFonts w:asciiTheme="minorHAnsi" w:eastAsia="Times New Roman" w:hAnsiTheme="minorHAnsi" w:cstheme="minorHAnsi"/>
                <w:color w:val="000000"/>
                <w:sz w:val="22"/>
                <w:szCs w:val="22"/>
                <w:lang w:val="fr-CA" w:eastAsia="en-GB"/>
              </w:rPr>
            </w:pPr>
            <w:r w:rsidRPr="005B7171">
              <w:rPr>
                <w:rFonts w:asciiTheme="minorHAnsi" w:eastAsia="Times New Roman" w:hAnsiTheme="minorHAnsi" w:cstheme="minorHAnsi"/>
                <w:color w:val="000000"/>
                <w:sz w:val="22"/>
                <w:szCs w:val="22"/>
                <w:lang w:val="fr-CA" w:eastAsia="en-GB"/>
              </w:rPr>
              <w:t xml:space="preserve">Question </w:t>
            </w:r>
            <w:r w:rsidR="005B7171" w:rsidRPr="007F77EA">
              <w:rPr>
                <w:rFonts w:asciiTheme="minorHAnsi" w:eastAsia="Times New Roman" w:hAnsiTheme="minorHAnsi" w:cstheme="minorHAnsi"/>
                <w:color w:val="000000"/>
                <w:sz w:val="22"/>
                <w:szCs w:val="22"/>
                <w:lang w:val="fr-CA" w:eastAsia="en-GB"/>
              </w:rPr>
              <w:t>ou étude de c</w:t>
            </w:r>
            <w:r w:rsidR="005B7171">
              <w:rPr>
                <w:rFonts w:asciiTheme="minorHAnsi" w:eastAsia="Times New Roman" w:hAnsiTheme="minorHAnsi" w:cstheme="minorHAnsi"/>
                <w:color w:val="000000"/>
                <w:sz w:val="22"/>
                <w:szCs w:val="22"/>
                <w:lang w:val="fr-CA" w:eastAsia="en-GB"/>
              </w:rPr>
              <w:t>as</w:t>
            </w:r>
          </w:p>
        </w:tc>
      </w:tr>
      <w:tr w:rsidR="00DA2D5B" w:rsidRPr="00AC35AC" w14:paraId="743D272F" w14:textId="77777777" w:rsidTr="00EB3538">
        <w:tc>
          <w:tcPr>
            <w:tcW w:w="5575" w:type="dxa"/>
            <w:shd w:val="clear" w:color="auto" w:fill="auto"/>
            <w:hideMark/>
          </w:tcPr>
          <w:p w14:paraId="4CB44B89" w14:textId="7E4D3724" w:rsidR="0006261E"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Pratique fondée sur la politique.</w:t>
            </w:r>
          </w:p>
          <w:p w14:paraId="3BC29944" w14:textId="2D38FCF6" w:rsidR="0006261E"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06261E">
              <w:rPr>
                <w:rFonts w:asciiTheme="minorHAnsi" w:eastAsia="Times New Roman" w:hAnsiTheme="minorHAnsi" w:cstheme="minorHAnsi"/>
                <w:color w:val="000000"/>
                <w:lang w:val="en-GB" w:eastAsia="en-GB"/>
              </w:rPr>
              <w:t xml:space="preserve">Respect </w:t>
            </w:r>
            <w:proofErr w:type="spellStart"/>
            <w:r w:rsidRPr="0006261E">
              <w:rPr>
                <w:rFonts w:asciiTheme="minorHAnsi" w:eastAsia="Times New Roman" w:hAnsiTheme="minorHAnsi" w:cstheme="minorHAnsi"/>
                <w:color w:val="000000"/>
                <w:lang w:val="en-GB" w:eastAsia="en-GB"/>
              </w:rPr>
              <w:t>obligatoire</w:t>
            </w:r>
            <w:proofErr w:type="spellEnd"/>
            <w:r w:rsidRPr="0006261E">
              <w:rPr>
                <w:rFonts w:asciiTheme="minorHAnsi" w:eastAsia="Times New Roman" w:hAnsiTheme="minorHAnsi" w:cstheme="minorHAnsi"/>
                <w:color w:val="000000"/>
                <w:lang w:val="en-GB" w:eastAsia="en-GB"/>
              </w:rPr>
              <w:t xml:space="preserve"> du Code.</w:t>
            </w:r>
          </w:p>
          <w:p w14:paraId="337E9F05" w14:textId="45496F20" w:rsidR="0006261E"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Pratique conforme aux Dix Conditions.</w:t>
            </w:r>
          </w:p>
          <w:p w14:paraId="1BA74A13" w14:textId="4FB3F1A0" w:rsidR="0006261E"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Faire connaître la politique à tout le monde (personnel, parents, grand public).</w:t>
            </w:r>
          </w:p>
          <w:p w14:paraId="7BD18AC6" w14:textId="24EDBE8D" w:rsidR="0006261E"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Savoir où l’on peut se procurer un exemplaire de la politique.</w:t>
            </w:r>
          </w:p>
          <w:p w14:paraId="30C5BFE6" w14:textId="4CBDB5A1" w:rsidR="0006261E"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Soutien apporté aux femmes enceintes et aux mères pour leur permettre de prendre des décisions éclairées concernant l’alimentation des nourrissons.</w:t>
            </w:r>
          </w:p>
          <w:p w14:paraId="6BE5F6E0" w14:textId="4770C837" w:rsidR="00DA2D5B" w:rsidRPr="0006261E" w:rsidRDefault="0006261E" w:rsidP="0006261E">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6261E">
              <w:rPr>
                <w:rFonts w:asciiTheme="minorHAnsi" w:eastAsia="Times New Roman" w:hAnsiTheme="minorHAnsi" w:cstheme="minorHAnsi"/>
                <w:color w:val="000000"/>
                <w:lang w:val="fr-CA" w:eastAsia="en-GB"/>
              </w:rPr>
              <w:t>Pratiques surveillées au sein de l’établissement.</w:t>
            </w:r>
          </w:p>
        </w:tc>
        <w:tc>
          <w:tcPr>
            <w:tcW w:w="990" w:type="dxa"/>
          </w:tcPr>
          <w:p w14:paraId="703CD5B9" w14:textId="77777777" w:rsidR="00DA2D5B" w:rsidRPr="0006261E"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68E01F34" w14:textId="77777777" w:rsidR="00DA2D5B" w:rsidRPr="0006261E"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7919F79C" w14:textId="77777777" w:rsidR="00DA2D5B" w:rsidRPr="0006261E"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2158C93F" w14:textId="77777777" w:rsidTr="00EB3538">
        <w:tc>
          <w:tcPr>
            <w:tcW w:w="5575" w:type="dxa"/>
            <w:shd w:val="clear" w:color="auto" w:fill="C2D1E5"/>
            <w:hideMark/>
          </w:tcPr>
          <w:p w14:paraId="69153EAB" w14:textId="6BD964A2" w:rsidR="00DA2D5B" w:rsidRPr="001B45DC" w:rsidRDefault="00DA2D5B" w:rsidP="00460D41">
            <w:pPr>
              <w:spacing w:after="0" w:line="240" w:lineRule="auto"/>
              <w:rPr>
                <w:rFonts w:asciiTheme="minorHAnsi" w:eastAsia="Times New Roman" w:hAnsiTheme="minorHAnsi" w:cstheme="minorHAnsi"/>
                <w:color w:val="000000"/>
                <w:sz w:val="22"/>
                <w:szCs w:val="22"/>
                <w:lang w:val="fr-CA" w:eastAsia="en-GB"/>
              </w:rPr>
            </w:pPr>
            <w:r w:rsidRPr="001B45DC">
              <w:rPr>
                <w:rFonts w:asciiTheme="minorHAnsi" w:eastAsia="Times New Roman" w:hAnsiTheme="minorHAnsi" w:cstheme="minorHAnsi"/>
                <w:color w:val="000000"/>
                <w:sz w:val="22"/>
                <w:szCs w:val="22"/>
                <w:lang w:val="fr-CA" w:eastAsia="en-GB"/>
              </w:rPr>
              <w:t xml:space="preserve">9. </w:t>
            </w:r>
            <w:r w:rsidR="001B45DC" w:rsidRPr="009601B9">
              <w:rPr>
                <w:rFonts w:asciiTheme="minorHAnsi" w:eastAsia="Times New Roman" w:hAnsiTheme="minorHAnsi" w:cstheme="minorHAnsi"/>
                <w:color w:val="000000"/>
                <w:sz w:val="22"/>
                <w:szCs w:val="22"/>
                <w:lang w:val="fr-FR" w:bidi="fr-FR"/>
              </w:rPr>
              <w:t>Expliquer au moins deux raisons pour lesquelles la surveillance des pratiques hospitalières est importante pour assurer la qualité des soins.</w:t>
            </w:r>
          </w:p>
        </w:tc>
        <w:tc>
          <w:tcPr>
            <w:tcW w:w="3870" w:type="dxa"/>
            <w:gridSpan w:val="3"/>
            <w:shd w:val="clear" w:color="auto" w:fill="C2D1E5"/>
          </w:tcPr>
          <w:p w14:paraId="6F12050D" w14:textId="5004EE2A" w:rsidR="00DA2D5B" w:rsidRPr="005B7171" w:rsidRDefault="00DA2D5B" w:rsidP="00460D41">
            <w:pPr>
              <w:spacing w:after="0" w:line="240" w:lineRule="auto"/>
              <w:rPr>
                <w:rFonts w:asciiTheme="minorHAnsi" w:eastAsia="Times New Roman" w:hAnsiTheme="minorHAnsi" w:cstheme="minorHAnsi"/>
                <w:color w:val="000000"/>
                <w:sz w:val="22"/>
                <w:szCs w:val="22"/>
                <w:lang w:val="fr-CA" w:eastAsia="en-GB"/>
              </w:rPr>
            </w:pPr>
            <w:r w:rsidRPr="005B7171">
              <w:rPr>
                <w:rFonts w:asciiTheme="minorHAnsi" w:eastAsia="Times New Roman" w:hAnsiTheme="minorHAnsi" w:cstheme="minorHAnsi"/>
                <w:color w:val="000000"/>
                <w:sz w:val="22"/>
                <w:szCs w:val="22"/>
                <w:lang w:val="fr-CA" w:eastAsia="en-GB"/>
              </w:rPr>
              <w:t xml:space="preserve">Question </w:t>
            </w:r>
            <w:r w:rsidR="005B7171" w:rsidRPr="007F77EA">
              <w:rPr>
                <w:rFonts w:asciiTheme="minorHAnsi" w:eastAsia="Times New Roman" w:hAnsiTheme="minorHAnsi" w:cstheme="minorHAnsi"/>
                <w:color w:val="000000"/>
                <w:sz w:val="22"/>
                <w:szCs w:val="22"/>
                <w:lang w:val="fr-CA" w:eastAsia="en-GB"/>
              </w:rPr>
              <w:t>ou étude de c</w:t>
            </w:r>
            <w:r w:rsidR="005B7171">
              <w:rPr>
                <w:rFonts w:asciiTheme="minorHAnsi" w:eastAsia="Times New Roman" w:hAnsiTheme="minorHAnsi" w:cstheme="minorHAnsi"/>
                <w:color w:val="000000"/>
                <w:sz w:val="22"/>
                <w:szCs w:val="22"/>
                <w:lang w:val="fr-CA" w:eastAsia="en-GB"/>
              </w:rPr>
              <w:t>as</w:t>
            </w:r>
          </w:p>
        </w:tc>
      </w:tr>
      <w:tr w:rsidR="000E0995" w:rsidRPr="00AC35AC" w14:paraId="7B16E155" w14:textId="77777777" w:rsidTr="00EB3538">
        <w:tc>
          <w:tcPr>
            <w:tcW w:w="5575" w:type="dxa"/>
            <w:shd w:val="clear" w:color="auto" w:fill="auto"/>
            <w:hideMark/>
          </w:tcPr>
          <w:p w14:paraId="4BFDB704" w14:textId="1E07B70D" w:rsidR="00BB4F7C" w:rsidRPr="00BB4F7C" w:rsidRDefault="00BB4F7C" w:rsidP="00BB4F7C">
            <w:pPr>
              <w:numPr>
                <w:ilvl w:val="0"/>
                <w:numId w:val="6"/>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Identifier le non-respect des normes afin de faciliter la bonne mise en œuvre des pratiques.</w:t>
            </w:r>
          </w:p>
          <w:p w14:paraId="5F62E0F4" w14:textId="2906271F" w:rsidR="00BB4F7C" w:rsidRPr="00BB4F7C" w:rsidRDefault="00BB4F7C" w:rsidP="00BB4F7C">
            <w:pPr>
              <w:numPr>
                <w:ilvl w:val="0"/>
                <w:numId w:val="6"/>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Toute personne au sein de l’établissement est concernée.</w:t>
            </w:r>
          </w:p>
          <w:p w14:paraId="6F5CDBEF" w14:textId="6C1788FB" w:rsidR="00BB4F7C" w:rsidRPr="00BB4F7C" w:rsidRDefault="00BB4F7C" w:rsidP="00BB4F7C">
            <w:pPr>
              <w:numPr>
                <w:ilvl w:val="0"/>
                <w:numId w:val="6"/>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Évaluer les progrès dans l'implantation des pratiques fondées sur des données probantes.</w:t>
            </w:r>
          </w:p>
          <w:p w14:paraId="19F4F9DE" w14:textId="5DEEF247" w:rsidR="000E0995" w:rsidRPr="00BB4F7C" w:rsidRDefault="00BB4F7C" w:rsidP="00BB4F7C">
            <w:pPr>
              <w:numPr>
                <w:ilvl w:val="0"/>
                <w:numId w:val="6"/>
              </w:numPr>
              <w:spacing w:after="0" w:line="240" w:lineRule="auto"/>
              <w:ind w:left="309"/>
              <w:rPr>
                <w:rFonts w:asciiTheme="minorHAnsi" w:hAnsiTheme="minorHAnsi" w:cstheme="minorHAnsi"/>
                <w:lang w:val="fr-CA"/>
              </w:rPr>
            </w:pPr>
            <w:r w:rsidRPr="00BB4F7C">
              <w:rPr>
                <w:rFonts w:asciiTheme="minorHAnsi" w:hAnsiTheme="minorHAnsi" w:cstheme="minorHAnsi"/>
                <w:lang w:val="fr-CA"/>
              </w:rPr>
              <w:t>Utiliser comme moyen d’encourager la réalisation des objectifs.</w:t>
            </w:r>
          </w:p>
        </w:tc>
        <w:tc>
          <w:tcPr>
            <w:tcW w:w="990" w:type="dxa"/>
          </w:tcPr>
          <w:p w14:paraId="66228061" w14:textId="77777777" w:rsidR="000E0995" w:rsidRPr="00BB4F7C" w:rsidRDefault="000E0995"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54A3F50F" w14:textId="77777777" w:rsidR="000E0995" w:rsidRPr="00BB4F7C" w:rsidRDefault="000E0995"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30FD28E7" w14:textId="77777777" w:rsidR="000E0995" w:rsidRPr="00BB4F7C" w:rsidRDefault="000E0995"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5F4E9810" w14:textId="77777777" w:rsidTr="00EB3538">
        <w:tc>
          <w:tcPr>
            <w:tcW w:w="5575" w:type="dxa"/>
            <w:shd w:val="clear" w:color="auto" w:fill="C2D1E5"/>
          </w:tcPr>
          <w:p w14:paraId="37CF7BA8" w14:textId="5A02C19A" w:rsidR="00DA2D5B" w:rsidRPr="00ED637F" w:rsidRDefault="00DA2D5B" w:rsidP="00460D41">
            <w:pPr>
              <w:spacing w:after="0" w:line="240" w:lineRule="auto"/>
              <w:rPr>
                <w:rFonts w:asciiTheme="minorHAnsi" w:eastAsia="Times New Roman" w:hAnsiTheme="minorHAnsi" w:cstheme="minorHAnsi"/>
                <w:color w:val="000000"/>
                <w:sz w:val="22"/>
                <w:szCs w:val="22"/>
                <w:lang w:val="fr-CA" w:eastAsia="en-GB"/>
              </w:rPr>
            </w:pPr>
            <w:r w:rsidRPr="00ED637F">
              <w:rPr>
                <w:rFonts w:asciiTheme="minorHAnsi" w:eastAsia="Times New Roman" w:hAnsiTheme="minorHAnsi" w:cstheme="minorHAnsi"/>
                <w:color w:val="000000"/>
                <w:sz w:val="22"/>
                <w:szCs w:val="22"/>
                <w:lang w:val="fr-CA" w:eastAsia="en-GB"/>
              </w:rPr>
              <w:t xml:space="preserve">10. </w:t>
            </w:r>
            <w:r w:rsidR="00ED637F" w:rsidRPr="009601B9">
              <w:rPr>
                <w:rFonts w:asciiTheme="minorHAnsi" w:eastAsia="Times New Roman" w:hAnsiTheme="minorHAnsi" w:cstheme="minorHAnsi"/>
                <w:color w:val="000000"/>
                <w:sz w:val="22"/>
                <w:szCs w:val="22"/>
                <w:lang w:val="fr-FR" w:bidi="fr-FR"/>
              </w:rPr>
              <w:t>Expliquer au moins deux méthodes de surveillance des pratiques au sein de cet établissement.</w:t>
            </w:r>
          </w:p>
        </w:tc>
        <w:tc>
          <w:tcPr>
            <w:tcW w:w="3870" w:type="dxa"/>
            <w:gridSpan w:val="3"/>
            <w:shd w:val="clear" w:color="auto" w:fill="C2D1E5"/>
          </w:tcPr>
          <w:p w14:paraId="2DC7A696" w14:textId="5567D99A" w:rsidR="00DA2D5B" w:rsidRPr="005B7171" w:rsidRDefault="00DA2D5B" w:rsidP="00460D41">
            <w:pPr>
              <w:spacing w:after="0" w:line="240" w:lineRule="auto"/>
              <w:rPr>
                <w:rFonts w:asciiTheme="minorHAnsi" w:eastAsia="Times New Roman" w:hAnsiTheme="minorHAnsi" w:cstheme="minorHAnsi"/>
                <w:color w:val="000000"/>
                <w:sz w:val="22"/>
                <w:szCs w:val="22"/>
                <w:lang w:val="fr-CA" w:eastAsia="en-GB"/>
              </w:rPr>
            </w:pPr>
            <w:r w:rsidRPr="005B7171">
              <w:rPr>
                <w:rFonts w:asciiTheme="minorHAnsi" w:eastAsia="Times New Roman" w:hAnsiTheme="minorHAnsi" w:cstheme="minorHAnsi"/>
                <w:color w:val="000000"/>
                <w:sz w:val="22"/>
                <w:szCs w:val="22"/>
                <w:lang w:val="fr-CA" w:eastAsia="en-GB"/>
              </w:rPr>
              <w:t xml:space="preserve">Question </w:t>
            </w:r>
            <w:r w:rsidR="005B7171" w:rsidRPr="007F77EA">
              <w:rPr>
                <w:rFonts w:asciiTheme="minorHAnsi" w:eastAsia="Times New Roman" w:hAnsiTheme="minorHAnsi" w:cstheme="minorHAnsi"/>
                <w:color w:val="000000"/>
                <w:sz w:val="22"/>
                <w:szCs w:val="22"/>
                <w:lang w:val="fr-CA" w:eastAsia="en-GB"/>
              </w:rPr>
              <w:t>ou étude de c</w:t>
            </w:r>
            <w:r w:rsidR="005B7171">
              <w:rPr>
                <w:rFonts w:asciiTheme="minorHAnsi" w:eastAsia="Times New Roman" w:hAnsiTheme="minorHAnsi" w:cstheme="minorHAnsi"/>
                <w:color w:val="000000"/>
                <w:sz w:val="22"/>
                <w:szCs w:val="22"/>
                <w:lang w:val="fr-CA" w:eastAsia="en-GB"/>
              </w:rPr>
              <w:t>as</w:t>
            </w:r>
          </w:p>
        </w:tc>
      </w:tr>
      <w:tr w:rsidR="00DA2D5B" w:rsidRPr="00AC35AC" w14:paraId="4B7A44BB" w14:textId="77777777" w:rsidTr="00EB3538">
        <w:tc>
          <w:tcPr>
            <w:tcW w:w="5575" w:type="dxa"/>
            <w:shd w:val="clear" w:color="auto" w:fill="auto"/>
          </w:tcPr>
          <w:p w14:paraId="36B6B058" w14:textId="607C489B" w:rsidR="007D4163" w:rsidRPr="007D4163" w:rsidRDefault="007D4163" w:rsidP="007D4163">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t>Contrôles réguliers, y compris vérification des compétences.</w:t>
            </w:r>
          </w:p>
          <w:p w14:paraId="1997EF65" w14:textId="33BD56D0" w:rsidR="007D4163" w:rsidRPr="007D4163" w:rsidRDefault="007D4163" w:rsidP="007D4163">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t>Collecte et compilation d’informations sur l'initiation de l’allaitement et les taux d’allaitement exclusif, qui sont partagées avec toutes les personnes concernées.</w:t>
            </w:r>
          </w:p>
          <w:p w14:paraId="74C7BDD8" w14:textId="113ABD6E" w:rsidR="007D4163" w:rsidRPr="007D4163" w:rsidRDefault="007D4163" w:rsidP="007D4163">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lastRenderedPageBreak/>
              <w:t>Surveillance du recours aux suppléments et des justifications fournies à cet effet.</w:t>
            </w:r>
          </w:p>
          <w:p w14:paraId="73E3C79D" w14:textId="1581E866" w:rsidR="00DA2D5B" w:rsidRPr="007D4163" w:rsidRDefault="007D4163" w:rsidP="007D4163">
            <w:pPr>
              <w:pStyle w:val="Paragraphedeliste"/>
              <w:numPr>
                <w:ilvl w:val="0"/>
                <w:numId w:val="3"/>
              </w:numPr>
              <w:spacing w:line="240" w:lineRule="auto"/>
              <w:ind w:left="309"/>
              <w:rPr>
                <w:rFonts w:asciiTheme="minorHAnsi" w:eastAsia="Times New Roman" w:hAnsiTheme="minorHAnsi" w:cstheme="minorHAnsi"/>
                <w:color w:val="000000"/>
                <w:lang w:val="fr-CA" w:eastAsia="en-GB"/>
              </w:rPr>
            </w:pPr>
            <w:r w:rsidRPr="007D4163">
              <w:rPr>
                <w:rFonts w:asciiTheme="minorHAnsi" w:eastAsia="Times New Roman" w:hAnsiTheme="minorHAnsi" w:cstheme="minorHAnsi"/>
                <w:color w:val="000000"/>
                <w:lang w:val="fr-CA" w:eastAsia="en-GB"/>
              </w:rPr>
              <w:t>Chaque Condition comporte des éléments spécifiques qui sont contrôlés et communiqués régulièrement ou périodiquement.</w:t>
            </w:r>
          </w:p>
        </w:tc>
        <w:tc>
          <w:tcPr>
            <w:tcW w:w="990" w:type="dxa"/>
          </w:tcPr>
          <w:p w14:paraId="046DBB63" w14:textId="77777777" w:rsidR="00DA2D5B" w:rsidRPr="007D4163" w:rsidRDefault="00DA2D5B" w:rsidP="004738C5">
            <w:pPr>
              <w:spacing w:line="240" w:lineRule="auto"/>
              <w:ind w:left="360"/>
              <w:rPr>
                <w:rFonts w:asciiTheme="minorHAnsi" w:eastAsia="Times New Roman" w:hAnsiTheme="minorHAnsi" w:cstheme="minorHAnsi"/>
                <w:color w:val="000000"/>
                <w:lang w:val="fr-CA" w:eastAsia="en-GB"/>
              </w:rPr>
            </w:pPr>
          </w:p>
        </w:tc>
        <w:tc>
          <w:tcPr>
            <w:tcW w:w="1345" w:type="dxa"/>
          </w:tcPr>
          <w:p w14:paraId="00BA876E" w14:textId="77777777" w:rsidR="00DA2D5B" w:rsidRPr="007D4163" w:rsidRDefault="00DA2D5B" w:rsidP="004738C5">
            <w:pPr>
              <w:spacing w:line="240" w:lineRule="auto"/>
              <w:ind w:left="360"/>
              <w:rPr>
                <w:rFonts w:asciiTheme="minorHAnsi" w:eastAsia="Times New Roman" w:hAnsiTheme="minorHAnsi" w:cstheme="minorHAnsi"/>
                <w:color w:val="000000"/>
                <w:lang w:val="fr-CA" w:eastAsia="en-GB"/>
              </w:rPr>
            </w:pPr>
          </w:p>
        </w:tc>
        <w:tc>
          <w:tcPr>
            <w:tcW w:w="1535" w:type="dxa"/>
          </w:tcPr>
          <w:p w14:paraId="0EEA3EDC" w14:textId="77777777" w:rsidR="00DA2D5B" w:rsidRPr="007D4163" w:rsidRDefault="00DA2D5B" w:rsidP="004738C5">
            <w:pPr>
              <w:spacing w:line="240" w:lineRule="auto"/>
              <w:ind w:left="360"/>
              <w:rPr>
                <w:rFonts w:asciiTheme="minorHAnsi" w:eastAsia="Times New Roman" w:hAnsiTheme="minorHAnsi" w:cstheme="minorHAnsi"/>
                <w:color w:val="000000"/>
                <w:lang w:val="fr-CA" w:eastAsia="en-GB"/>
              </w:rPr>
            </w:pPr>
          </w:p>
        </w:tc>
      </w:tr>
      <w:tr w:rsidR="00DA2D5B" w:rsidRPr="00AC35AC" w14:paraId="4D0797DD" w14:textId="77777777" w:rsidTr="00EB3538">
        <w:tc>
          <w:tcPr>
            <w:tcW w:w="9445" w:type="dxa"/>
            <w:gridSpan w:val="4"/>
            <w:shd w:val="clear" w:color="auto" w:fill="6174B3"/>
            <w:hideMark/>
          </w:tcPr>
          <w:p w14:paraId="2CAB91DD" w14:textId="18B4C94A" w:rsidR="00DA2D5B" w:rsidRPr="00674CAD" w:rsidRDefault="004738C5" w:rsidP="004738C5">
            <w:pPr>
              <w:spacing w:line="240" w:lineRule="auto"/>
              <w:rPr>
                <w:rFonts w:asciiTheme="minorHAnsi" w:eastAsia="Times New Roman" w:hAnsiTheme="minorHAnsi" w:cstheme="minorHAnsi"/>
                <w:b/>
                <w:color w:val="FFFFFF"/>
                <w:sz w:val="22"/>
                <w:szCs w:val="22"/>
                <w:lang w:val="fr-CA" w:eastAsia="en-GB"/>
              </w:rPr>
            </w:pPr>
            <w:r w:rsidRPr="00674CAD">
              <w:rPr>
                <w:rFonts w:asciiTheme="minorHAnsi" w:eastAsia="Times New Roman" w:hAnsiTheme="minorHAnsi" w:cstheme="minorHAnsi"/>
                <w:b/>
                <w:color w:val="FFFFFF"/>
                <w:sz w:val="22"/>
                <w:szCs w:val="22"/>
                <w:lang w:val="fr-CA" w:eastAsia="en-GB"/>
              </w:rPr>
              <w:t>DOMAIN</w:t>
            </w:r>
            <w:r w:rsidR="00D30BAF" w:rsidRPr="00674CAD">
              <w:rPr>
                <w:rFonts w:asciiTheme="minorHAnsi" w:eastAsia="Times New Roman" w:hAnsiTheme="minorHAnsi" w:cstheme="minorHAnsi"/>
                <w:b/>
                <w:color w:val="FFFFFF"/>
                <w:sz w:val="22"/>
                <w:szCs w:val="22"/>
                <w:lang w:val="fr-CA" w:eastAsia="en-GB"/>
              </w:rPr>
              <w:t>E</w:t>
            </w:r>
            <w:r w:rsidRPr="00674CAD">
              <w:rPr>
                <w:rFonts w:asciiTheme="minorHAnsi" w:eastAsia="Times New Roman" w:hAnsiTheme="minorHAnsi" w:cstheme="minorHAnsi"/>
                <w:b/>
                <w:color w:val="FFFFFF"/>
                <w:sz w:val="22"/>
                <w:szCs w:val="22"/>
                <w:lang w:val="fr-CA" w:eastAsia="en-GB"/>
              </w:rPr>
              <w:t xml:space="preserve"> 2: </w:t>
            </w:r>
            <w:r w:rsidR="00D30BAF" w:rsidRPr="00674CAD">
              <w:rPr>
                <w:rFonts w:asciiTheme="minorHAnsi" w:eastAsia="Times New Roman" w:hAnsiTheme="minorHAnsi" w:cstheme="minorHAnsi"/>
                <w:b/>
                <w:color w:val="FFFFFF"/>
                <w:sz w:val="22"/>
                <w:szCs w:val="22"/>
                <w:lang w:val="fr-CA" w:eastAsia="en-GB"/>
              </w:rPr>
              <w:t>HABILETÉS FONDAMENTALES</w:t>
            </w:r>
            <w:r w:rsidRPr="00674CAD">
              <w:rPr>
                <w:rFonts w:asciiTheme="minorHAnsi" w:eastAsia="Times New Roman" w:hAnsiTheme="minorHAnsi" w:cstheme="minorHAnsi"/>
                <w:b/>
                <w:color w:val="FFFFFF"/>
                <w:sz w:val="22"/>
                <w:szCs w:val="22"/>
                <w:lang w:val="fr-CA" w:eastAsia="en-GB"/>
              </w:rPr>
              <w:t>: COMMUNI</w:t>
            </w:r>
            <w:r w:rsidR="00674CAD" w:rsidRPr="00674CAD">
              <w:rPr>
                <w:rFonts w:asciiTheme="minorHAnsi" w:eastAsia="Times New Roman" w:hAnsiTheme="minorHAnsi" w:cstheme="minorHAnsi"/>
                <w:b/>
                <w:color w:val="FFFFFF"/>
                <w:sz w:val="22"/>
                <w:szCs w:val="22"/>
                <w:lang w:val="fr-CA" w:eastAsia="en-GB"/>
              </w:rPr>
              <w:t>QUER DE</w:t>
            </w:r>
            <w:r w:rsidR="00674CAD">
              <w:rPr>
                <w:rFonts w:asciiTheme="minorHAnsi" w:eastAsia="Times New Roman" w:hAnsiTheme="minorHAnsi" w:cstheme="minorHAnsi"/>
                <w:b/>
                <w:color w:val="FFFFFF"/>
                <w:sz w:val="22"/>
                <w:szCs w:val="22"/>
                <w:lang w:val="fr-CA" w:eastAsia="en-GB"/>
              </w:rPr>
              <w:t xml:space="preserve"> MANIÈRE</w:t>
            </w:r>
            <w:r w:rsidRPr="00674CAD">
              <w:rPr>
                <w:rFonts w:asciiTheme="minorHAnsi" w:eastAsia="Times New Roman" w:hAnsiTheme="minorHAnsi" w:cstheme="minorHAnsi"/>
                <w:b/>
                <w:color w:val="FFFFFF"/>
                <w:sz w:val="22"/>
                <w:szCs w:val="22"/>
                <w:lang w:val="fr-CA" w:eastAsia="en-GB"/>
              </w:rPr>
              <w:t xml:space="preserve"> CR</w:t>
            </w:r>
            <w:r w:rsidR="00674CAD">
              <w:rPr>
                <w:rFonts w:asciiTheme="minorHAnsi" w:eastAsia="Times New Roman" w:hAnsiTheme="minorHAnsi" w:cstheme="minorHAnsi"/>
                <w:b/>
                <w:color w:val="FFFFFF"/>
                <w:sz w:val="22"/>
                <w:szCs w:val="22"/>
                <w:lang w:val="fr-CA" w:eastAsia="en-GB"/>
              </w:rPr>
              <w:t>É</w:t>
            </w:r>
            <w:r w:rsidRPr="00674CAD">
              <w:rPr>
                <w:rFonts w:asciiTheme="minorHAnsi" w:eastAsia="Times New Roman" w:hAnsiTheme="minorHAnsi" w:cstheme="minorHAnsi"/>
                <w:b/>
                <w:color w:val="FFFFFF"/>
                <w:sz w:val="22"/>
                <w:szCs w:val="22"/>
                <w:lang w:val="fr-CA" w:eastAsia="en-GB"/>
              </w:rPr>
              <w:t xml:space="preserve">DIBLE </w:t>
            </w:r>
            <w:r w:rsidR="00674CAD">
              <w:rPr>
                <w:rFonts w:asciiTheme="minorHAnsi" w:eastAsia="Times New Roman" w:hAnsiTheme="minorHAnsi" w:cstheme="minorHAnsi"/>
                <w:b/>
                <w:color w:val="FFFFFF"/>
                <w:sz w:val="22"/>
                <w:szCs w:val="22"/>
                <w:lang w:val="fr-CA" w:eastAsia="en-GB"/>
              </w:rPr>
              <w:t>ET</w:t>
            </w:r>
            <w:r w:rsidRPr="00674CAD">
              <w:rPr>
                <w:rFonts w:asciiTheme="minorHAnsi" w:eastAsia="Times New Roman" w:hAnsiTheme="minorHAnsi" w:cstheme="minorHAnsi"/>
                <w:b/>
                <w:color w:val="FFFFFF"/>
                <w:sz w:val="22"/>
                <w:szCs w:val="22"/>
                <w:lang w:val="fr-CA" w:eastAsia="en-GB"/>
              </w:rPr>
              <w:t xml:space="preserve"> EFF</w:t>
            </w:r>
            <w:r w:rsidR="00674CAD">
              <w:rPr>
                <w:rFonts w:asciiTheme="minorHAnsi" w:eastAsia="Times New Roman" w:hAnsiTheme="minorHAnsi" w:cstheme="minorHAnsi"/>
                <w:b/>
                <w:color w:val="FFFFFF"/>
                <w:sz w:val="22"/>
                <w:szCs w:val="22"/>
                <w:lang w:val="fr-CA" w:eastAsia="en-GB"/>
              </w:rPr>
              <w:t>ICACE</w:t>
            </w:r>
          </w:p>
        </w:tc>
      </w:tr>
      <w:tr w:rsidR="00DA2D5B" w:rsidRPr="00AC35AC" w14:paraId="09EE9C5B" w14:textId="77777777" w:rsidTr="00EB3538">
        <w:tc>
          <w:tcPr>
            <w:tcW w:w="9445" w:type="dxa"/>
            <w:gridSpan w:val="4"/>
            <w:shd w:val="clear" w:color="auto" w:fill="99A5D3"/>
            <w:hideMark/>
          </w:tcPr>
          <w:p w14:paraId="3759C530" w14:textId="368F0149" w:rsidR="00DA2D5B" w:rsidRPr="00F12D8B" w:rsidRDefault="00DA2D5B" w:rsidP="00460D41">
            <w:pPr>
              <w:spacing w:after="0" w:line="240" w:lineRule="auto"/>
              <w:rPr>
                <w:rFonts w:asciiTheme="minorHAnsi" w:eastAsia="Times New Roman" w:hAnsiTheme="minorHAnsi" w:cstheme="minorHAnsi"/>
                <w:b/>
                <w:color w:val="000000"/>
                <w:sz w:val="22"/>
                <w:szCs w:val="22"/>
                <w:lang w:val="fr-CA" w:eastAsia="en-GB"/>
              </w:rPr>
            </w:pPr>
            <w:r w:rsidRPr="00F12D8B">
              <w:rPr>
                <w:rFonts w:asciiTheme="minorHAnsi" w:eastAsia="Times New Roman" w:hAnsiTheme="minorHAnsi" w:cstheme="minorHAnsi"/>
                <w:b/>
                <w:color w:val="000000"/>
                <w:sz w:val="22"/>
                <w:szCs w:val="22"/>
                <w:shd w:val="clear" w:color="auto" w:fill="99A5D3"/>
                <w:lang w:val="fr-CA" w:eastAsia="en-GB"/>
              </w:rPr>
              <w:t>Comp</w:t>
            </w:r>
            <w:r w:rsidR="00D30BAF" w:rsidRPr="00F12D8B">
              <w:rPr>
                <w:rFonts w:asciiTheme="minorHAnsi" w:eastAsia="Times New Roman" w:hAnsiTheme="minorHAnsi" w:cstheme="minorHAnsi"/>
                <w:b/>
                <w:color w:val="000000"/>
                <w:sz w:val="22"/>
                <w:szCs w:val="22"/>
                <w:shd w:val="clear" w:color="auto" w:fill="99A5D3"/>
                <w:lang w:val="fr-CA" w:eastAsia="en-GB"/>
              </w:rPr>
              <w:t>é</w:t>
            </w:r>
            <w:r w:rsidRPr="00F12D8B">
              <w:rPr>
                <w:rFonts w:asciiTheme="minorHAnsi" w:eastAsia="Times New Roman" w:hAnsiTheme="minorHAnsi" w:cstheme="minorHAnsi"/>
                <w:b/>
                <w:color w:val="000000"/>
                <w:sz w:val="22"/>
                <w:szCs w:val="22"/>
                <w:shd w:val="clear" w:color="auto" w:fill="99A5D3"/>
                <w:lang w:val="fr-CA" w:eastAsia="en-GB"/>
              </w:rPr>
              <w:t>tenc</w:t>
            </w:r>
            <w:r w:rsidR="00D30BAF" w:rsidRPr="00F12D8B">
              <w:rPr>
                <w:rFonts w:asciiTheme="minorHAnsi" w:eastAsia="Times New Roman" w:hAnsiTheme="minorHAnsi" w:cstheme="minorHAnsi"/>
                <w:b/>
                <w:color w:val="000000"/>
                <w:sz w:val="22"/>
                <w:szCs w:val="22"/>
                <w:shd w:val="clear" w:color="auto" w:fill="99A5D3"/>
                <w:lang w:val="fr-CA" w:eastAsia="en-GB"/>
              </w:rPr>
              <w:t>e</w:t>
            </w:r>
            <w:r w:rsidRPr="00F12D8B">
              <w:rPr>
                <w:rFonts w:asciiTheme="minorHAnsi" w:eastAsia="Times New Roman" w:hAnsiTheme="minorHAnsi" w:cstheme="minorHAnsi"/>
                <w:b/>
                <w:color w:val="000000"/>
                <w:sz w:val="22"/>
                <w:szCs w:val="22"/>
                <w:lang w:val="fr-CA" w:eastAsia="en-GB"/>
              </w:rPr>
              <w:t xml:space="preserve"> 03. </w:t>
            </w:r>
            <w:r w:rsidR="00F12D8B" w:rsidRPr="009601B9">
              <w:rPr>
                <w:rFonts w:asciiTheme="minorHAnsi" w:eastAsia="Times New Roman" w:hAnsiTheme="minorHAnsi" w:cstheme="minorHAnsi"/>
                <w:sz w:val="22"/>
                <w:szCs w:val="22"/>
                <w:lang w:val="fr-FR" w:bidi="fr-FR"/>
              </w:rPr>
              <w:t>Utiliser les habiletés(savoir-faire) d'écoute et d'apprentissage lors d'une conversation avec une mère.</w:t>
            </w:r>
          </w:p>
        </w:tc>
      </w:tr>
      <w:tr w:rsidR="00DA2D5B" w:rsidRPr="0014348C" w14:paraId="17BF1131" w14:textId="77777777" w:rsidTr="00EB3538">
        <w:tc>
          <w:tcPr>
            <w:tcW w:w="5575" w:type="dxa"/>
            <w:shd w:val="clear" w:color="auto" w:fill="C2D1E5"/>
            <w:hideMark/>
          </w:tcPr>
          <w:p w14:paraId="21F10156" w14:textId="2DEADBE7" w:rsidR="00DA2D5B" w:rsidRPr="00C41DE2" w:rsidRDefault="00DA2D5B" w:rsidP="00460D41">
            <w:pPr>
              <w:spacing w:after="0" w:line="240" w:lineRule="auto"/>
              <w:rPr>
                <w:rFonts w:asciiTheme="minorHAnsi" w:eastAsia="Times New Roman" w:hAnsiTheme="minorHAnsi" w:cstheme="minorHAnsi"/>
                <w:color w:val="000000"/>
                <w:sz w:val="22"/>
                <w:szCs w:val="22"/>
                <w:lang w:val="fr-CA" w:eastAsia="en-GB"/>
              </w:rPr>
            </w:pPr>
            <w:r w:rsidRPr="00C41DE2">
              <w:rPr>
                <w:rFonts w:asciiTheme="minorHAnsi" w:eastAsia="Times New Roman" w:hAnsiTheme="minorHAnsi" w:cstheme="minorHAnsi"/>
                <w:color w:val="000000"/>
                <w:sz w:val="22"/>
                <w:szCs w:val="22"/>
                <w:lang w:val="fr-CA" w:eastAsia="en-GB"/>
              </w:rPr>
              <w:t xml:space="preserve">11. </w:t>
            </w:r>
            <w:r w:rsidR="00C41DE2" w:rsidRPr="009601B9">
              <w:rPr>
                <w:rFonts w:asciiTheme="minorHAnsi" w:eastAsia="Times New Roman" w:hAnsiTheme="minorHAnsi" w:cstheme="minorHAnsi"/>
                <w:color w:val="000000"/>
                <w:sz w:val="22"/>
                <w:szCs w:val="22"/>
                <w:lang w:val="fr-FR" w:bidi="fr-FR"/>
              </w:rPr>
              <w:t>Démontrer au moins trois aspects des habiletés d’écoute et d’apprentissage quand on discute avec une mère.</w:t>
            </w:r>
          </w:p>
        </w:tc>
        <w:tc>
          <w:tcPr>
            <w:tcW w:w="3870" w:type="dxa"/>
            <w:gridSpan w:val="3"/>
            <w:shd w:val="clear" w:color="auto" w:fill="C2D1E5"/>
          </w:tcPr>
          <w:p w14:paraId="35CD1583" w14:textId="77777777" w:rsidR="00DA2D5B" w:rsidRPr="0014348C" w:rsidRDefault="00DA2D5B"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A2D5B" w:rsidRPr="00AC35AC" w14:paraId="45C0B713" w14:textId="77777777" w:rsidTr="00EB3538">
        <w:tc>
          <w:tcPr>
            <w:tcW w:w="5575" w:type="dxa"/>
            <w:shd w:val="clear" w:color="auto" w:fill="auto"/>
            <w:hideMark/>
          </w:tcPr>
          <w:p w14:paraId="773E605D" w14:textId="3101A64D" w:rsidR="00D30BAF" w:rsidRPr="00D30BAF" w:rsidRDefault="00D30BAF" w:rsidP="00D30BAF">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D30BAF">
              <w:rPr>
                <w:rFonts w:asciiTheme="minorHAnsi" w:eastAsia="Times New Roman" w:hAnsiTheme="minorHAnsi" w:cstheme="minorHAnsi"/>
                <w:color w:val="000000"/>
                <w:lang w:val="en-GB" w:eastAsia="en-GB"/>
              </w:rPr>
              <w:t>Poser des questions ouvertes.</w:t>
            </w:r>
          </w:p>
          <w:p w14:paraId="2F03BE3B" w14:textId="5E95B9B1" w:rsidR="00D30BAF" w:rsidRPr="00D30BAF" w:rsidRDefault="00D30BAF" w:rsidP="00D30BA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Fournir des réponses et faire des gestes qui illustrent de l’intérêt (sourire, hochement de tête, etc.).</w:t>
            </w:r>
          </w:p>
          <w:p w14:paraId="3DA5AD62" w14:textId="25378929" w:rsidR="00D30BAF" w:rsidRPr="00D30BAF" w:rsidRDefault="00D30BAF" w:rsidP="00D30BA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Revenir sur ce que dit la mère.</w:t>
            </w:r>
          </w:p>
          <w:p w14:paraId="17F95B2D" w14:textId="522D0C23" w:rsidR="00D30BAF" w:rsidRPr="00D30BAF" w:rsidRDefault="00D30BAF" w:rsidP="00D30BA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Faire preuve d’empathie — faire savoir d’une manière culturellement adaptée que vous comprenez ce qu’elle ressent.</w:t>
            </w:r>
          </w:p>
          <w:p w14:paraId="0702DAE1" w14:textId="24F12534" w:rsidR="00DA2D5B" w:rsidRPr="00D30BAF" w:rsidRDefault="00D30BAF" w:rsidP="00D30BA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30BAF">
              <w:rPr>
                <w:rFonts w:asciiTheme="minorHAnsi" w:eastAsia="Times New Roman" w:hAnsiTheme="minorHAnsi" w:cstheme="minorHAnsi"/>
                <w:color w:val="000000"/>
                <w:lang w:val="fr-CA" w:eastAsia="en-GB"/>
              </w:rPr>
              <w:t>Éviter des mots qui semblent dénoter un jugement (bon, mauvais, normal, faux).</w:t>
            </w:r>
          </w:p>
        </w:tc>
        <w:tc>
          <w:tcPr>
            <w:tcW w:w="990" w:type="dxa"/>
          </w:tcPr>
          <w:p w14:paraId="139397D2" w14:textId="77777777" w:rsidR="00DA2D5B" w:rsidRPr="00D30BAF"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203421F7" w14:textId="77777777" w:rsidR="00DA2D5B" w:rsidRPr="00D30BAF"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0B07CFEF" w14:textId="77777777" w:rsidR="00DA2D5B" w:rsidRPr="00D30BAF"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14348C" w14:paraId="68B7077E" w14:textId="77777777" w:rsidTr="00EB3538">
        <w:tc>
          <w:tcPr>
            <w:tcW w:w="5575" w:type="dxa"/>
            <w:shd w:val="clear" w:color="auto" w:fill="C2D1E5"/>
            <w:hideMark/>
          </w:tcPr>
          <w:p w14:paraId="0D3C3709" w14:textId="43BCA0DF" w:rsidR="00DA2D5B" w:rsidRPr="006F0572" w:rsidRDefault="00DA2D5B" w:rsidP="00460D41">
            <w:pPr>
              <w:spacing w:after="0" w:line="240" w:lineRule="auto"/>
              <w:rPr>
                <w:rFonts w:asciiTheme="minorHAnsi" w:eastAsia="Times New Roman" w:hAnsiTheme="minorHAnsi" w:cstheme="minorHAnsi"/>
                <w:color w:val="000000"/>
                <w:sz w:val="22"/>
                <w:szCs w:val="22"/>
                <w:lang w:val="fr-CA" w:eastAsia="en-GB"/>
              </w:rPr>
            </w:pPr>
            <w:r w:rsidRPr="006F0572">
              <w:rPr>
                <w:rFonts w:asciiTheme="minorHAnsi" w:eastAsia="Times New Roman" w:hAnsiTheme="minorHAnsi" w:cstheme="minorHAnsi"/>
                <w:color w:val="000000"/>
                <w:sz w:val="22"/>
                <w:szCs w:val="22"/>
                <w:lang w:val="fr-CA" w:eastAsia="en-GB"/>
              </w:rPr>
              <w:t xml:space="preserve">12. </w:t>
            </w:r>
            <w:r w:rsidR="006F0572" w:rsidRPr="009601B9">
              <w:rPr>
                <w:rFonts w:asciiTheme="minorHAnsi" w:eastAsia="Times New Roman" w:hAnsiTheme="minorHAnsi" w:cstheme="minorHAnsi"/>
                <w:color w:val="000000"/>
                <w:sz w:val="22"/>
                <w:szCs w:val="22"/>
                <w:lang w:val="fr-FR" w:bidi="fr-FR"/>
              </w:rPr>
              <w:t>Démontrer au moins trois façons d’adapter le style et le contenu de la communication lorsqu’on parle avec une mère.</w:t>
            </w:r>
          </w:p>
        </w:tc>
        <w:tc>
          <w:tcPr>
            <w:tcW w:w="3870" w:type="dxa"/>
            <w:gridSpan w:val="3"/>
            <w:shd w:val="clear" w:color="auto" w:fill="C2D1E5"/>
          </w:tcPr>
          <w:p w14:paraId="5A1813A8" w14:textId="77777777" w:rsidR="00DA2D5B" w:rsidRPr="0014348C" w:rsidRDefault="00DA2D5B"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A2D5B" w:rsidRPr="00AC35AC" w14:paraId="616C8487" w14:textId="77777777" w:rsidTr="00EB3538">
        <w:tc>
          <w:tcPr>
            <w:tcW w:w="5575" w:type="dxa"/>
            <w:shd w:val="clear" w:color="auto" w:fill="auto"/>
            <w:hideMark/>
          </w:tcPr>
          <w:p w14:paraId="28DE0D79" w14:textId="29268E80" w:rsidR="009547D2" w:rsidRPr="009547D2" w:rsidRDefault="009547D2" w:rsidP="009547D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Utiliser des techniques de communication non verbale utiles (comme s’asseoir avec la mère, éviter de croiser les bras sur la poitrine, utiliser ou éviter le contact visuel selon la culture, etc.).</w:t>
            </w:r>
          </w:p>
          <w:p w14:paraId="69B7AD00" w14:textId="47357EDE" w:rsidR="009547D2" w:rsidRPr="009547D2" w:rsidRDefault="009547D2" w:rsidP="009547D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Tenir compte des obstacles particuliers auxquels la mère est confrontée.</w:t>
            </w:r>
          </w:p>
          <w:p w14:paraId="4674D53B" w14:textId="6A50F798" w:rsidR="009547D2" w:rsidRPr="009547D2" w:rsidRDefault="009547D2" w:rsidP="009547D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Démontrer de la sensibilité et de l’attention afin d’aider la mère à surmonter les défis auxquels elle peut être confrontée.</w:t>
            </w:r>
          </w:p>
          <w:p w14:paraId="25A0F2F4" w14:textId="3F37601B" w:rsidR="00DA2D5B" w:rsidRPr="009547D2" w:rsidRDefault="009547D2" w:rsidP="009547D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547D2">
              <w:rPr>
                <w:rFonts w:asciiTheme="minorHAnsi" w:eastAsia="Times New Roman" w:hAnsiTheme="minorHAnsi" w:cstheme="minorHAnsi"/>
                <w:color w:val="000000"/>
                <w:lang w:val="fr-CA" w:eastAsia="en-GB"/>
              </w:rPr>
              <w:t>Tenir compte des besoins, des préférences et des valeurs de chaque mère et de chaque famille.</w:t>
            </w:r>
          </w:p>
        </w:tc>
        <w:tc>
          <w:tcPr>
            <w:tcW w:w="990" w:type="dxa"/>
          </w:tcPr>
          <w:p w14:paraId="2A955275" w14:textId="77777777" w:rsidR="00DA2D5B" w:rsidRPr="009547D2"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3D8927D9" w14:textId="77777777" w:rsidR="00DA2D5B" w:rsidRPr="009547D2"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51CA8566" w14:textId="77777777" w:rsidR="00DA2D5B" w:rsidRPr="009547D2"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AC35AC" w14:paraId="77767066" w14:textId="77777777" w:rsidTr="00EB3538">
        <w:tc>
          <w:tcPr>
            <w:tcW w:w="9445" w:type="dxa"/>
            <w:gridSpan w:val="4"/>
            <w:shd w:val="clear" w:color="auto" w:fill="99A5D3"/>
            <w:hideMark/>
          </w:tcPr>
          <w:p w14:paraId="1B250D28" w14:textId="77F14972" w:rsidR="00DA2D5B" w:rsidRPr="007B55D8" w:rsidRDefault="00DA2D5B" w:rsidP="00460D41">
            <w:pPr>
              <w:spacing w:after="0" w:line="240" w:lineRule="auto"/>
              <w:rPr>
                <w:rFonts w:asciiTheme="minorHAnsi" w:eastAsia="Times New Roman" w:hAnsiTheme="minorHAnsi" w:cstheme="minorHAnsi"/>
                <w:b/>
                <w:color w:val="000000"/>
                <w:sz w:val="22"/>
                <w:szCs w:val="22"/>
                <w:lang w:val="fr-CA" w:eastAsia="en-GB"/>
              </w:rPr>
            </w:pPr>
            <w:r w:rsidRPr="00333F4C">
              <w:rPr>
                <w:rFonts w:asciiTheme="minorHAnsi" w:eastAsia="Times New Roman" w:hAnsiTheme="minorHAnsi" w:cstheme="minorHAnsi"/>
                <w:b/>
                <w:color w:val="000000"/>
                <w:sz w:val="22"/>
                <w:szCs w:val="22"/>
                <w:shd w:val="clear" w:color="auto" w:fill="99A5D3"/>
                <w:lang w:val="fr-CA" w:eastAsia="en-GB"/>
              </w:rPr>
              <w:t>Comp</w:t>
            </w:r>
            <w:r w:rsidR="007B55D8" w:rsidRPr="00333F4C">
              <w:rPr>
                <w:rFonts w:asciiTheme="minorHAnsi" w:eastAsia="Times New Roman" w:hAnsiTheme="minorHAnsi" w:cstheme="minorHAnsi"/>
                <w:b/>
                <w:color w:val="000000"/>
                <w:sz w:val="22"/>
                <w:szCs w:val="22"/>
                <w:shd w:val="clear" w:color="auto" w:fill="99A5D3"/>
                <w:lang w:val="fr-CA" w:eastAsia="en-GB"/>
              </w:rPr>
              <w:t>é</w:t>
            </w:r>
            <w:r w:rsidRPr="00333F4C">
              <w:rPr>
                <w:rFonts w:asciiTheme="minorHAnsi" w:eastAsia="Times New Roman" w:hAnsiTheme="minorHAnsi" w:cstheme="minorHAnsi"/>
                <w:b/>
                <w:color w:val="000000"/>
                <w:sz w:val="22"/>
                <w:szCs w:val="22"/>
                <w:shd w:val="clear" w:color="auto" w:fill="99A5D3"/>
                <w:lang w:val="fr-CA" w:eastAsia="en-GB"/>
              </w:rPr>
              <w:t>tenc</w:t>
            </w:r>
            <w:r w:rsidR="007B55D8" w:rsidRPr="00333F4C">
              <w:rPr>
                <w:rFonts w:asciiTheme="minorHAnsi" w:eastAsia="Times New Roman" w:hAnsiTheme="minorHAnsi" w:cstheme="minorHAnsi"/>
                <w:b/>
                <w:color w:val="000000"/>
                <w:sz w:val="22"/>
                <w:szCs w:val="22"/>
                <w:shd w:val="clear" w:color="auto" w:fill="99A5D3"/>
                <w:lang w:val="fr-CA" w:eastAsia="en-GB"/>
              </w:rPr>
              <w:t>e</w:t>
            </w:r>
            <w:r w:rsidRPr="00333F4C">
              <w:rPr>
                <w:rFonts w:asciiTheme="minorHAnsi" w:eastAsia="Times New Roman" w:hAnsiTheme="minorHAnsi" w:cstheme="minorHAnsi"/>
                <w:b/>
                <w:color w:val="000000"/>
                <w:sz w:val="22"/>
                <w:szCs w:val="22"/>
                <w:lang w:val="fr-CA" w:eastAsia="en-GB"/>
              </w:rPr>
              <w:t xml:space="preserve"> 04. </w:t>
            </w:r>
            <w:r w:rsidR="007B55D8" w:rsidRPr="009601B9">
              <w:rPr>
                <w:rFonts w:asciiTheme="minorHAnsi" w:eastAsia="Times New Roman" w:hAnsiTheme="minorHAnsi" w:cstheme="minorHAnsi"/>
                <w:sz w:val="22"/>
                <w:szCs w:val="22"/>
                <w:lang w:val="fr-FR" w:bidi="fr-FR"/>
              </w:rPr>
              <w:t>Utiliser des habiletés(savoir-être) pour renforcer la confiance et apporter du soutien lors d'une conversation avec une mère.</w:t>
            </w:r>
          </w:p>
        </w:tc>
      </w:tr>
      <w:tr w:rsidR="00DA2D5B" w:rsidRPr="0014348C" w14:paraId="673930FA" w14:textId="77777777" w:rsidTr="00EB3538">
        <w:tc>
          <w:tcPr>
            <w:tcW w:w="5575" w:type="dxa"/>
            <w:shd w:val="clear" w:color="auto" w:fill="C2D1E5"/>
            <w:hideMark/>
          </w:tcPr>
          <w:p w14:paraId="15C2F417" w14:textId="643EE6D6" w:rsidR="00DA2D5B" w:rsidRPr="00B96518" w:rsidRDefault="00DA2D5B" w:rsidP="00460D41">
            <w:pPr>
              <w:spacing w:after="0" w:line="240" w:lineRule="auto"/>
              <w:rPr>
                <w:rFonts w:asciiTheme="minorHAnsi" w:eastAsia="Times New Roman" w:hAnsiTheme="minorHAnsi" w:cstheme="minorHAnsi"/>
                <w:color w:val="000000"/>
                <w:sz w:val="22"/>
                <w:szCs w:val="22"/>
                <w:lang w:val="fr-CA" w:eastAsia="en-GB"/>
              </w:rPr>
            </w:pPr>
            <w:r w:rsidRPr="00B96518">
              <w:rPr>
                <w:rFonts w:asciiTheme="minorHAnsi" w:eastAsia="Times New Roman" w:hAnsiTheme="minorHAnsi" w:cstheme="minorHAnsi"/>
                <w:color w:val="000000"/>
                <w:sz w:val="22"/>
                <w:szCs w:val="22"/>
                <w:lang w:val="fr-CA" w:eastAsia="en-GB"/>
              </w:rPr>
              <w:t xml:space="preserve">13. </w:t>
            </w:r>
            <w:r w:rsidR="00B96518" w:rsidRPr="009601B9">
              <w:rPr>
                <w:rFonts w:asciiTheme="minorHAnsi" w:eastAsia="Times New Roman" w:hAnsiTheme="minorHAnsi" w:cstheme="minorHAnsi"/>
                <w:color w:val="000000"/>
                <w:sz w:val="22"/>
                <w:szCs w:val="22"/>
                <w:lang w:val="fr-FR" w:bidi="fr-FR"/>
              </w:rPr>
              <w:t>Démontrer au moins deux façons d’encourager une mère à partager son point de vue, en prenant le temps de le comprendre et d’en tenir compte.</w:t>
            </w:r>
          </w:p>
        </w:tc>
        <w:tc>
          <w:tcPr>
            <w:tcW w:w="3870" w:type="dxa"/>
            <w:gridSpan w:val="3"/>
            <w:shd w:val="clear" w:color="auto" w:fill="C2D1E5"/>
          </w:tcPr>
          <w:p w14:paraId="731AD3B8" w14:textId="77777777" w:rsidR="00DA2D5B" w:rsidRPr="0014348C" w:rsidRDefault="00DA2D5B"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A2D5B" w:rsidRPr="00AC35AC" w14:paraId="56652247" w14:textId="77777777" w:rsidTr="00EB3538">
        <w:tc>
          <w:tcPr>
            <w:tcW w:w="5575" w:type="dxa"/>
            <w:shd w:val="clear" w:color="auto" w:fill="auto"/>
            <w:hideMark/>
          </w:tcPr>
          <w:p w14:paraId="7F7F0954" w14:textId="77777777" w:rsidR="00542B7B" w:rsidRPr="00542B7B" w:rsidRDefault="00542B7B" w:rsidP="00542B7B">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t>Donner à la mère du temps pour décrire ses préoccupations afin de se faire une idée précise des points sur lesquels insister.</w:t>
            </w:r>
          </w:p>
          <w:p w14:paraId="4795D726" w14:textId="1BC7FD9C" w:rsidR="00542B7B" w:rsidRPr="00542B7B" w:rsidRDefault="00542B7B" w:rsidP="00542B7B">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t>Tenir compte de ce qu’elle pense et ressent.</w:t>
            </w:r>
          </w:p>
          <w:p w14:paraId="5A6B9B8E" w14:textId="625906E3" w:rsidR="00542B7B" w:rsidRPr="00542B7B" w:rsidRDefault="00542B7B" w:rsidP="00542B7B">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lastRenderedPageBreak/>
              <w:t>Répondre à ses préoccupations par des informations factuelles fournies avec délicatesse et respect.</w:t>
            </w:r>
          </w:p>
          <w:p w14:paraId="387A5B41" w14:textId="0C6A1BAB" w:rsidR="00DA2D5B" w:rsidRPr="00542B7B" w:rsidRDefault="00542B7B" w:rsidP="00542B7B">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42B7B">
              <w:rPr>
                <w:rFonts w:asciiTheme="minorHAnsi" w:eastAsia="Times New Roman" w:hAnsiTheme="minorHAnsi" w:cstheme="minorHAnsi"/>
                <w:color w:val="000000"/>
                <w:lang w:val="fr-CA" w:eastAsia="en-GB"/>
              </w:rPr>
              <w:t>L’aider à trouver des solutions pratiques tenant compte de ses préoccupations et de sa situation particulière.</w:t>
            </w:r>
          </w:p>
        </w:tc>
        <w:tc>
          <w:tcPr>
            <w:tcW w:w="990" w:type="dxa"/>
          </w:tcPr>
          <w:p w14:paraId="490B912C" w14:textId="77777777" w:rsidR="00DA2D5B" w:rsidRPr="00542B7B"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5BCD268A" w14:textId="77777777" w:rsidR="00DA2D5B" w:rsidRPr="00542B7B" w:rsidRDefault="00DA2D5B"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684C6900" w14:textId="77777777" w:rsidR="00DA2D5B" w:rsidRPr="00542B7B" w:rsidRDefault="00DA2D5B" w:rsidP="00460D41">
            <w:pPr>
              <w:spacing w:after="0" w:line="240" w:lineRule="auto"/>
              <w:ind w:left="360"/>
              <w:rPr>
                <w:rFonts w:asciiTheme="minorHAnsi" w:eastAsia="Times New Roman" w:hAnsiTheme="minorHAnsi" w:cstheme="minorHAnsi"/>
                <w:color w:val="000000"/>
                <w:lang w:val="fr-CA" w:eastAsia="en-GB"/>
              </w:rPr>
            </w:pPr>
          </w:p>
        </w:tc>
      </w:tr>
      <w:tr w:rsidR="00DA2D5B" w:rsidRPr="0014348C" w14:paraId="24735DB6" w14:textId="77777777" w:rsidTr="00EB3538">
        <w:tc>
          <w:tcPr>
            <w:tcW w:w="5575" w:type="dxa"/>
            <w:shd w:val="clear" w:color="auto" w:fill="C2D1E5"/>
            <w:hideMark/>
          </w:tcPr>
          <w:p w14:paraId="00E0F29C" w14:textId="31433AAE" w:rsidR="00DA2D5B" w:rsidRPr="00E11131" w:rsidRDefault="00DA2D5B" w:rsidP="00460D41">
            <w:pPr>
              <w:spacing w:after="0" w:line="240" w:lineRule="auto"/>
              <w:rPr>
                <w:rFonts w:asciiTheme="minorHAnsi" w:eastAsia="Times New Roman" w:hAnsiTheme="minorHAnsi" w:cstheme="minorHAnsi"/>
                <w:color w:val="000000"/>
                <w:sz w:val="22"/>
                <w:szCs w:val="22"/>
                <w:lang w:val="fr-CA" w:eastAsia="en-GB"/>
              </w:rPr>
            </w:pPr>
            <w:r w:rsidRPr="00E11131">
              <w:rPr>
                <w:rFonts w:asciiTheme="minorHAnsi" w:eastAsia="Times New Roman" w:hAnsiTheme="minorHAnsi" w:cstheme="minorHAnsi"/>
                <w:color w:val="000000"/>
                <w:sz w:val="22"/>
                <w:szCs w:val="22"/>
                <w:lang w:val="fr-CA" w:eastAsia="en-GB"/>
              </w:rPr>
              <w:t xml:space="preserve">14. </w:t>
            </w:r>
            <w:r w:rsidR="00E11131" w:rsidRPr="009601B9">
              <w:rPr>
                <w:rFonts w:asciiTheme="minorHAnsi" w:eastAsia="Times New Roman" w:hAnsiTheme="minorHAnsi" w:cstheme="minorHAnsi"/>
                <w:color w:val="000000"/>
                <w:sz w:val="22"/>
                <w:szCs w:val="22"/>
                <w:lang w:val="fr-FR" w:bidi="fr-FR"/>
              </w:rPr>
              <w:t>Décrire au moins trois aspects du renforcement de la confiance et du soutien à apporter lorsqu’on parle avec une mère.</w:t>
            </w:r>
          </w:p>
        </w:tc>
        <w:tc>
          <w:tcPr>
            <w:tcW w:w="3870" w:type="dxa"/>
            <w:gridSpan w:val="3"/>
            <w:shd w:val="clear" w:color="auto" w:fill="C2D1E5"/>
          </w:tcPr>
          <w:p w14:paraId="50C804F7" w14:textId="77777777" w:rsidR="00DA2D5B" w:rsidRPr="0014348C" w:rsidRDefault="00DA2D5B"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DA2D5B" w:rsidRPr="0014348C" w14:paraId="4FE8DD87" w14:textId="77777777" w:rsidTr="00EB3538">
        <w:tc>
          <w:tcPr>
            <w:tcW w:w="5575" w:type="dxa"/>
            <w:shd w:val="clear" w:color="auto" w:fill="auto"/>
            <w:hideMark/>
          </w:tcPr>
          <w:p w14:paraId="07E926B2" w14:textId="77777777" w:rsidR="007F7FE5" w:rsidRPr="007F7FE5" w:rsidRDefault="007F7FE5" w:rsidP="007F7F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Lui faire dire respectueusement ce qu’elle sait.</w:t>
            </w:r>
          </w:p>
          <w:p w14:paraId="167E40F3" w14:textId="73897F83" w:rsidR="007F7FE5" w:rsidRPr="007F7FE5" w:rsidRDefault="007F7FE5" w:rsidP="007F7F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Reconnaître ce qui va bien pour la dyade.</w:t>
            </w:r>
          </w:p>
          <w:p w14:paraId="048E6C4B" w14:textId="5B7A07C9" w:rsidR="007F7FE5" w:rsidRPr="007F7FE5" w:rsidRDefault="007F7FE5" w:rsidP="007F7F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Donner une rétroaction positive et fournir un soutien émotionnel afin de renforcer la confiance de la mère dans l’allaitement et l’efficacité avec laquelle elle le pratique.</w:t>
            </w:r>
          </w:p>
          <w:p w14:paraId="66DD2DB2" w14:textId="10E87DEF" w:rsidR="007F7FE5" w:rsidRPr="007F7FE5" w:rsidRDefault="007F7FE5" w:rsidP="007F7F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Déterminer avec elle ce qu’il faut améliorer.</w:t>
            </w:r>
          </w:p>
          <w:p w14:paraId="4E2EE532" w14:textId="39AF309B" w:rsidR="007F7FE5" w:rsidRPr="007F7FE5" w:rsidRDefault="007F7FE5" w:rsidP="007F7F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7F7FE5">
              <w:rPr>
                <w:rFonts w:asciiTheme="minorHAnsi" w:eastAsia="Times New Roman" w:hAnsiTheme="minorHAnsi" w:cstheme="minorHAnsi"/>
                <w:color w:val="000000"/>
                <w:lang w:val="fr-CA" w:eastAsia="en-GB"/>
              </w:rPr>
              <w:t>Permettre à une mère d’atteindre ses objectifs d’allaitement.</w:t>
            </w:r>
          </w:p>
          <w:p w14:paraId="4E763536" w14:textId="56CAB5D9" w:rsidR="00DA2D5B" w:rsidRPr="0014348C" w:rsidRDefault="007F7FE5" w:rsidP="007F7FE5">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7F7FE5">
              <w:rPr>
                <w:rFonts w:asciiTheme="minorHAnsi" w:eastAsia="Times New Roman" w:hAnsiTheme="minorHAnsi" w:cstheme="minorHAnsi"/>
                <w:color w:val="000000"/>
                <w:lang w:val="en-GB" w:eastAsia="en-GB"/>
              </w:rPr>
              <w:t>Apporter</w:t>
            </w:r>
            <w:proofErr w:type="spellEnd"/>
            <w:r w:rsidRPr="007F7FE5">
              <w:rPr>
                <w:rFonts w:asciiTheme="minorHAnsi" w:eastAsia="Times New Roman" w:hAnsiTheme="minorHAnsi" w:cstheme="minorHAnsi"/>
                <w:color w:val="000000"/>
                <w:lang w:val="en-GB" w:eastAsia="en-GB"/>
              </w:rPr>
              <w:t xml:space="preserve"> </w:t>
            </w:r>
            <w:proofErr w:type="spellStart"/>
            <w:r w:rsidRPr="007F7FE5">
              <w:rPr>
                <w:rFonts w:asciiTheme="minorHAnsi" w:eastAsia="Times New Roman" w:hAnsiTheme="minorHAnsi" w:cstheme="minorHAnsi"/>
                <w:color w:val="000000"/>
                <w:lang w:val="en-GB" w:eastAsia="en-GB"/>
              </w:rPr>
              <w:t>une</w:t>
            </w:r>
            <w:proofErr w:type="spellEnd"/>
            <w:r w:rsidRPr="007F7FE5">
              <w:rPr>
                <w:rFonts w:asciiTheme="minorHAnsi" w:eastAsia="Times New Roman" w:hAnsiTheme="minorHAnsi" w:cstheme="minorHAnsi"/>
                <w:color w:val="000000"/>
                <w:lang w:val="en-GB" w:eastAsia="en-GB"/>
              </w:rPr>
              <w:t xml:space="preserve"> aide </w:t>
            </w:r>
            <w:proofErr w:type="spellStart"/>
            <w:r w:rsidRPr="007F7FE5">
              <w:rPr>
                <w:rFonts w:asciiTheme="minorHAnsi" w:eastAsia="Times New Roman" w:hAnsiTheme="minorHAnsi" w:cstheme="minorHAnsi"/>
                <w:color w:val="000000"/>
                <w:lang w:val="en-GB" w:eastAsia="en-GB"/>
              </w:rPr>
              <w:t>concrète</w:t>
            </w:r>
            <w:proofErr w:type="spellEnd"/>
            <w:r w:rsidRPr="007F7FE5">
              <w:rPr>
                <w:rFonts w:asciiTheme="minorHAnsi" w:eastAsia="Times New Roman" w:hAnsiTheme="minorHAnsi" w:cstheme="minorHAnsi"/>
                <w:color w:val="000000"/>
                <w:lang w:val="en-GB" w:eastAsia="en-GB"/>
              </w:rPr>
              <w:t>.</w:t>
            </w:r>
          </w:p>
        </w:tc>
        <w:tc>
          <w:tcPr>
            <w:tcW w:w="990" w:type="dxa"/>
          </w:tcPr>
          <w:p w14:paraId="27E4318F" w14:textId="77777777" w:rsidR="00DA2D5B" w:rsidRPr="0014348C" w:rsidRDefault="00DA2D5B" w:rsidP="00460D41">
            <w:pPr>
              <w:spacing w:after="0" w:line="240" w:lineRule="auto"/>
              <w:ind w:left="360"/>
              <w:rPr>
                <w:rFonts w:asciiTheme="minorHAnsi" w:eastAsia="Times New Roman" w:hAnsiTheme="minorHAnsi" w:cstheme="minorHAnsi"/>
                <w:color w:val="000000"/>
                <w:lang w:val="en-GB" w:eastAsia="en-GB"/>
              </w:rPr>
            </w:pPr>
          </w:p>
        </w:tc>
        <w:tc>
          <w:tcPr>
            <w:tcW w:w="1345" w:type="dxa"/>
          </w:tcPr>
          <w:p w14:paraId="784E05B9" w14:textId="77777777" w:rsidR="00DA2D5B" w:rsidRPr="0014348C" w:rsidRDefault="00DA2D5B" w:rsidP="00460D41">
            <w:pPr>
              <w:spacing w:after="0" w:line="240" w:lineRule="auto"/>
              <w:ind w:left="360"/>
              <w:rPr>
                <w:rFonts w:asciiTheme="minorHAnsi" w:eastAsia="Times New Roman" w:hAnsiTheme="minorHAnsi" w:cstheme="minorHAnsi"/>
                <w:color w:val="000000"/>
                <w:lang w:val="en-GB" w:eastAsia="en-GB"/>
              </w:rPr>
            </w:pPr>
          </w:p>
        </w:tc>
        <w:tc>
          <w:tcPr>
            <w:tcW w:w="1535" w:type="dxa"/>
          </w:tcPr>
          <w:p w14:paraId="643E950C" w14:textId="77777777" w:rsidR="00DA2D5B" w:rsidRPr="0014348C" w:rsidRDefault="00DA2D5B" w:rsidP="00460D41">
            <w:pPr>
              <w:spacing w:after="0" w:line="240" w:lineRule="auto"/>
              <w:ind w:left="360"/>
              <w:rPr>
                <w:rFonts w:asciiTheme="minorHAnsi" w:eastAsia="Times New Roman" w:hAnsiTheme="minorHAnsi" w:cstheme="minorHAnsi"/>
                <w:color w:val="000000"/>
                <w:lang w:val="en-GB" w:eastAsia="en-GB"/>
              </w:rPr>
            </w:pPr>
          </w:p>
        </w:tc>
      </w:tr>
      <w:tr w:rsidR="00DA2D5B" w:rsidRPr="0014348C" w14:paraId="6AADDE55" w14:textId="77777777" w:rsidTr="00EB3538">
        <w:tc>
          <w:tcPr>
            <w:tcW w:w="9445" w:type="dxa"/>
            <w:gridSpan w:val="4"/>
            <w:shd w:val="clear" w:color="auto" w:fill="6174B3"/>
            <w:hideMark/>
          </w:tcPr>
          <w:p w14:paraId="33875AA9" w14:textId="224874C4" w:rsidR="00DA2D5B" w:rsidRPr="0014348C" w:rsidRDefault="004738C5" w:rsidP="00FE0FFF">
            <w:pPr>
              <w:spacing w:line="240" w:lineRule="auto"/>
              <w:rPr>
                <w:rFonts w:asciiTheme="minorHAnsi" w:eastAsia="Times New Roman" w:hAnsiTheme="minorHAnsi" w:cstheme="minorHAnsi"/>
                <w:b/>
                <w:color w:val="FFFFFF"/>
                <w:sz w:val="22"/>
                <w:szCs w:val="22"/>
                <w:lang w:val="en-GB" w:eastAsia="en-GB"/>
              </w:rPr>
            </w:pPr>
            <w:r w:rsidRPr="0014348C">
              <w:rPr>
                <w:rFonts w:asciiTheme="minorHAnsi" w:eastAsia="Times New Roman" w:hAnsiTheme="minorHAnsi" w:cstheme="minorHAnsi"/>
                <w:b/>
                <w:color w:val="FFFFFF"/>
                <w:sz w:val="22"/>
                <w:szCs w:val="22"/>
                <w:lang w:val="en-GB" w:eastAsia="en-GB"/>
              </w:rPr>
              <w:t>DOMAIN</w:t>
            </w:r>
            <w:r w:rsidR="003A76A8">
              <w:rPr>
                <w:rFonts w:asciiTheme="minorHAnsi" w:eastAsia="Times New Roman" w:hAnsiTheme="minorHAnsi" w:cstheme="minorHAnsi"/>
                <w:b/>
                <w:color w:val="FFFFFF"/>
                <w:sz w:val="22"/>
                <w:szCs w:val="22"/>
                <w:lang w:val="en-GB" w:eastAsia="en-GB"/>
              </w:rPr>
              <w:t>E</w:t>
            </w:r>
            <w:r w:rsidRPr="0014348C">
              <w:rPr>
                <w:rFonts w:asciiTheme="minorHAnsi" w:eastAsia="Times New Roman" w:hAnsiTheme="minorHAnsi" w:cstheme="minorHAnsi"/>
                <w:b/>
                <w:color w:val="FFFFFF"/>
                <w:sz w:val="22"/>
                <w:szCs w:val="22"/>
                <w:lang w:val="en-GB" w:eastAsia="en-GB"/>
              </w:rPr>
              <w:t xml:space="preserve"> 3: P</w:t>
            </w:r>
            <w:r w:rsidR="003A76A8">
              <w:rPr>
                <w:rFonts w:asciiTheme="minorHAnsi" w:eastAsia="Times New Roman" w:hAnsiTheme="minorHAnsi" w:cstheme="minorHAnsi"/>
                <w:b/>
                <w:color w:val="FFFFFF"/>
                <w:sz w:val="22"/>
                <w:szCs w:val="22"/>
                <w:lang w:val="en-GB" w:eastAsia="en-GB"/>
              </w:rPr>
              <w:t>É</w:t>
            </w:r>
            <w:r w:rsidRPr="0014348C">
              <w:rPr>
                <w:rFonts w:asciiTheme="minorHAnsi" w:eastAsia="Times New Roman" w:hAnsiTheme="minorHAnsi" w:cstheme="minorHAnsi"/>
                <w:b/>
                <w:color w:val="FFFFFF"/>
                <w:sz w:val="22"/>
                <w:szCs w:val="22"/>
                <w:lang w:val="en-GB" w:eastAsia="en-GB"/>
              </w:rPr>
              <w:t>RIOD</w:t>
            </w:r>
            <w:r w:rsidR="003A76A8">
              <w:rPr>
                <w:rFonts w:asciiTheme="minorHAnsi" w:eastAsia="Times New Roman" w:hAnsiTheme="minorHAnsi" w:cstheme="minorHAnsi"/>
                <w:b/>
                <w:color w:val="FFFFFF"/>
                <w:sz w:val="22"/>
                <w:szCs w:val="22"/>
                <w:lang w:val="en-GB" w:eastAsia="en-GB"/>
              </w:rPr>
              <w:t>E PRÉNATALE</w:t>
            </w:r>
          </w:p>
        </w:tc>
      </w:tr>
      <w:tr w:rsidR="00DA2D5B" w:rsidRPr="00AC35AC" w14:paraId="049F284D" w14:textId="77777777" w:rsidTr="00EB3538">
        <w:tc>
          <w:tcPr>
            <w:tcW w:w="9445" w:type="dxa"/>
            <w:gridSpan w:val="4"/>
            <w:shd w:val="clear" w:color="auto" w:fill="99A5D3"/>
            <w:hideMark/>
          </w:tcPr>
          <w:p w14:paraId="2B375406" w14:textId="29114EE5" w:rsidR="00DA2D5B" w:rsidRPr="004F3F85" w:rsidRDefault="00DA2D5B" w:rsidP="00460D41">
            <w:pPr>
              <w:spacing w:after="0" w:line="240" w:lineRule="auto"/>
              <w:rPr>
                <w:rFonts w:asciiTheme="minorHAnsi" w:eastAsia="Times New Roman" w:hAnsiTheme="minorHAnsi" w:cstheme="minorHAnsi"/>
                <w:b/>
                <w:color w:val="000000"/>
                <w:sz w:val="22"/>
                <w:szCs w:val="22"/>
                <w:lang w:val="fr-CA" w:eastAsia="en-GB"/>
              </w:rPr>
            </w:pPr>
            <w:r w:rsidRPr="004F3F85">
              <w:rPr>
                <w:rFonts w:asciiTheme="minorHAnsi" w:eastAsia="Times New Roman" w:hAnsiTheme="minorHAnsi" w:cstheme="minorHAnsi"/>
                <w:b/>
                <w:color w:val="000000"/>
                <w:sz w:val="22"/>
                <w:szCs w:val="22"/>
                <w:lang w:val="fr-CA" w:eastAsia="en-GB"/>
              </w:rPr>
              <w:t>Comp</w:t>
            </w:r>
            <w:r w:rsidR="003A76A8" w:rsidRPr="004F3F85">
              <w:rPr>
                <w:rFonts w:asciiTheme="minorHAnsi" w:eastAsia="Times New Roman" w:hAnsiTheme="minorHAnsi" w:cstheme="minorHAnsi"/>
                <w:b/>
                <w:color w:val="000000"/>
                <w:sz w:val="22"/>
                <w:szCs w:val="22"/>
                <w:lang w:val="fr-CA" w:eastAsia="en-GB"/>
              </w:rPr>
              <w:t>é</w:t>
            </w:r>
            <w:r w:rsidRPr="004F3F85">
              <w:rPr>
                <w:rFonts w:asciiTheme="minorHAnsi" w:eastAsia="Times New Roman" w:hAnsiTheme="minorHAnsi" w:cstheme="minorHAnsi"/>
                <w:b/>
                <w:color w:val="000000"/>
                <w:sz w:val="22"/>
                <w:szCs w:val="22"/>
                <w:lang w:val="fr-CA" w:eastAsia="en-GB"/>
              </w:rPr>
              <w:t>tenc</w:t>
            </w:r>
            <w:r w:rsidR="003A76A8" w:rsidRPr="004F3F85">
              <w:rPr>
                <w:rFonts w:asciiTheme="minorHAnsi" w:eastAsia="Times New Roman" w:hAnsiTheme="minorHAnsi" w:cstheme="minorHAnsi"/>
                <w:b/>
                <w:color w:val="000000"/>
                <w:sz w:val="22"/>
                <w:szCs w:val="22"/>
                <w:lang w:val="fr-CA" w:eastAsia="en-GB"/>
              </w:rPr>
              <w:t>e</w:t>
            </w:r>
            <w:r w:rsidRPr="004F3F85">
              <w:rPr>
                <w:rFonts w:asciiTheme="minorHAnsi" w:eastAsia="Times New Roman" w:hAnsiTheme="minorHAnsi" w:cstheme="minorHAnsi"/>
                <w:b/>
                <w:color w:val="000000"/>
                <w:sz w:val="22"/>
                <w:szCs w:val="22"/>
                <w:lang w:val="fr-CA" w:eastAsia="en-GB"/>
              </w:rPr>
              <w:t xml:space="preserve"> 05. </w:t>
            </w:r>
            <w:r w:rsidR="004F3F85" w:rsidRPr="009601B9">
              <w:rPr>
                <w:rFonts w:asciiTheme="minorHAnsi" w:eastAsia="Times New Roman" w:hAnsiTheme="minorHAnsi" w:cstheme="minorHAnsi"/>
                <w:sz w:val="22"/>
                <w:szCs w:val="22"/>
                <w:lang w:val="fr-FR" w:bidi="fr-FR"/>
              </w:rPr>
              <w:t>Engager une conversation prénatale sur l'allaitement.</w:t>
            </w:r>
          </w:p>
        </w:tc>
      </w:tr>
      <w:tr w:rsidR="00DA2D5B" w:rsidRPr="0014348C" w14:paraId="62408CAC" w14:textId="77777777" w:rsidTr="00EB3538">
        <w:tc>
          <w:tcPr>
            <w:tcW w:w="5575" w:type="dxa"/>
            <w:shd w:val="clear" w:color="auto" w:fill="C2D1E5"/>
            <w:hideMark/>
          </w:tcPr>
          <w:p w14:paraId="68D9B556" w14:textId="69BF14B8" w:rsidR="00DA2D5B" w:rsidRPr="001F4536" w:rsidRDefault="00DA2D5B" w:rsidP="00460D41">
            <w:pPr>
              <w:spacing w:after="0" w:line="240" w:lineRule="auto"/>
              <w:rPr>
                <w:rFonts w:asciiTheme="minorHAnsi" w:eastAsia="Times New Roman" w:hAnsiTheme="minorHAnsi" w:cstheme="minorHAnsi"/>
                <w:color w:val="000000"/>
                <w:sz w:val="22"/>
                <w:szCs w:val="22"/>
                <w:lang w:val="fr-CA" w:eastAsia="en-GB"/>
              </w:rPr>
            </w:pPr>
            <w:r w:rsidRPr="001F4536">
              <w:rPr>
                <w:rFonts w:asciiTheme="minorHAnsi" w:eastAsia="Times New Roman" w:hAnsiTheme="minorHAnsi" w:cstheme="minorHAnsi"/>
                <w:color w:val="000000"/>
                <w:sz w:val="22"/>
                <w:szCs w:val="22"/>
                <w:lang w:val="fr-CA" w:eastAsia="en-GB"/>
              </w:rPr>
              <w:t xml:space="preserve">15. </w:t>
            </w:r>
            <w:r w:rsidR="001F4536" w:rsidRPr="009601B9">
              <w:rPr>
                <w:rFonts w:asciiTheme="minorHAnsi" w:eastAsia="Times New Roman" w:hAnsiTheme="minorHAnsi" w:cstheme="minorHAnsi"/>
                <w:sz w:val="22"/>
                <w:szCs w:val="22"/>
                <w:lang w:val="fr-FR" w:bidi="fr-FR"/>
              </w:rPr>
              <w:t>Engager une conversation avec une femme enceinte sur 3 aspects de l'importance de l'allaitement.</w:t>
            </w:r>
          </w:p>
        </w:tc>
        <w:tc>
          <w:tcPr>
            <w:tcW w:w="3870" w:type="dxa"/>
            <w:gridSpan w:val="3"/>
            <w:shd w:val="clear" w:color="auto" w:fill="C2D1E5"/>
          </w:tcPr>
          <w:p w14:paraId="030E9A42" w14:textId="77777777" w:rsidR="00DA2D5B" w:rsidRPr="0014348C" w:rsidRDefault="00DA2D5B"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623D67" w:rsidRPr="0014348C" w14:paraId="0900F53A" w14:textId="77777777" w:rsidTr="00EB3538">
        <w:tc>
          <w:tcPr>
            <w:tcW w:w="5575" w:type="dxa"/>
            <w:shd w:val="clear" w:color="auto" w:fill="auto"/>
            <w:hideMark/>
          </w:tcPr>
          <w:p w14:paraId="4364FDF2" w14:textId="77777777" w:rsidR="00F40F9D" w:rsidRPr="00F40F9D" w:rsidRDefault="00F40F9D" w:rsidP="00F40F9D">
            <w:pPr>
              <w:spacing w:after="0" w:line="240" w:lineRule="auto"/>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Utiliser les habiletés fondamentales pour discuter de ce qui suit :</w:t>
            </w:r>
          </w:p>
          <w:p w14:paraId="6189F193" w14:textId="77777777" w:rsidR="00F40F9D" w:rsidRDefault="00F40F9D" w:rsidP="00F40F9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Les recommandations mondiales sur l'initiation précoce de l’allaitement et le contact peau-à-peau immédiatement après la naissance et pendant au moins une heure.</w:t>
            </w:r>
          </w:p>
          <w:p w14:paraId="68A6B8DA" w14:textId="77777777" w:rsidR="00F40F9D" w:rsidRDefault="00F40F9D" w:rsidP="00F40F9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Les recommandations mondiales sur l’allaitement exclusif pendant les six premiers mois.</w:t>
            </w:r>
          </w:p>
          <w:p w14:paraId="7D8EF34C" w14:textId="77777777" w:rsidR="00F40F9D" w:rsidRDefault="00F40F9D" w:rsidP="00F40F9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Les recommandations mondiales sur l’allaitement jusqu’à l’âge de deux ans ou plus.</w:t>
            </w:r>
          </w:p>
          <w:p w14:paraId="6E05E6FA" w14:textId="6B8F8055" w:rsidR="009D7EAE" w:rsidRDefault="00F40F9D" w:rsidP="00F40F9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40F9D">
              <w:rPr>
                <w:rFonts w:asciiTheme="minorHAnsi" w:eastAsia="Times New Roman" w:hAnsiTheme="minorHAnsi" w:cstheme="minorHAnsi"/>
                <w:color w:val="000000"/>
                <w:lang w:val="fr-CA" w:eastAsia="en-GB"/>
              </w:rPr>
              <w:t xml:space="preserve">Les risques du </w:t>
            </w:r>
            <w:r>
              <w:rPr>
                <w:rFonts w:asciiTheme="minorHAnsi" w:eastAsia="Times New Roman" w:hAnsiTheme="minorHAnsi" w:cstheme="minorHAnsi"/>
                <w:color w:val="000000"/>
                <w:lang w:val="fr-CA" w:eastAsia="en-GB"/>
              </w:rPr>
              <w:t>non-</w:t>
            </w:r>
            <w:r w:rsidRPr="00F40F9D">
              <w:rPr>
                <w:rFonts w:asciiTheme="minorHAnsi" w:eastAsia="Times New Roman" w:hAnsiTheme="minorHAnsi" w:cstheme="minorHAnsi"/>
                <w:color w:val="000000"/>
                <w:lang w:val="fr-CA" w:eastAsia="en-GB"/>
              </w:rPr>
              <w:t>allaitement pour la mère et le bébé</w:t>
            </w:r>
            <w:r w:rsidR="00AA4DBF">
              <w:rPr>
                <w:rFonts w:asciiTheme="minorHAnsi" w:eastAsia="Times New Roman" w:hAnsiTheme="minorHAnsi" w:cstheme="minorHAnsi"/>
                <w:color w:val="000000"/>
                <w:lang w:val="fr-CA" w:eastAsia="en-GB"/>
              </w:rPr>
              <w:t> :</w:t>
            </w:r>
          </w:p>
          <w:p w14:paraId="0C7F0E32" w14:textId="77777777" w:rsidR="009D7EAE" w:rsidRPr="009D7EAE" w:rsidRDefault="00F40F9D" w:rsidP="009D7EAE">
            <w:pPr>
              <w:spacing w:after="0" w:line="240" w:lineRule="auto"/>
              <w:ind w:left="-51"/>
              <w:rPr>
                <w:rFonts w:asciiTheme="minorHAnsi" w:eastAsia="Times New Roman" w:hAnsiTheme="minorHAnsi" w:cstheme="minorHAnsi"/>
                <w:color w:val="000000"/>
                <w:lang w:val="fr-CA" w:eastAsia="en-GB"/>
              </w:rPr>
            </w:pPr>
            <w:r w:rsidRPr="009D7EAE">
              <w:rPr>
                <w:rFonts w:asciiTheme="minorHAnsi" w:eastAsia="Times New Roman" w:hAnsiTheme="minorHAnsi" w:cstheme="minorHAnsi"/>
                <w:color w:val="000000"/>
                <w:u w:val="single"/>
                <w:lang w:val="fr-CA" w:eastAsia="en-GB"/>
              </w:rPr>
              <w:t>Pour le bébé.</w:t>
            </w:r>
          </w:p>
          <w:p w14:paraId="32404AEC" w14:textId="7B3B2B05" w:rsidR="009D7EAE" w:rsidRDefault="00AA4DBF" w:rsidP="00AA4DBF">
            <w:pPr>
              <w:pStyle w:val="Paragraphedeliste"/>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9D7EAE">
              <w:rPr>
                <w:rFonts w:asciiTheme="minorHAnsi" w:eastAsia="Times New Roman" w:hAnsiTheme="minorHAnsi" w:cstheme="minorHAnsi"/>
                <w:color w:val="000000"/>
                <w:lang w:val="fr-CA" w:eastAsia="en-GB"/>
              </w:rPr>
              <w:t xml:space="preserve">Le </w:t>
            </w:r>
            <w:proofErr w:type="spellStart"/>
            <w:r w:rsidR="00F40F9D" w:rsidRPr="009D7EAE">
              <w:rPr>
                <w:rFonts w:asciiTheme="minorHAnsi" w:eastAsia="Times New Roman" w:hAnsiTheme="minorHAnsi" w:cstheme="minorHAnsi"/>
                <w:color w:val="000000"/>
                <w:lang w:val="fr-CA" w:eastAsia="en-GB"/>
              </w:rPr>
              <w:t>microbiote</w:t>
            </w:r>
            <w:proofErr w:type="spellEnd"/>
            <w:r w:rsidR="00F40F9D" w:rsidRPr="009D7EAE">
              <w:rPr>
                <w:rFonts w:asciiTheme="minorHAnsi" w:eastAsia="Times New Roman" w:hAnsiTheme="minorHAnsi" w:cstheme="minorHAnsi"/>
                <w:color w:val="000000"/>
                <w:lang w:val="fr-CA" w:eastAsia="en-GB"/>
              </w:rPr>
              <w:t xml:space="preserve"> des nouveau-nés qui ne sont pas exclusivement allaités est différent de celui des nourrissons bénéficiant de l’allaitement exclusif.</w:t>
            </w:r>
          </w:p>
          <w:p w14:paraId="62C3C77F" w14:textId="27EE5F9F" w:rsidR="009D7EAE" w:rsidRDefault="00AA4DBF" w:rsidP="00AA4DBF">
            <w:pPr>
              <w:pStyle w:val="Paragraphedeliste"/>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9D7EAE">
              <w:rPr>
                <w:rFonts w:asciiTheme="minorHAnsi" w:eastAsia="Times New Roman" w:hAnsiTheme="minorHAnsi" w:cstheme="minorHAnsi"/>
                <w:color w:val="000000"/>
                <w:lang w:val="fr-CA" w:eastAsia="en-GB"/>
              </w:rPr>
              <w:t>La supplémentation à l'aide de formules commerciales</w:t>
            </w:r>
            <w:r w:rsidR="009D7EAE">
              <w:rPr>
                <w:rFonts w:asciiTheme="minorHAnsi" w:eastAsia="Times New Roman" w:hAnsiTheme="minorHAnsi" w:cstheme="minorHAnsi"/>
                <w:color w:val="000000"/>
                <w:lang w:val="fr-CA" w:eastAsia="en-GB"/>
              </w:rPr>
              <w:t>.</w:t>
            </w:r>
            <w:r w:rsidR="00F40F9D" w:rsidRPr="009D7EAE">
              <w:rPr>
                <w:rFonts w:asciiTheme="minorHAnsi" w:eastAsia="Times New Roman" w:hAnsiTheme="minorHAnsi" w:cstheme="minorHAnsi"/>
                <w:color w:val="000000"/>
                <w:lang w:val="fr-CA" w:eastAsia="en-GB"/>
              </w:rPr>
              <w:t xml:space="preserve">  </w:t>
            </w:r>
            <w:proofErr w:type="gramStart"/>
            <w:r w:rsidR="00F40F9D" w:rsidRPr="009D7EAE">
              <w:rPr>
                <w:rFonts w:asciiTheme="minorHAnsi" w:eastAsia="Times New Roman" w:hAnsiTheme="minorHAnsi" w:cstheme="minorHAnsi"/>
                <w:color w:val="000000"/>
                <w:lang w:val="fr-CA" w:eastAsia="en-GB"/>
              </w:rPr>
              <w:t>modifie</w:t>
            </w:r>
            <w:proofErr w:type="gramEnd"/>
            <w:r w:rsidR="00F40F9D" w:rsidRPr="009D7EAE">
              <w:rPr>
                <w:rFonts w:asciiTheme="minorHAnsi" w:eastAsia="Times New Roman" w:hAnsiTheme="minorHAnsi" w:cstheme="minorHAnsi"/>
                <w:color w:val="000000"/>
                <w:lang w:val="fr-CA" w:eastAsia="en-GB"/>
              </w:rPr>
              <w:t xml:space="preserve"> considérablement la microflore intestinale.</w:t>
            </w:r>
          </w:p>
          <w:p w14:paraId="11572597" w14:textId="7ED71386" w:rsidR="00F40F9D" w:rsidRPr="009D7EAE" w:rsidRDefault="00AA4DBF" w:rsidP="00AA4DBF">
            <w:pPr>
              <w:pStyle w:val="Paragraphedeliste"/>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9D7EAE">
              <w:rPr>
                <w:rFonts w:asciiTheme="minorHAnsi" w:eastAsia="Times New Roman" w:hAnsiTheme="minorHAnsi" w:cstheme="minorHAnsi"/>
                <w:color w:val="000000"/>
                <w:lang w:val="fr-CA" w:eastAsia="en-GB"/>
              </w:rPr>
              <w:t>Risque accru de :</w:t>
            </w:r>
          </w:p>
          <w:p w14:paraId="5749D8F6" w14:textId="2AAEED9A"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maladies aiguës (infections respiratoires, diarrhées, otites, dermatites) ;</w:t>
            </w:r>
          </w:p>
          <w:p w14:paraId="47153DAB" w14:textId="466C8D90"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allergies et infections ;</w:t>
            </w:r>
          </w:p>
          <w:p w14:paraId="14EB9CF8" w14:textId="37335E35"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maladies chroniques (asthme, diabète, obésité) ;</w:t>
            </w:r>
          </w:p>
          <w:p w14:paraId="2DF19363" w14:textId="6E91CAD8"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cancers de la petite enfance, leucémie ;</w:t>
            </w:r>
          </w:p>
          <w:p w14:paraId="27B006C5" w14:textId="5CB414E3"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décès avant l’âge de deux ans, toutes causes confondues ;</w:t>
            </w:r>
          </w:p>
          <w:p w14:paraId="27008A2F" w14:textId="18C1F5EF"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entérocolite nécrosante ;</w:t>
            </w:r>
          </w:p>
          <w:p w14:paraId="5AC20603" w14:textId="1C2190A8"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SMSN (syndrome de mort subite du nourrisson ;</w:t>
            </w:r>
          </w:p>
          <w:p w14:paraId="606D923B" w14:textId="66A147D1" w:rsidR="00F40F9D" w:rsidRPr="00F40F9D" w:rsidRDefault="00E6780F" w:rsidP="009D7EAE">
            <w:pPr>
              <w:spacing w:after="0" w:line="240" w:lineRule="auto"/>
              <w:ind w:left="309"/>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retard du développement cognitif.</w:t>
            </w:r>
          </w:p>
          <w:p w14:paraId="668FC5E9" w14:textId="2C72F712" w:rsidR="00F40F9D" w:rsidRDefault="00F40F9D" w:rsidP="00F40F9D">
            <w:pPr>
              <w:spacing w:after="0" w:line="240" w:lineRule="auto"/>
              <w:rPr>
                <w:rFonts w:asciiTheme="minorHAnsi" w:eastAsia="Times New Roman" w:hAnsiTheme="minorHAnsi" w:cstheme="minorHAnsi"/>
                <w:color w:val="000000"/>
                <w:lang w:val="fr-CA" w:eastAsia="en-GB"/>
              </w:rPr>
            </w:pPr>
            <w:r w:rsidRPr="009D7EAE">
              <w:rPr>
                <w:rFonts w:asciiTheme="minorHAnsi" w:eastAsia="Times New Roman" w:hAnsiTheme="minorHAnsi" w:cstheme="minorHAnsi"/>
                <w:color w:val="000000"/>
                <w:u w:val="single"/>
                <w:lang w:val="fr-CA" w:eastAsia="en-GB"/>
              </w:rPr>
              <w:t>Pour la mère, recourir à des préparations pour nourrissons signifie</w:t>
            </w:r>
            <w:r w:rsidRPr="00F40F9D">
              <w:rPr>
                <w:rFonts w:asciiTheme="minorHAnsi" w:eastAsia="Times New Roman" w:hAnsiTheme="minorHAnsi" w:cstheme="minorHAnsi"/>
                <w:color w:val="000000"/>
                <w:lang w:val="fr-CA" w:eastAsia="en-GB"/>
              </w:rPr>
              <w:t> :</w:t>
            </w:r>
          </w:p>
          <w:p w14:paraId="517D3DDD" w14:textId="4CBB1656" w:rsidR="000A12F8" w:rsidRPr="000A12F8" w:rsidRDefault="000A12F8" w:rsidP="000A12F8">
            <w:pPr>
              <w:tabs>
                <w:tab w:val="left" w:pos="3856"/>
              </w:tabs>
              <w:rPr>
                <w:rFonts w:asciiTheme="minorHAnsi" w:eastAsia="Times New Roman" w:hAnsiTheme="minorHAnsi" w:cstheme="minorHAnsi"/>
                <w:lang w:val="fr-CA" w:eastAsia="en-GB"/>
              </w:rPr>
            </w:pPr>
            <w:r>
              <w:rPr>
                <w:rFonts w:asciiTheme="minorHAnsi" w:eastAsia="Times New Roman" w:hAnsiTheme="minorHAnsi" w:cstheme="minorHAnsi"/>
                <w:lang w:val="fr-CA" w:eastAsia="en-GB"/>
              </w:rPr>
              <w:tab/>
            </w:r>
          </w:p>
          <w:p w14:paraId="34A86BBD" w14:textId="242F2DA8" w:rsidR="00F40F9D" w:rsidRPr="00F40F9D" w:rsidRDefault="00A57707" w:rsidP="00F40F9D">
            <w:pPr>
              <w:spacing w:after="0" w:line="240" w:lineRule="auto"/>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lastRenderedPageBreak/>
              <w:t>-</w:t>
            </w:r>
            <w:r w:rsidR="00F40F9D" w:rsidRPr="00F40F9D">
              <w:rPr>
                <w:rFonts w:asciiTheme="minorHAnsi" w:eastAsia="Times New Roman" w:hAnsiTheme="minorHAnsi" w:cstheme="minorHAnsi"/>
                <w:color w:val="000000"/>
                <w:lang w:val="fr-CA" w:eastAsia="en-GB"/>
              </w:rPr>
              <w:t>Offrir des suppléments inutiles qui peuvent l’empêcher de produire du lait en quantité suffisante.</w:t>
            </w:r>
          </w:p>
          <w:p w14:paraId="3C3A014F" w14:textId="40F73E4D" w:rsidR="00F40F9D" w:rsidRPr="00F40F9D" w:rsidRDefault="00A57707" w:rsidP="00F40F9D">
            <w:pPr>
              <w:spacing w:after="0" w:line="240" w:lineRule="auto"/>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Risque accru de :</w:t>
            </w:r>
          </w:p>
          <w:p w14:paraId="185110C3" w14:textId="60FE26F2" w:rsidR="00F40F9D" w:rsidRPr="00F40F9D" w:rsidRDefault="00A57707" w:rsidP="003D41CF">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dépression post-partum ;</w:t>
            </w:r>
          </w:p>
          <w:p w14:paraId="78FCD33E" w14:textId="6BC36772" w:rsidR="00F40F9D" w:rsidRPr="00F40F9D" w:rsidRDefault="00A57707" w:rsidP="003D41CF">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cancer du sein ;</w:t>
            </w:r>
          </w:p>
          <w:p w14:paraId="1640D987" w14:textId="206B4FFA" w:rsidR="00F40F9D" w:rsidRPr="00F40F9D" w:rsidRDefault="00A57707" w:rsidP="003D41CF">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cancer de l’ovaire ;</w:t>
            </w:r>
          </w:p>
          <w:p w14:paraId="50E5C804" w14:textId="1203E607" w:rsidR="00F40F9D" w:rsidRPr="00F40F9D" w:rsidRDefault="00A57707" w:rsidP="003D41CF">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hypertension ;</w:t>
            </w:r>
          </w:p>
          <w:p w14:paraId="775AFD40" w14:textId="1034479A" w:rsidR="00623D67" w:rsidRPr="0012518C" w:rsidRDefault="00A57707" w:rsidP="0012518C">
            <w:pPr>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F40F9D" w:rsidRPr="00F40F9D">
              <w:rPr>
                <w:rFonts w:asciiTheme="minorHAnsi" w:eastAsia="Times New Roman" w:hAnsiTheme="minorHAnsi" w:cstheme="minorHAnsi"/>
                <w:color w:val="000000"/>
                <w:lang w:val="fr-CA" w:eastAsia="en-GB"/>
              </w:rPr>
              <w:t>diabète de type 2.</w:t>
            </w:r>
          </w:p>
        </w:tc>
        <w:tc>
          <w:tcPr>
            <w:tcW w:w="990" w:type="dxa"/>
          </w:tcPr>
          <w:p w14:paraId="78B27BE1" w14:textId="77777777" w:rsidR="00623D67" w:rsidRPr="0014348C" w:rsidRDefault="00623D67" w:rsidP="00460D41">
            <w:pPr>
              <w:spacing w:after="0" w:line="240" w:lineRule="auto"/>
              <w:ind w:left="360"/>
              <w:rPr>
                <w:rFonts w:asciiTheme="minorHAnsi" w:eastAsia="Times New Roman" w:hAnsiTheme="minorHAnsi" w:cstheme="minorHAnsi"/>
                <w:color w:val="000000"/>
                <w:lang w:val="en-GB" w:eastAsia="en-GB"/>
              </w:rPr>
            </w:pPr>
          </w:p>
        </w:tc>
        <w:tc>
          <w:tcPr>
            <w:tcW w:w="1345" w:type="dxa"/>
          </w:tcPr>
          <w:p w14:paraId="72475BD9" w14:textId="72D520A2" w:rsidR="00623D67" w:rsidRPr="0014348C" w:rsidRDefault="00623D67" w:rsidP="00460D41">
            <w:pPr>
              <w:spacing w:after="0" w:line="240" w:lineRule="auto"/>
              <w:ind w:left="360"/>
              <w:rPr>
                <w:rFonts w:asciiTheme="minorHAnsi" w:eastAsia="Times New Roman" w:hAnsiTheme="minorHAnsi" w:cstheme="minorHAnsi"/>
                <w:color w:val="000000"/>
                <w:lang w:val="en-GB" w:eastAsia="en-GB"/>
              </w:rPr>
            </w:pPr>
          </w:p>
        </w:tc>
        <w:tc>
          <w:tcPr>
            <w:tcW w:w="1535" w:type="dxa"/>
          </w:tcPr>
          <w:p w14:paraId="369B9070" w14:textId="77777777" w:rsidR="00623D67" w:rsidRPr="0014348C" w:rsidRDefault="00623D67" w:rsidP="00460D41">
            <w:pPr>
              <w:spacing w:after="0" w:line="240" w:lineRule="auto"/>
              <w:ind w:left="360"/>
              <w:rPr>
                <w:rFonts w:asciiTheme="minorHAnsi" w:eastAsia="Times New Roman" w:hAnsiTheme="minorHAnsi" w:cstheme="minorHAnsi"/>
                <w:color w:val="000000"/>
                <w:lang w:val="en-GB" w:eastAsia="en-GB"/>
              </w:rPr>
            </w:pPr>
          </w:p>
        </w:tc>
      </w:tr>
      <w:tr w:rsidR="00623D67" w:rsidRPr="0014348C" w14:paraId="70ABB789" w14:textId="77777777" w:rsidTr="00EB3538">
        <w:tc>
          <w:tcPr>
            <w:tcW w:w="5575" w:type="dxa"/>
            <w:shd w:val="clear" w:color="auto" w:fill="C2D1E5"/>
            <w:hideMark/>
          </w:tcPr>
          <w:p w14:paraId="04CC7210" w14:textId="2C306B62" w:rsidR="00623D67" w:rsidRPr="002B09AC" w:rsidRDefault="00623D67" w:rsidP="00460D41">
            <w:pPr>
              <w:spacing w:after="0" w:line="240" w:lineRule="auto"/>
              <w:rPr>
                <w:rFonts w:asciiTheme="minorHAnsi" w:eastAsia="Times New Roman" w:hAnsiTheme="minorHAnsi" w:cstheme="minorHAnsi"/>
                <w:color w:val="000000"/>
                <w:sz w:val="22"/>
                <w:szCs w:val="22"/>
                <w:lang w:val="fr-CA" w:eastAsia="en-GB"/>
              </w:rPr>
            </w:pPr>
            <w:r w:rsidRPr="002B09AC">
              <w:rPr>
                <w:rFonts w:asciiTheme="minorHAnsi" w:eastAsia="Times New Roman" w:hAnsiTheme="minorHAnsi" w:cstheme="minorHAnsi"/>
                <w:color w:val="000000"/>
                <w:sz w:val="22"/>
                <w:szCs w:val="22"/>
                <w:lang w:val="fr-CA" w:eastAsia="en-GB"/>
              </w:rPr>
              <w:t xml:space="preserve">16. </w:t>
            </w:r>
            <w:r w:rsidR="002B09AC" w:rsidRPr="009601B9">
              <w:rPr>
                <w:rFonts w:asciiTheme="minorHAnsi" w:eastAsia="Times New Roman" w:hAnsiTheme="minorHAnsi" w:cstheme="minorHAnsi"/>
                <w:sz w:val="22"/>
                <w:szCs w:val="22"/>
                <w:lang w:val="fr-FR" w:bidi="fr-FR"/>
              </w:rPr>
              <w:t>Évaluer au moins 3 aspects des connaissances d'une femme enceinte sur l'allaitement afin de combler les lacunes et de corriger les inexactitudes.</w:t>
            </w:r>
          </w:p>
        </w:tc>
        <w:tc>
          <w:tcPr>
            <w:tcW w:w="3870" w:type="dxa"/>
            <w:gridSpan w:val="3"/>
            <w:shd w:val="clear" w:color="auto" w:fill="C2D1E5"/>
          </w:tcPr>
          <w:p w14:paraId="324087EF" w14:textId="778BE1A8" w:rsidR="00623D67" w:rsidRPr="0014348C" w:rsidRDefault="00623D67"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623D67" w:rsidRPr="00AC35AC" w14:paraId="6C491C76" w14:textId="77777777" w:rsidTr="00EB3538">
        <w:tc>
          <w:tcPr>
            <w:tcW w:w="5575" w:type="dxa"/>
            <w:tcBorders>
              <w:top w:val="single" w:sz="4" w:space="0" w:color="auto"/>
              <w:left w:val="single" w:sz="4" w:space="0" w:color="auto"/>
              <w:bottom w:val="single" w:sz="4" w:space="0" w:color="auto"/>
              <w:right w:val="single" w:sz="4" w:space="0" w:color="auto"/>
            </w:tcBorders>
            <w:hideMark/>
          </w:tcPr>
          <w:p w14:paraId="6A386CB4" w14:textId="216118F8" w:rsidR="00696817" w:rsidRPr="00E6787E" w:rsidRDefault="00696817" w:rsidP="00363A9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6787E">
              <w:rPr>
                <w:rFonts w:asciiTheme="minorHAnsi" w:eastAsia="Times New Roman" w:hAnsiTheme="minorHAnsi" w:cstheme="minorHAnsi"/>
                <w:color w:val="000000"/>
                <w:lang w:val="fr-CA" w:eastAsia="en-GB"/>
              </w:rPr>
              <w:t>Utiliser les habiletés fondamentales pour aborder d’autres aspects de l’allaitement en fonction des besoins et des préoccupations de la mère, notamment :</w:t>
            </w:r>
          </w:p>
          <w:p w14:paraId="11AF1F7E"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–les avantages de l’allaitement exclusif;</w:t>
            </w:r>
          </w:p>
          <w:p w14:paraId="0657E00C"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–comment initier et poursuivre l’allaitement après la naissance ;</w:t>
            </w:r>
          </w:p>
          <w:p w14:paraId="743AD378"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–l’importance du contact peau-à-peau immédiatement après la naissance ;</w:t>
            </w:r>
          </w:p>
          <w:p w14:paraId="0FCF9BC2"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–les comportements alimentaires attendus du nouveau-né; </w:t>
            </w:r>
          </w:p>
          <w:p w14:paraId="2A970A04"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–l’alimentation à la demande et les signaux de faim ;</w:t>
            </w:r>
          </w:p>
          <w:p w14:paraId="7F67F931"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–la cohabitation ;</w:t>
            </w:r>
          </w:p>
          <w:p w14:paraId="52CFC06A"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–l’importance du colostrum ;</w:t>
            </w:r>
          </w:p>
          <w:p w14:paraId="071586D7" w14:textId="77777777" w:rsidR="00696817" w:rsidRPr="00696817" w:rsidRDefault="00696817" w:rsidP="00363A99">
            <w:pPr>
              <w:spacing w:after="0" w:line="240" w:lineRule="auto"/>
              <w:ind w:left="876"/>
              <w:rPr>
                <w:rFonts w:asciiTheme="minorHAnsi" w:eastAsia="Times New Roman" w:hAnsiTheme="minorHAnsi" w:cstheme="minorHAnsi"/>
                <w:color w:val="000000"/>
                <w:lang w:val="fr-CA" w:eastAsia="en-GB"/>
              </w:rPr>
            </w:pPr>
            <w:r w:rsidRPr="00696817">
              <w:rPr>
                <w:rFonts w:asciiTheme="minorHAnsi" w:eastAsia="Times New Roman" w:hAnsiTheme="minorHAnsi" w:cstheme="minorHAnsi"/>
                <w:color w:val="000000"/>
                <w:lang w:val="fr-CA" w:eastAsia="en-GB"/>
              </w:rPr>
              <w:t>–les pratiques de soins de santé et l’aide que la mère recevra après la naissance.</w:t>
            </w:r>
          </w:p>
          <w:p w14:paraId="631E12B7" w14:textId="6426BADA" w:rsidR="00623D67" w:rsidRPr="00CF5C02" w:rsidRDefault="00696817" w:rsidP="00363A99">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F5C02">
              <w:rPr>
                <w:rFonts w:asciiTheme="minorHAnsi" w:eastAsia="Times New Roman" w:hAnsiTheme="minorHAnsi" w:cstheme="minorHAnsi"/>
                <w:color w:val="000000"/>
                <w:lang w:val="fr-CA" w:eastAsia="en-GB"/>
              </w:rPr>
              <w:t>Le soutien respectueux à la femme qui n’envisage pas d’allaiter afin qu’elle puisse prendre une décision éclairée sur l’alimentation de son enfant.</w:t>
            </w:r>
          </w:p>
        </w:tc>
        <w:tc>
          <w:tcPr>
            <w:tcW w:w="990" w:type="dxa"/>
          </w:tcPr>
          <w:p w14:paraId="13C0E7B3" w14:textId="77777777" w:rsidR="00623D67" w:rsidRPr="00696817" w:rsidRDefault="00623D67"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6A85831C" w14:textId="77777777" w:rsidR="00623D67" w:rsidRPr="00696817" w:rsidRDefault="00623D67"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1F03B525" w14:textId="77777777" w:rsidR="00623D67" w:rsidRPr="00696817" w:rsidRDefault="00623D67" w:rsidP="00460D41">
            <w:pPr>
              <w:spacing w:after="0" w:line="240" w:lineRule="auto"/>
              <w:ind w:left="360"/>
              <w:rPr>
                <w:rFonts w:asciiTheme="minorHAnsi" w:eastAsia="Times New Roman" w:hAnsiTheme="minorHAnsi" w:cstheme="minorHAnsi"/>
                <w:color w:val="000000"/>
                <w:lang w:val="fr-CA" w:eastAsia="en-GB"/>
              </w:rPr>
            </w:pPr>
          </w:p>
        </w:tc>
      </w:tr>
      <w:tr w:rsidR="00623D67" w:rsidRPr="0014348C" w14:paraId="56D11050" w14:textId="77777777" w:rsidTr="00EB3538">
        <w:tc>
          <w:tcPr>
            <w:tcW w:w="5575" w:type="dxa"/>
            <w:shd w:val="clear" w:color="auto" w:fill="C2D1E5"/>
            <w:hideMark/>
          </w:tcPr>
          <w:p w14:paraId="4BD5DAC5" w14:textId="407E654E" w:rsidR="00623D67" w:rsidRPr="00F2594D" w:rsidRDefault="00623D67" w:rsidP="00460D41">
            <w:pPr>
              <w:spacing w:after="0" w:line="240" w:lineRule="auto"/>
              <w:rPr>
                <w:rFonts w:asciiTheme="minorHAnsi" w:eastAsia="Times New Roman" w:hAnsiTheme="minorHAnsi" w:cstheme="minorHAnsi"/>
                <w:color w:val="000000"/>
                <w:sz w:val="22"/>
                <w:szCs w:val="22"/>
                <w:lang w:val="fr-CA" w:eastAsia="en-GB"/>
              </w:rPr>
            </w:pPr>
            <w:r w:rsidRPr="00F2594D">
              <w:rPr>
                <w:rFonts w:asciiTheme="minorHAnsi" w:eastAsia="Times New Roman" w:hAnsiTheme="minorHAnsi" w:cstheme="minorHAnsi"/>
                <w:color w:val="000000"/>
                <w:sz w:val="22"/>
                <w:szCs w:val="22"/>
                <w:lang w:val="fr-CA" w:eastAsia="en-GB"/>
              </w:rPr>
              <w:t xml:space="preserve">17. </w:t>
            </w:r>
            <w:r w:rsidR="00F2594D" w:rsidRPr="009601B9">
              <w:rPr>
                <w:rFonts w:asciiTheme="minorHAnsi" w:eastAsia="Times New Roman" w:hAnsiTheme="minorHAnsi" w:cstheme="minorHAnsi"/>
                <w:sz w:val="22"/>
                <w:szCs w:val="22"/>
                <w:lang w:val="fr-FR" w:bidi="fr-FR"/>
              </w:rPr>
              <w:t xml:space="preserve">Engager </w:t>
            </w:r>
            <w:r w:rsidR="000D2C47">
              <w:rPr>
                <w:rFonts w:asciiTheme="minorHAnsi" w:eastAsia="Times New Roman" w:hAnsiTheme="minorHAnsi" w:cstheme="minorHAnsi"/>
                <w:sz w:val="22"/>
                <w:szCs w:val="22"/>
                <w:lang w:val="fr-FR" w:bidi="fr-FR"/>
              </w:rPr>
              <w:t>une</w:t>
            </w:r>
            <w:r w:rsidR="00F2594D" w:rsidRPr="009601B9">
              <w:rPr>
                <w:rFonts w:asciiTheme="minorHAnsi" w:eastAsia="Times New Roman" w:hAnsiTheme="minorHAnsi" w:cstheme="minorHAnsi"/>
                <w:sz w:val="22"/>
                <w:szCs w:val="22"/>
                <w:lang w:val="fr-FR" w:bidi="fr-FR"/>
              </w:rPr>
              <w:t xml:space="preserve"> conversation avec une femme enceinte sur au moins quatre pratiques de soins qu’une dyade mère/enfant expérimentera à la maternité et qui favoriseront l’allaitement.</w:t>
            </w:r>
          </w:p>
        </w:tc>
        <w:tc>
          <w:tcPr>
            <w:tcW w:w="3870" w:type="dxa"/>
            <w:gridSpan w:val="3"/>
            <w:shd w:val="clear" w:color="auto" w:fill="C2D1E5"/>
          </w:tcPr>
          <w:p w14:paraId="663693CD" w14:textId="77777777" w:rsidR="00623D67" w:rsidRPr="0014348C" w:rsidRDefault="00623D67" w:rsidP="00460D41">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623D67" w:rsidRPr="00AC35AC" w14:paraId="3F56D657" w14:textId="77777777" w:rsidTr="00EB3538">
        <w:tc>
          <w:tcPr>
            <w:tcW w:w="5575" w:type="dxa"/>
            <w:shd w:val="clear" w:color="auto" w:fill="auto"/>
            <w:hideMark/>
          </w:tcPr>
          <w:p w14:paraId="607A41DA" w14:textId="77777777" w:rsidR="00363A99" w:rsidRPr="00363A99" w:rsidRDefault="0009244C" w:rsidP="00363A99">
            <w:pPr>
              <w:spacing w:after="0" w:line="240" w:lineRule="auto"/>
              <w:ind w:left="-51"/>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Utiliser les habiletés fondamentales pour discuter de ce qui suit :</w:t>
            </w:r>
          </w:p>
          <w:p w14:paraId="1E62FEBD" w14:textId="77777777" w:rsid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Importance d’une expérience positive de la naissance</w:t>
            </w:r>
          </w:p>
          <w:p w14:paraId="7208DF27" w14:textId="77777777" w:rsid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Contact peau-à-peau immédiat et ininterrompu.</w:t>
            </w:r>
          </w:p>
          <w:p w14:paraId="1B9FB329" w14:textId="77777777" w:rsid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Initiation de l’allaitement dans l’heure qui suit la naissance.</w:t>
            </w:r>
          </w:p>
          <w:p w14:paraId="2DF844A0" w14:textId="77777777" w:rsid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Reconnaissance des signaux de faim.</w:t>
            </w:r>
          </w:p>
          <w:p w14:paraId="791FCD5A" w14:textId="77777777" w:rsid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Réponse rapide aux signaux de faim.</w:t>
            </w:r>
          </w:p>
          <w:p w14:paraId="0892C5BD" w14:textId="77777777" w:rsid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fr-CA" w:eastAsia="en-GB"/>
              </w:rPr>
              <w:t>Notions élémentaires concernant le positionnement et la prise du sein.</w:t>
            </w:r>
          </w:p>
          <w:p w14:paraId="1EC9AC61" w14:textId="44839FB5" w:rsidR="0009244C" w:rsidRPr="00363A99" w:rsidRDefault="0009244C" w:rsidP="0009244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63A99">
              <w:rPr>
                <w:rFonts w:asciiTheme="minorHAnsi" w:eastAsia="Times New Roman" w:hAnsiTheme="minorHAnsi" w:cstheme="minorHAnsi"/>
                <w:color w:val="000000"/>
                <w:lang w:val="en-GB" w:eastAsia="en-GB"/>
              </w:rPr>
              <w:t xml:space="preserve">Comment </w:t>
            </w:r>
            <w:proofErr w:type="spellStart"/>
            <w:r w:rsidRPr="00363A99">
              <w:rPr>
                <w:rFonts w:asciiTheme="minorHAnsi" w:eastAsia="Times New Roman" w:hAnsiTheme="minorHAnsi" w:cstheme="minorHAnsi"/>
                <w:color w:val="000000"/>
                <w:lang w:val="en-GB" w:eastAsia="en-GB"/>
              </w:rPr>
              <w:t>fonctionne</w:t>
            </w:r>
            <w:proofErr w:type="spellEnd"/>
            <w:r w:rsidRPr="00363A99">
              <w:rPr>
                <w:rFonts w:asciiTheme="minorHAnsi" w:eastAsia="Times New Roman" w:hAnsiTheme="minorHAnsi" w:cstheme="minorHAnsi"/>
                <w:color w:val="000000"/>
                <w:lang w:val="en-GB" w:eastAsia="en-GB"/>
              </w:rPr>
              <w:t xml:space="preserve"> </w:t>
            </w:r>
            <w:proofErr w:type="spellStart"/>
            <w:r w:rsidRPr="00363A99">
              <w:rPr>
                <w:rFonts w:asciiTheme="minorHAnsi" w:eastAsia="Times New Roman" w:hAnsiTheme="minorHAnsi" w:cstheme="minorHAnsi"/>
                <w:color w:val="000000"/>
                <w:lang w:val="en-GB" w:eastAsia="en-GB"/>
              </w:rPr>
              <w:t>l'allaitement</w:t>
            </w:r>
            <w:proofErr w:type="spellEnd"/>
            <w:r w:rsidRPr="00363A99">
              <w:rPr>
                <w:rFonts w:asciiTheme="minorHAnsi" w:eastAsia="Times New Roman" w:hAnsiTheme="minorHAnsi" w:cstheme="minorHAnsi"/>
                <w:color w:val="000000"/>
                <w:lang w:val="en-GB" w:eastAsia="en-GB"/>
              </w:rPr>
              <w:t xml:space="preserve">. </w:t>
            </w:r>
          </w:p>
          <w:p w14:paraId="3677756E" w14:textId="01B8951E" w:rsidR="00623D67" w:rsidRPr="0009244C" w:rsidRDefault="0009244C" w:rsidP="0009244C">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09244C">
              <w:rPr>
                <w:rFonts w:asciiTheme="minorHAnsi" w:eastAsia="Times New Roman" w:hAnsiTheme="minorHAnsi" w:cstheme="minorHAnsi"/>
                <w:color w:val="000000"/>
                <w:lang w:val="fr-CA" w:eastAsia="en-GB"/>
              </w:rPr>
              <w:t>Expression du lait (pourquoi, comment, s’entraîner à toucher son sein, apprendre le massage, etc.).</w:t>
            </w:r>
          </w:p>
        </w:tc>
        <w:tc>
          <w:tcPr>
            <w:tcW w:w="990" w:type="dxa"/>
          </w:tcPr>
          <w:p w14:paraId="1FE0BF6D" w14:textId="77777777" w:rsidR="00623D67" w:rsidRPr="0009244C" w:rsidRDefault="00623D67" w:rsidP="00460D41">
            <w:pPr>
              <w:spacing w:after="0" w:line="240" w:lineRule="auto"/>
              <w:ind w:left="360"/>
              <w:rPr>
                <w:rFonts w:asciiTheme="minorHAnsi" w:eastAsia="Times New Roman" w:hAnsiTheme="minorHAnsi" w:cstheme="minorHAnsi"/>
                <w:color w:val="000000"/>
                <w:lang w:val="fr-CA" w:eastAsia="en-GB"/>
              </w:rPr>
            </w:pPr>
          </w:p>
        </w:tc>
        <w:tc>
          <w:tcPr>
            <w:tcW w:w="1345" w:type="dxa"/>
          </w:tcPr>
          <w:p w14:paraId="0C1C707F" w14:textId="77777777" w:rsidR="00623D67" w:rsidRPr="0009244C" w:rsidRDefault="00623D67" w:rsidP="00460D41">
            <w:pPr>
              <w:spacing w:after="0" w:line="240" w:lineRule="auto"/>
              <w:ind w:left="360"/>
              <w:rPr>
                <w:rFonts w:asciiTheme="minorHAnsi" w:eastAsia="Times New Roman" w:hAnsiTheme="minorHAnsi" w:cstheme="minorHAnsi"/>
                <w:color w:val="000000"/>
                <w:lang w:val="fr-CA" w:eastAsia="en-GB"/>
              </w:rPr>
            </w:pPr>
          </w:p>
        </w:tc>
        <w:tc>
          <w:tcPr>
            <w:tcW w:w="1535" w:type="dxa"/>
          </w:tcPr>
          <w:p w14:paraId="3A147EF2" w14:textId="77777777" w:rsidR="00623D67" w:rsidRPr="0009244C" w:rsidRDefault="00623D67" w:rsidP="00460D41">
            <w:pPr>
              <w:spacing w:after="0" w:line="240" w:lineRule="auto"/>
              <w:ind w:left="360"/>
              <w:rPr>
                <w:rFonts w:asciiTheme="minorHAnsi" w:eastAsia="Times New Roman" w:hAnsiTheme="minorHAnsi" w:cstheme="minorHAnsi"/>
                <w:color w:val="000000"/>
                <w:lang w:val="fr-CA" w:eastAsia="en-GB"/>
              </w:rPr>
            </w:pPr>
          </w:p>
        </w:tc>
      </w:tr>
      <w:tr w:rsidR="00623D67" w:rsidRPr="00AC35AC" w14:paraId="4DF5D1FB" w14:textId="77777777" w:rsidTr="00EB3538">
        <w:tc>
          <w:tcPr>
            <w:tcW w:w="9445" w:type="dxa"/>
            <w:gridSpan w:val="4"/>
            <w:shd w:val="clear" w:color="auto" w:fill="6174B3"/>
            <w:hideMark/>
          </w:tcPr>
          <w:p w14:paraId="0169ABF0" w14:textId="3DACFCA7" w:rsidR="00623D67" w:rsidRPr="000042B4" w:rsidRDefault="00FE0FFF" w:rsidP="00FE0FFF">
            <w:pPr>
              <w:spacing w:line="240" w:lineRule="auto"/>
              <w:rPr>
                <w:rFonts w:asciiTheme="minorHAnsi" w:eastAsia="Times New Roman" w:hAnsiTheme="minorHAnsi" w:cstheme="minorHAnsi"/>
                <w:b/>
                <w:color w:val="FFFFFF"/>
                <w:sz w:val="22"/>
                <w:szCs w:val="22"/>
                <w:lang w:val="fr-CA" w:eastAsia="en-GB"/>
              </w:rPr>
            </w:pPr>
            <w:r w:rsidRPr="000042B4">
              <w:rPr>
                <w:rFonts w:asciiTheme="minorHAnsi" w:eastAsia="Times New Roman" w:hAnsiTheme="minorHAnsi" w:cstheme="minorHAnsi"/>
                <w:b/>
                <w:color w:val="FFFFFF"/>
                <w:sz w:val="22"/>
                <w:szCs w:val="22"/>
                <w:shd w:val="clear" w:color="auto" w:fill="6174B3"/>
                <w:lang w:val="fr-CA" w:eastAsia="en-GB"/>
              </w:rPr>
              <w:t>DOMAIN</w:t>
            </w:r>
            <w:r w:rsidR="00363A99" w:rsidRPr="000042B4">
              <w:rPr>
                <w:rFonts w:asciiTheme="minorHAnsi" w:eastAsia="Times New Roman" w:hAnsiTheme="minorHAnsi" w:cstheme="minorHAnsi"/>
                <w:b/>
                <w:color w:val="FFFFFF"/>
                <w:sz w:val="22"/>
                <w:szCs w:val="22"/>
                <w:shd w:val="clear" w:color="auto" w:fill="6174B3"/>
                <w:lang w:val="fr-CA" w:eastAsia="en-GB"/>
              </w:rPr>
              <w:t>E</w:t>
            </w:r>
            <w:r w:rsidRPr="000042B4">
              <w:rPr>
                <w:rFonts w:asciiTheme="minorHAnsi" w:eastAsia="Times New Roman" w:hAnsiTheme="minorHAnsi" w:cstheme="minorHAnsi"/>
                <w:b/>
                <w:color w:val="FFFFFF"/>
                <w:sz w:val="22"/>
                <w:szCs w:val="22"/>
                <w:shd w:val="clear" w:color="auto" w:fill="6174B3"/>
                <w:lang w:val="fr-CA" w:eastAsia="en-GB"/>
              </w:rPr>
              <w:t xml:space="preserve"> 4: </w:t>
            </w:r>
            <w:r w:rsidR="00363A99" w:rsidRPr="000042B4">
              <w:rPr>
                <w:rFonts w:asciiTheme="minorHAnsi" w:eastAsia="Times New Roman" w:hAnsiTheme="minorHAnsi" w:cstheme="minorHAnsi"/>
                <w:b/>
                <w:color w:val="FFFFFF"/>
                <w:sz w:val="22"/>
                <w:szCs w:val="22"/>
                <w:shd w:val="clear" w:color="auto" w:fill="6174B3"/>
                <w:lang w:val="fr-CA" w:eastAsia="en-GB"/>
              </w:rPr>
              <w:t>NAISSANCE ET</w:t>
            </w:r>
            <w:r w:rsidRPr="000042B4">
              <w:rPr>
                <w:rFonts w:asciiTheme="minorHAnsi" w:eastAsia="Times New Roman" w:hAnsiTheme="minorHAnsi" w:cstheme="minorHAnsi"/>
                <w:b/>
                <w:color w:val="FFFFFF"/>
                <w:sz w:val="22"/>
                <w:szCs w:val="22"/>
                <w:lang w:val="fr-CA" w:eastAsia="en-GB"/>
              </w:rPr>
              <w:t xml:space="preserve"> POST</w:t>
            </w:r>
            <w:r w:rsidR="000042B4">
              <w:rPr>
                <w:rFonts w:asciiTheme="minorHAnsi" w:eastAsia="Times New Roman" w:hAnsiTheme="minorHAnsi" w:cstheme="minorHAnsi"/>
                <w:b/>
                <w:color w:val="FFFFFF"/>
                <w:sz w:val="22"/>
                <w:szCs w:val="22"/>
                <w:lang w:val="fr-CA" w:eastAsia="en-GB"/>
              </w:rPr>
              <w:t>-</w:t>
            </w:r>
            <w:r w:rsidRPr="000042B4">
              <w:rPr>
                <w:rFonts w:asciiTheme="minorHAnsi" w:eastAsia="Times New Roman" w:hAnsiTheme="minorHAnsi" w:cstheme="minorHAnsi"/>
                <w:b/>
                <w:color w:val="FFFFFF"/>
                <w:sz w:val="22"/>
                <w:szCs w:val="22"/>
                <w:lang w:val="fr-CA" w:eastAsia="en-GB"/>
              </w:rPr>
              <w:t>PARTUM</w:t>
            </w:r>
            <w:r w:rsidR="009A36B4" w:rsidRPr="000042B4">
              <w:rPr>
                <w:rFonts w:asciiTheme="minorHAnsi" w:eastAsia="Times New Roman" w:hAnsiTheme="minorHAnsi" w:cstheme="minorHAnsi"/>
                <w:b/>
                <w:color w:val="FFFFFF"/>
                <w:sz w:val="22"/>
                <w:szCs w:val="22"/>
                <w:lang w:val="fr-CA" w:eastAsia="en-GB"/>
              </w:rPr>
              <w:t xml:space="preserve"> IMMÉDIAT</w:t>
            </w:r>
          </w:p>
        </w:tc>
      </w:tr>
      <w:tr w:rsidR="007F4BE7" w:rsidRPr="00AC35AC" w14:paraId="1A105AAE" w14:textId="77777777" w:rsidTr="00D12F31">
        <w:tc>
          <w:tcPr>
            <w:tcW w:w="9445" w:type="dxa"/>
            <w:gridSpan w:val="4"/>
            <w:shd w:val="clear" w:color="auto" w:fill="99A5D3"/>
            <w:vAlign w:val="bottom"/>
            <w:hideMark/>
          </w:tcPr>
          <w:p w14:paraId="6A856213" w14:textId="31B5F14B" w:rsidR="007F4BE7" w:rsidRPr="007F4BE7" w:rsidRDefault="007F4BE7" w:rsidP="007F4BE7">
            <w:pPr>
              <w:spacing w:after="0" w:line="240" w:lineRule="auto"/>
              <w:rPr>
                <w:rFonts w:asciiTheme="minorHAnsi" w:eastAsia="Times New Roman" w:hAnsiTheme="minorHAnsi" w:cstheme="minorHAnsi"/>
                <w:b/>
                <w:color w:val="000000"/>
                <w:sz w:val="22"/>
                <w:szCs w:val="22"/>
                <w:lang w:val="fr-CA" w:eastAsia="en-GB"/>
              </w:rPr>
            </w:pPr>
            <w:r w:rsidRPr="009601B9">
              <w:rPr>
                <w:rFonts w:asciiTheme="minorHAnsi" w:eastAsia="Times New Roman" w:hAnsiTheme="minorHAnsi" w:cstheme="minorHAnsi"/>
                <w:sz w:val="22"/>
                <w:szCs w:val="22"/>
                <w:lang w:val="fr-FR" w:bidi="fr-FR"/>
              </w:rPr>
              <w:t xml:space="preserve">06. Mettre en œuvre </w:t>
            </w:r>
            <w:r w:rsidRPr="009601B9">
              <w:rPr>
                <w:rFonts w:asciiTheme="minorHAnsi" w:hAnsiTheme="minorHAnsi" w:cstheme="minorHAnsi"/>
                <w:sz w:val="22"/>
                <w:szCs w:val="22"/>
                <w:lang w:val="fr-CA"/>
              </w:rPr>
              <w:t>le contact peau-à-peau immédiat et ininterrompu.</w:t>
            </w:r>
          </w:p>
        </w:tc>
      </w:tr>
      <w:tr w:rsidR="007F4BE7" w:rsidRPr="00AC35AC" w14:paraId="227F7107" w14:textId="77777777" w:rsidTr="00EB3538">
        <w:tc>
          <w:tcPr>
            <w:tcW w:w="5575" w:type="dxa"/>
            <w:shd w:val="clear" w:color="auto" w:fill="C2D1E5"/>
            <w:hideMark/>
          </w:tcPr>
          <w:p w14:paraId="00738EA5" w14:textId="2F7968A3"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szCs w:val="22"/>
                <w:lang w:val="fr-CA" w:eastAsia="en-GB"/>
              </w:rPr>
              <w:lastRenderedPageBreak/>
              <w:t xml:space="preserve">18. </w:t>
            </w:r>
            <w:r w:rsidR="00595B28" w:rsidRPr="009601B9">
              <w:rPr>
                <w:rFonts w:asciiTheme="minorHAnsi" w:eastAsia="Times New Roman" w:hAnsiTheme="minorHAnsi" w:cstheme="minorHAnsi"/>
                <w:color w:val="000000"/>
                <w:sz w:val="22"/>
                <w:szCs w:val="22"/>
                <w:lang w:val="fr-FR" w:bidi="fr-FR"/>
              </w:rPr>
              <w:t>Expliquer au moins trois raisons pour lesquelles un contact peau-à-peau immédiat et ininterrompu est important pour la mère.</w:t>
            </w:r>
          </w:p>
        </w:tc>
        <w:tc>
          <w:tcPr>
            <w:tcW w:w="3870" w:type="dxa"/>
            <w:gridSpan w:val="3"/>
            <w:shd w:val="clear" w:color="auto" w:fill="C2D1E5"/>
          </w:tcPr>
          <w:p w14:paraId="6C3403B7" w14:textId="67DF9E1B"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 xml:space="preserve">Question </w:t>
            </w:r>
            <w:r w:rsidR="00595B28" w:rsidRPr="00595B28">
              <w:rPr>
                <w:rFonts w:asciiTheme="minorHAnsi" w:eastAsia="Times New Roman" w:hAnsiTheme="minorHAnsi" w:cstheme="minorHAnsi"/>
                <w:color w:val="000000"/>
                <w:sz w:val="22"/>
                <w:lang w:val="fr-CA" w:eastAsia="en-GB"/>
              </w:rPr>
              <w:t>ou étude de c</w:t>
            </w:r>
            <w:r w:rsidR="00595B28">
              <w:rPr>
                <w:rFonts w:asciiTheme="minorHAnsi" w:eastAsia="Times New Roman" w:hAnsiTheme="minorHAnsi" w:cstheme="minorHAnsi"/>
                <w:color w:val="000000"/>
                <w:sz w:val="22"/>
                <w:lang w:val="fr-CA" w:eastAsia="en-GB"/>
              </w:rPr>
              <w:t>as</w:t>
            </w:r>
          </w:p>
        </w:tc>
      </w:tr>
      <w:tr w:rsidR="007F4BE7" w:rsidRPr="00AC35AC" w14:paraId="625A3427" w14:textId="77777777" w:rsidTr="00EB3538">
        <w:tc>
          <w:tcPr>
            <w:tcW w:w="5575" w:type="dxa"/>
            <w:shd w:val="clear" w:color="auto" w:fill="auto"/>
            <w:hideMark/>
          </w:tcPr>
          <w:p w14:paraId="2D517DE3" w14:textId="20E0C8C0"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Le maintien de la température dans les limites normales.</w:t>
            </w:r>
          </w:p>
          <w:p w14:paraId="2A574A74" w14:textId="6A822C3D"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Le placenta est expulsé en temps utile après la montée du taux d’ocytocine maternelle, ce qui réduit l’anémie du post-partum ;</w:t>
            </w:r>
          </w:p>
          <w:p w14:paraId="71D00793" w14:textId="1EE80CBC"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L’augmentation du taux d’ocytocine entraîne une involution utérine satisfaisante, ce qui stimule la production de lait.</w:t>
            </w:r>
          </w:p>
          <w:p w14:paraId="54BF7E86" w14:textId="473D4357"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Le taux de gastrine sérique reste faible, ce qui implique moins de stress pour la mère.</w:t>
            </w:r>
          </w:p>
          <w:p w14:paraId="5165B8B7" w14:textId="144D3F8B"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L’allaitement est facilité par les hormones sécrétées lors du contact peau-à-peau.</w:t>
            </w:r>
          </w:p>
          <w:p w14:paraId="466C1CBF" w14:textId="728B704A"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relation affective s’établit facilement (contacts visuels, toucher, face à face, comportements affectueux).</w:t>
            </w:r>
          </w:p>
          <w:p w14:paraId="3C97A42D" w14:textId="6A5FBAF2"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voix et les mouvements de la mère sont doux ; elle fait preuve de patience dans ses tentatives de prise du sein ou de stimulation de son bébé.</w:t>
            </w:r>
          </w:p>
          <w:p w14:paraId="2082358E" w14:textId="7593BDB0"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sensation de bien-être pour la mère (les taux d’ocytocine et d’endorphine sont élevés).</w:t>
            </w:r>
          </w:p>
          <w:p w14:paraId="3E4D4EF2" w14:textId="3FE0F8BB"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Moins de symptômes dépressifs postnatals.</w:t>
            </w:r>
          </w:p>
          <w:p w14:paraId="36DA62E5" w14:textId="34B2F813"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Moins de négligence maternelle et d’abandon de bébé.</w:t>
            </w:r>
          </w:p>
          <w:p w14:paraId="7310C1E1" w14:textId="50E3B815" w:rsidR="00DB7F8F"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Réciprocité mutuelle ; la sensibilité maternelle est accrue.</w:t>
            </w:r>
          </w:p>
          <w:p w14:paraId="7532DA64" w14:textId="4B19ECE6" w:rsidR="007F4BE7" w:rsidRPr="00DB7F8F" w:rsidRDefault="00DB7F8F" w:rsidP="00DB7F8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DB7F8F">
              <w:rPr>
                <w:rFonts w:asciiTheme="minorHAnsi" w:eastAsia="Times New Roman" w:hAnsiTheme="minorHAnsi" w:cstheme="minorHAnsi"/>
                <w:color w:val="000000"/>
                <w:lang w:val="fr-CA" w:eastAsia="en-GB"/>
              </w:rPr>
              <w:t>La mère peut calmer son bébé plus facilement.</w:t>
            </w:r>
          </w:p>
        </w:tc>
        <w:tc>
          <w:tcPr>
            <w:tcW w:w="990" w:type="dxa"/>
          </w:tcPr>
          <w:p w14:paraId="3AF1191A" w14:textId="77777777" w:rsidR="007F4BE7" w:rsidRPr="00DB7F8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4E5CCE24" w14:textId="77777777" w:rsidR="007F4BE7" w:rsidRPr="00DB7F8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595D10CB" w14:textId="77777777" w:rsidR="007F4BE7" w:rsidRPr="00DB7F8F"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370EAA42" w14:textId="77777777" w:rsidTr="00EB3538">
        <w:tc>
          <w:tcPr>
            <w:tcW w:w="5575" w:type="dxa"/>
            <w:shd w:val="clear" w:color="auto" w:fill="C2D1E5"/>
            <w:hideMark/>
          </w:tcPr>
          <w:p w14:paraId="398FB866" w14:textId="66367BB0" w:rsidR="007F4BE7" w:rsidRPr="006F3847" w:rsidRDefault="007F4BE7" w:rsidP="007F4BE7">
            <w:pPr>
              <w:spacing w:after="0" w:line="240" w:lineRule="auto"/>
              <w:rPr>
                <w:rFonts w:asciiTheme="minorHAnsi" w:eastAsia="Times New Roman" w:hAnsiTheme="minorHAnsi" w:cstheme="minorHAnsi"/>
                <w:color w:val="000000"/>
                <w:sz w:val="22"/>
                <w:szCs w:val="22"/>
                <w:lang w:val="fr-CA" w:eastAsia="en-GB"/>
              </w:rPr>
            </w:pPr>
            <w:r w:rsidRPr="006F3847">
              <w:rPr>
                <w:rFonts w:asciiTheme="minorHAnsi" w:eastAsia="Times New Roman" w:hAnsiTheme="minorHAnsi" w:cstheme="minorHAnsi"/>
                <w:color w:val="000000"/>
                <w:sz w:val="22"/>
                <w:szCs w:val="22"/>
                <w:lang w:val="fr-CA" w:eastAsia="en-GB"/>
              </w:rPr>
              <w:t xml:space="preserve">19. </w:t>
            </w:r>
            <w:r w:rsidR="006F3847" w:rsidRPr="009601B9">
              <w:rPr>
                <w:rFonts w:asciiTheme="minorHAnsi" w:eastAsia="Times New Roman" w:hAnsiTheme="minorHAnsi" w:cstheme="minorHAnsi"/>
                <w:color w:val="000000"/>
                <w:sz w:val="22"/>
                <w:szCs w:val="22"/>
                <w:lang w:val="fr-FR" w:bidi="fr-FR"/>
              </w:rPr>
              <w:t>Expliquer au moins trois raisons pour lesquelles un contact peau-à-peau immédiat et ininterrompu est important pour le nourrisson.</w:t>
            </w:r>
          </w:p>
        </w:tc>
        <w:tc>
          <w:tcPr>
            <w:tcW w:w="3870" w:type="dxa"/>
            <w:gridSpan w:val="3"/>
            <w:shd w:val="clear" w:color="auto" w:fill="C2D1E5"/>
          </w:tcPr>
          <w:p w14:paraId="59A20109" w14:textId="2894D4E8"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 xml:space="preserve">Question </w:t>
            </w:r>
            <w:r w:rsidR="00595B28" w:rsidRPr="00595B28">
              <w:rPr>
                <w:rFonts w:asciiTheme="minorHAnsi" w:eastAsia="Times New Roman" w:hAnsiTheme="minorHAnsi" w:cstheme="minorHAnsi"/>
                <w:color w:val="000000"/>
                <w:sz w:val="22"/>
                <w:lang w:val="fr-CA" w:eastAsia="en-GB"/>
              </w:rPr>
              <w:t>ou étude de c</w:t>
            </w:r>
            <w:r w:rsidR="00595B28">
              <w:rPr>
                <w:rFonts w:asciiTheme="minorHAnsi" w:eastAsia="Times New Roman" w:hAnsiTheme="minorHAnsi" w:cstheme="minorHAnsi"/>
                <w:color w:val="000000"/>
                <w:sz w:val="22"/>
                <w:lang w:val="fr-CA" w:eastAsia="en-GB"/>
              </w:rPr>
              <w:t>as</w:t>
            </w:r>
          </w:p>
        </w:tc>
      </w:tr>
      <w:tr w:rsidR="007F4BE7" w:rsidRPr="00AC35AC" w14:paraId="28F62C17" w14:textId="77777777" w:rsidTr="00EB3538">
        <w:tc>
          <w:tcPr>
            <w:tcW w:w="5575" w:type="dxa"/>
            <w:shd w:val="clear" w:color="auto" w:fill="auto"/>
            <w:hideMark/>
          </w:tcPr>
          <w:p w14:paraId="13369DB5" w14:textId="77777777"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 xml:space="preserve">Le </w:t>
            </w:r>
            <w:proofErr w:type="spellStart"/>
            <w:r w:rsidRPr="003A063F">
              <w:rPr>
                <w:rFonts w:asciiTheme="minorHAnsi" w:eastAsia="Times New Roman" w:hAnsiTheme="minorHAnsi" w:cstheme="minorHAnsi"/>
                <w:color w:val="000000"/>
                <w:lang w:val="fr-CA" w:eastAsia="en-GB"/>
              </w:rPr>
              <w:t>microbiote</w:t>
            </w:r>
            <w:proofErr w:type="spellEnd"/>
            <w:r w:rsidRPr="003A063F">
              <w:rPr>
                <w:rFonts w:asciiTheme="minorHAnsi" w:eastAsia="Times New Roman" w:hAnsiTheme="minorHAnsi" w:cstheme="minorHAnsi"/>
                <w:color w:val="000000"/>
                <w:lang w:val="fr-CA" w:eastAsia="en-GB"/>
              </w:rPr>
              <w:t xml:space="preserve"> est colonisé par la flore maternelle.</w:t>
            </w:r>
          </w:p>
          <w:p w14:paraId="314CF4A8" w14:textId="13FDAFBC"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température est maintenue dans les limites normales.</w:t>
            </w:r>
          </w:p>
          <w:p w14:paraId="7052AAF1" w14:textId="6BD2E08F"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L’oxygénation et les gaz artériels sont maintenus dans les limites normales.</w:t>
            </w:r>
          </w:p>
          <w:p w14:paraId="2E74DE8E" w14:textId="59429ECC"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fréquence cardiaque est maintenue dans des limites normales et la tachycardie initiale est réduite peu après la naissance.</w:t>
            </w:r>
          </w:p>
          <w:p w14:paraId="548AC2EE" w14:textId="40A01B43"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stress de la naissance est réduit (le taux de gastrine plasmatique reste faible).</w:t>
            </w:r>
          </w:p>
          <w:p w14:paraId="6A64FA07" w14:textId="6F4B8E54"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glycémie est maintenue dans les limites normales.</w:t>
            </w:r>
          </w:p>
          <w:p w14:paraId="3ED8C904" w14:textId="3640CED5"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taux de cortisol est bas, ce qui entraîne moins de stress chez le nouveau-né favorisant ainsi les comportements pré-allaitement.</w:t>
            </w:r>
          </w:p>
          <w:p w14:paraId="1DA47C91" w14:textId="69247246"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 xml:space="preserve">Une organisation </w:t>
            </w:r>
            <w:proofErr w:type="spellStart"/>
            <w:r w:rsidRPr="003A063F">
              <w:rPr>
                <w:rFonts w:asciiTheme="minorHAnsi" w:eastAsia="Times New Roman" w:hAnsiTheme="minorHAnsi" w:cstheme="minorHAnsi"/>
                <w:color w:val="000000"/>
                <w:lang w:val="fr-CA" w:eastAsia="en-GB"/>
              </w:rPr>
              <w:t>neuromotrice</w:t>
            </w:r>
            <w:proofErr w:type="spellEnd"/>
            <w:r w:rsidRPr="003A063F">
              <w:rPr>
                <w:rFonts w:asciiTheme="minorHAnsi" w:eastAsia="Times New Roman" w:hAnsiTheme="minorHAnsi" w:cstheme="minorHAnsi"/>
                <w:color w:val="000000"/>
                <w:lang w:val="fr-CA" w:eastAsia="en-GB"/>
              </w:rPr>
              <w:t xml:space="preserve"> normale est assurée.</w:t>
            </w:r>
          </w:p>
          <w:p w14:paraId="4A4B7F8C" w14:textId="673EA3F2"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poussée hormonale, la proximité du sein (odeurs, massage des seins avec les poings du bébé, placement de la langue) et la facilité à suivre les neuf étapes instinctives (comportements préalables à l’allaitement conduisant à une production de lait suffisante, tétées efficaces, exclusivité, transition en douceur vers l’allaitement) favorisent l’allaitement.</w:t>
            </w:r>
          </w:p>
          <w:p w14:paraId="4D68F287" w14:textId="61432065"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perte et la prise de poids initiales sont dans les limites normales au début de la période postnatale.</w:t>
            </w:r>
          </w:p>
          <w:p w14:paraId="4E2D089F" w14:textId="2BBBDE12"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lastRenderedPageBreak/>
              <w:t>La douleur est réduite lors d’interventions douloureuses telles que la ponction au talon et les injections intramusculaires ;</w:t>
            </w:r>
          </w:p>
          <w:p w14:paraId="30B0A4F6" w14:textId="688AB12C" w:rsidR="003A063F"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Le bébé n’est pas en détresse (il pleure moins après le premier cri).</w:t>
            </w:r>
          </w:p>
          <w:p w14:paraId="3EDF9439" w14:textId="5D35805F" w:rsidR="007F4BE7" w:rsidRPr="003A063F" w:rsidRDefault="003A063F" w:rsidP="003A063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A063F">
              <w:rPr>
                <w:rFonts w:asciiTheme="minorHAnsi" w:eastAsia="Times New Roman" w:hAnsiTheme="minorHAnsi" w:cstheme="minorHAnsi"/>
                <w:color w:val="000000"/>
                <w:lang w:val="fr-CA" w:eastAsia="en-GB"/>
              </w:rPr>
              <w:t>La relation affective s’établit facilement (contacts visuels, face à face, vigilance, sons de la voix, calme).</w:t>
            </w:r>
          </w:p>
        </w:tc>
        <w:tc>
          <w:tcPr>
            <w:tcW w:w="990" w:type="dxa"/>
          </w:tcPr>
          <w:p w14:paraId="22462AA5" w14:textId="77777777" w:rsidR="007F4BE7" w:rsidRPr="003A063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78DED0E8" w14:textId="77777777" w:rsidR="007F4BE7" w:rsidRPr="003A063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70153BD" w14:textId="77777777" w:rsidR="007F4BE7" w:rsidRPr="003A063F"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0D2C47" w14:paraId="1FEC1273" w14:textId="77777777" w:rsidTr="00EB3538">
        <w:tc>
          <w:tcPr>
            <w:tcW w:w="5575" w:type="dxa"/>
            <w:shd w:val="clear" w:color="auto" w:fill="C2D1E5"/>
            <w:hideMark/>
          </w:tcPr>
          <w:p w14:paraId="07062B33" w14:textId="0FFFC2E4" w:rsidR="007F4BE7" w:rsidRPr="00F854B4" w:rsidRDefault="007F4BE7" w:rsidP="007F4BE7">
            <w:pPr>
              <w:spacing w:after="0" w:line="240" w:lineRule="auto"/>
              <w:rPr>
                <w:rFonts w:asciiTheme="minorHAnsi" w:eastAsia="Times New Roman" w:hAnsiTheme="minorHAnsi" w:cstheme="minorHAnsi"/>
                <w:color w:val="000000"/>
                <w:sz w:val="22"/>
                <w:szCs w:val="22"/>
                <w:lang w:val="fr-CA" w:eastAsia="en-GB"/>
              </w:rPr>
            </w:pPr>
            <w:r w:rsidRPr="00F854B4">
              <w:rPr>
                <w:rFonts w:asciiTheme="minorHAnsi" w:eastAsia="Times New Roman" w:hAnsiTheme="minorHAnsi" w:cstheme="minorHAnsi"/>
                <w:color w:val="000000"/>
                <w:sz w:val="22"/>
                <w:szCs w:val="22"/>
                <w:lang w:val="fr-CA" w:eastAsia="en-GB"/>
              </w:rPr>
              <w:t xml:space="preserve">20. </w:t>
            </w:r>
            <w:r w:rsidR="00F854B4" w:rsidRPr="009601B9">
              <w:rPr>
                <w:rFonts w:asciiTheme="minorHAnsi" w:eastAsia="Times New Roman" w:hAnsiTheme="minorHAnsi" w:cstheme="minorHAnsi"/>
                <w:color w:val="000000"/>
                <w:sz w:val="22"/>
                <w:szCs w:val="22"/>
                <w:lang w:val="fr-FR" w:bidi="fr-FR"/>
              </w:rPr>
              <w:t xml:space="preserve">Démontrer au moins trois façons de mettre en œuvre au quotidien le contact peau-à-peau immédiat, ininterrompu et sécurisé entre la mère et le nourrisson, </w:t>
            </w:r>
            <w:r w:rsidR="0036762B">
              <w:rPr>
                <w:rFonts w:asciiTheme="minorHAnsi" w:eastAsia="Times New Roman" w:hAnsiTheme="minorHAnsi" w:cstheme="minorHAnsi"/>
                <w:color w:val="000000"/>
                <w:sz w:val="22"/>
                <w:szCs w:val="22"/>
                <w:lang w:val="fr-FR" w:bidi="fr-FR"/>
              </w:rPr>
              <w:t>peu importe</w:t>
            </w:r>
            <w:r w:rsidR="00F854B4" w:rsidRPr="009601B9">
              <w:rPr>
                <w:rFonts w:asciiTheme="minorHAnsi" w:eastAsia="Times New Roman" w:hAnsiTheme="minorHAnsi" w:cstheme="minorHAnsi"/>
                <w:color w:val="000000"/>
                <w:sz w:val="22"/>
                <w:szCs w:val="22"/>
                <w:lang w:val="fr-FR" w:bidi="fr-FR"/>
              </w:rPr>
              <w:t xml:space="preserve"> le mode de naissance.</w:t>
            </w:r>
          </w:p>
        </w:tc>
        <w:tc>
          <w:tcPr>
            <w:tcW w:w="3870" w:type="dxa"/>
            <w:gridSpan w:val="3"/>
            <w:shd w:val="clear" w:color="auto" w:fill="C2D1E5"/>
          </w:tcPr>
          <w:p w14:paraId="12B409E3" w14:textId="31110A46" w:rsidR="007F4BE7" w:rsidRPr="00595B28" w:rsidRDefault="00600E48" w:rsidP="007F4BE7">
            <w:pPr>
              <w:spacing w:after="0" w:line="240" w:lineRule="auto"/>
              <w:rPr>
                <w:rFonts w:asciiTheme="minorHAnsi" w:eastAsia="Times New Roman" w:hAnsiTheme="minorHAnsi" w:cstheme="minorHAnsi"/>
                <w:color w:val="000000"/>
                <w:sz w:val="22"/>
                <w:szCs w:val="22"/>
                <w:lang w:val="fr-CA" w:eastAsia="en-GB"/>
              </w:rPr>
            </w:pPr>
            <w:r w:rsidRPr="00363B5C">
              <w:rPr>
                <w:rFonts w:asciiTheme="minorHAnsi" w:eastAsia="Times New Roman" w:hAnsiTheme="minorHAnsi" w:cstheme="minorHAnsi"/>
                <w:color w:val="FF0000"/>
                <w:sz w:val="22"/>
                <w:lang w:val="fr-CA" w:eastAsia="en-GB"/>
              </w:rPr>
              <w:t>Observation</w:t>
            </w:r>
          </w:p>
        </w:tc>
      </w:tr>
      <w:tr w:rsidR="007F4BE7" w:rsidRPr="00AC35AC" w14:paraId="541B3320" w14:textId="77777777" w:rsidTr="00EB3538">
        <w:tc>
          <w:tcPr>
            <w:tcW w:w="5575" w:type="dxa"/>
            <w:shd w:val="clear" w:color="auto" w:fill="auto"/>
            <w:hideMark/>
          </w:tcPr>
          <w:p w14:paraId="501379E8" w14:textId="77777777" w:rsidR="0081190D" w:rsidRPr="0081190D" w:rsidRDefault="0081190D" w:rsidP="0081190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Le bébé nu est immédiatement couché à plat ventre sur la poitrine nue de sa mère et non pas sur la table chauffante ou ailleurs avant ce contact.</w:t>
            </w:r>
          </w:p>
          <w:p w14:paraId="1638A76E" w14:textId="1E12DE1D" w:rsidR="0081190D" w:rsidRPr="0081190D" w:rsidRDefault="0081190D" w:rsidP="0081190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 xml:space="preserve">Le bébé n’est pas séché avant d’être placé sur sa mère. Après que le bébé </w:t>
            </w:r>
            <w:proofErr w:type="gramStart"/>
            <w:r w:rsidRPr="0081190D">
              <w:rPr>
                <w:rFonts w:asciiTheme="minorHAnsi" w:eastAsia="Times New Roman" w:hAnsiTheme="minorHAnsi" w:cstheme="minorHAnsi"/>
                <w:color w:val="000000"/>
                <w:lang w:val="fr-CA" w:eastAsia="en-GB"/>
              </w:rPr>
              <w:t>ait</w:t>
            </w:r>
            <w:proofErr w:type="gramEnd"/>
            <w:r w:rsidRPr="0081190D">
              <w:rPr>
                <w:rFonts w:asciiTheme="minorHAnsi" w:eastAsia="Times New Roman" w:hAnsiTheme="minorHAnsi" w:cstheme="minorHAnsi"/>
                <w:color w:val="000000"/>
                <w:lang w:val="fr-CA" w:eastAsia="en-GB"/>
              </w:rPr>
              <w:t xml:space="preserve"> été placé en peau-à-peau, sa tête et son dos sont bien séchés pour éviter l’évaporation.</w:t>
            </w:r>
          </w:p>
          <w:p w14:paraId="167BDAE4" w14:textId="3CF50022" w:rsidR="0081190D" w:rsidRPr="0081190D" w:rsidRDefault="0081190D" w:rsidP="0081190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Ces conseils sont valables pour les naissances par voie vaginale ou les césariennes sous anesthésie régionale.</w:t>
            </w:r>
          </w:p>
          <w:p w14:paraId="28890B96" w14:textId="7E19C059" w:rsidR="0081190D" w:rsidRPr="0081190D" w:rsidRDefault="0081190D" w:rsidP="0081190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Le bébé est examiné pendant qu’il est sur sa mère, car le contact peau-à-peau réduira le stress de la naissance.</w:t>
            </w:r>
          </w:p>
          <w:p w14:paraId="00091E45" w14:textId="6759E101" w:rsidR="007F4BE7" w:rsidRPr="0081190D" w:rsidRDefault="0081190D" w:rsidP="0081190D">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81190D">
              <w:rPr>
                <w:rFonts w:asciiTheme="minorHAnsi" w:eastAsia="Times New Roman" w:hAnsiTheme="minorHAnsi" w:cstheme="minorHAnsi"/>
                <w:color w:val="000000"/>
                <w:lang w:val="fr-CA" w:eastAsia="en-GB"/>
              </w:rPr>
              <w:t>La stabilité du bébé (absence d’apnée, de désaturation et de bradycardie par exemple) est évaluée après l’avoir placé sur sa mère.</w:t>
            </w:r>
          </w:p>
        </w:tc>
        <w:tc>
          <w:tcPr>
            <w:tcW w:w="990" w:type="dxa"/>
          </w:tcPr>
          <w:p w14:paraId="78DAF81B" w14:textId="77777777" w:rsidR="007F4BE7" w:rsidRPr="0081190D"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036D291D" w14:textId="77777777" w:rsidR="007F4BE7" w:rsidRPr="0081190D"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0DCEDDAF" w14:textId="77777777" w:rsidR="007F4BE7" w:rsidRPr="0081190D"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0D2C47" w14:paraId="650639F2" w14:textId="77777777" w:rsidTr="00EB3538">
        <w:tc>
          <w:tcPr>
            <w:tcW w:w="5575" w:type="dxa"/>
            <w:shd w:val="clear" w:color="auto" w:fill="C2D1E5"/>
            <w:hideMark/>
          </w:tcPr>
          <w:p w14:paraId="32854770" w14:textId="75093277" w:rsidR="007F4BE7" w:rsidRPr="00BC5A78" w:rsidRDefault="007F4BE7" w:rsidP="007F4BE7">
            <w:pPr>
              <w:spacing w:after="0" w:line="240" w:lineRule="auto"/>
              <w:rPr>
                <w:rFonts w:asciiTheme="minorHAnsi" w:eastAsia="Times New Roman" w:hAnsiTheme="minorHAnsi" w:cstheme="minorHAnsi"/>
                <w:color w:val="000000"/>
                <w:sz w:val="22"/>
                <w:szCs w:val="22"/>
                <w:lang w:val="fr-CA" w:eastAsia="en-GB"/>
              </w:rPr>
            </w:pPr>
            <w:r w:rsidRPr="00BC5A78">
              <w:rPr>
                <w:rFonts w:asciiTheme="minorHAnsi" w:eastAsia="Times New Roman" w:hAnsiTheme="minorHAnsi" w:cstheme="minorHAnsi"/>
                <w:color w:val="000000"/>
                <w:sz w:val="22"/>
                <w:szCs w:val="22"/>
                <w:lang w:val="fr-CA" w:eastAsia="en-GB"/>
              </w:rPr>
              <w:t xml:space="preserve">21. </w:t>
            </w:r>
            <w:r w:rsidR="00BC5A78" w:rsidRPr="009601B9">
              <w:rPr>
                <w:rFonts w:asciiTheme="minorHAnsi" w:eastAsia="Times New Roman" w:hAnsiTheme="minorHAnsi" w:cstheme="minorHAnsi"/>
                <w:color w:val="000000"/>
                <w:sz w:val="22"/>
                <w:szCs w:val="22"/>
                <w:lang w:val="fr-FR" w:bidi="fr-FR"/>
              </w:rPr>
              <w:t xml:space="preserve">Démontrer au moins 3 </w:t>
            </w:r>
            <w:r w:rsidR="00BC5A78" w:rsidRPr="009601B9">
              <w:rPr>
                <w:rFonts w:asciiTheme="minorHAnsi" w:hAnsiTheme="minorHAnsi" w:cstheme="minorHAnsi"/>
                <w:sz w:val="22"/>
                <w:szCs w:val="22"/>
                <w:lang w:val="fr-LU"/>
              </w:rPr>
              <w:t xml:space="preserve">éléments pour évaluer la sécurité mère/enfant lors du </w:t>
            </w:r>
            <w:proofErr w:type="spellStart"/>
            <w:r w:rsidR="00BC5A78" w:rsidRPr="009601B9">
              <w:rPr>
                <w:rFonts w:asciiTheme="minorHAnsi" w:hAnsiTheme="minorHAnsi" w:cstheme="minorHAnsi"/>
                <w:sz w:val="22"/>
                <w:szCs w:val="22"/>
                <w:lang w:val="fr-LU"/>
              </w:rPr>
              <w:t>peau</w:t>
            </w:r>
            <w:proofErr w:type="spellEnd"/>
            <w:r w:rsidR="00BC5A78" w:rsidRPr="009601B9">
              <w:rPr>
                <w:rFonts w:asciiTheme="minorHAnsi" w:hAnsiTheme="minorHAnsi" w:cstheme="minorHAnsi"/>
                <w:sz w:val="22"/>
                <w:szCs w:val="22"/>
                <w:lang w:val="fr-LU"/>
              </w:rPr>
              <w:t>-à-peau durant les 2 premières heures, peu importe le mode de naissance.</w:t>
            </w:r>
          </w:p>
        </w:tc>
        <w:tc>
          <w:tcPr>
            <w:tcW w:w="3870" w:type="dxa"/>
            <w:gridSpan w:val="3"/>
            <w:shd w:val="clear" w:color="auto" w:fill="C2D1E5"/>
          </w:tcPr>
          <w:p w14:paraId="3E127458" w14:textId="6890A7F2" w:rsidR="007F4BE7" w:rsidRPr="00595B28" w:rsidRDefault="00363B5C" w:rsidP="007F4BE7">
            <w:pPr>
              <w:spacing w:after="0" w:line="240" w:lineRule="auto"/>
              <w:rPr>
                <w:rFonts w:asciiTheme="minorHAnsi" w:eastAsia="Times New Roman" w:hAnsiTheme="minorHAnsi" w:cstheme="minorHAnsi"/>
                <w:color w:val="000000"/>
                <w:sz w:val="22"/>
                <w:szCs w:val="22"/>
                <w:lang w:val="fr-CA" w:eastAsia="en-GB"/>
              </w:rPr>
            </w:pPr>
            <w:r w:rsidRPr="00363B5C">
              <w:rPr>
                <w:rFonts w:asciiTheme="minorHAnsi" w:eastAsia="Times New Roman" w:hAnsiTheme="minorHAnsi" w:cstheme="minorHAnsi"/>
                <w:color w:val="FF0000"/>
                <w:sz w:val="22"/>
                <w:lang w:val="fr-CA" w:eastAsia="en-GB"/>
              </w:rPr>
              <w:t>Observation</w:t>
            </w:r>
          </w:p>
        </w:tc>
      </w:tr>
      <w:tr w:rsidR="007F4BE7" w:rsidRPr="00AC35AC" w14:paraId="36D869A8" w14:textId="77777777" w:rsidTr="00EB3538">
        <w:tc>
          <w:tcPr>
            <w:tcW w:w="5575" w:type="dxa"/>
            <w:shd w:val="clear" w:color="auto" w:fill="auto"/>
            <w:hideMark/>
          </w:tcPr>
          <w:p w14:paraId="0DD6383C" w14:textId="77777777" w:rsidR="0043120A" w:rsidRPr="0043120A" w:rsidRDefault="0043120A" w:rsidP="0043120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Observation du nouveau-né (couleur, respiration et libre mouvement de la tête et de la poitrine).</w:t>
            </w:r>
          </w:p>
          <w:p w14:paraId="6E380F31" w14:textId="0145E139" w:rsidR="0043120A" w:rsidRPr="0043120A" w:rsidRDefault="0043120A" w:rsidP="0043120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Observation de la mère (bien-être, vigilance, niveau de douleur).</w:t>
            </w:r>
          </w:p>
          <w:p w14:paraId="77ABA9E2" w14:textId="158743EF" w:rsidR="0043120A" w:rsidRPr="0043120A" w:rsidRDefault="0043120A" w:rsidP="0043120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Description aux parents des éléments à observer et des personnes à contacter au besoin.</w:t>
            </w:r>
          </w:p>
          <w:p w14:paraId="0FA13046" w14:textId="6AC15282" w:rsidR="0043120A" w:rsidRPr="0043120A" w:rsidRDefault="0043120A" w:rsidP="0043120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L’observation est effectuée régulièrement par un professionnel de santé désigné selon une procédure écrite (pouvant être appelée politique, protocole, procédure ou directive).</w:t>
            </w:r>
          </w:p>
          <w:p w14:paraId="7020B87B" w14:textId="7D7ACAC1" w:rsidR="007F4BE7" w:rsidRPr="0043120A" w:rsidRDefault="0043120A" w:rsidP="0043120A">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3120A">
              <w:rPr>
                <w:rFonts w:asciiTheme="minorHAnsi" w:eastAsia="Times New Roman" w:hAnsiTheme="minorHAnsi" w:cstheme="minorHAnsi"/>
                <w:color w:val="000000"/>
                <w:lang w:val="fr-CA" w:eastAsia="en-GB"/>
              </w:rPr>
              <w:t>Soutien du bébé en cas de césarienne, pour éviter des chutes.</w:t>
            </w:r>
          </w:p>
        </w:tc>
        <w:tc>
          <w:tcPr>
            <w:tcW w:w="990" w:type="dxa"/>
          </w:tcPr>
          <w:p w14:paraId="32524A7C" w14:textId="77777777" w:rsidR="007F4BE7" w:rsidRPr="0043120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A003E02" w14:textId="77777777" w:rsidR="007F4BE7" w:rsidRPr="0043120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65786BB" w14:textId="77777777" w:rsidR="007F4BE7" w:rsidRPr="0043120A"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03ADAEBD" w14:textId="77777777" w:rsidTr="00EB3538">
        <w:tc>
          <w:tcPr>
            <w:tcW w:w="5575" w:type="dxa"/>
            <w:shd w:val="clear" w:color="auto" w:fill="C2D1E5"/>
            <w:hideMark/>
          </w:tcPr>
          <w:p w14:paraId="275A34F0" w14:textId="04F9ED26" w:rsidR="007F4BE7" w:rsidRPr="00212649" w:rsidRDefault="007F4BE7" w:rsidP="007F4BE7">
            <w:pPr>
              <w:spacing w:after="0" w:line="240" w:lineRule="auto"/>
              <w:rPr>
                <w:rFonts w:asciiTheme="minorHAnsi" w:eastAsia="Times New Roman" w:hAnsiTheme="minorHAnsi" w:cstheme="minorHAnsi"/>
                <w:color w:val="000000"/>
                <w:sz w:val="22"/>
                <w:szCs w:val="22"/>
                <w:lang w:val="fr-CA" w:eastAsia="en-GB"/>
              </w:rPr>
            </w:pPr>
            <w:r w:rsidRPr="00212649">
              <w:rPr>
                <w:rFonts w:asciiTheme="minorHAnsi" w:eastAsia="Times New Roman" w:hAnsiTheme="minorHAnsi" w:cstheme="minorHAnsi"/>
                <w:color w:val="000000"/>
                <w:sz w:val="22"/>
                <w:szCs w:val="22"/>
                <w:lang w:val="fr-CA" w:eastAsia="en-GB"/>
              </w:rPr>
              <w:t xml:space="preserve">22. </w:t>
            </w:r>
            <w:r w:rsidR="00212649" w:rsidRPr="009601B9">
              <w:rPr>
                <w:rFonts w:asciiTheme="minorHAnsi" w:eastAsia="Times New Roman" w:hAnsiTheme="minorHAnsi" w:cstheme="minorHAnsi"/>
                <w:color w:val="000000"/>
                <w:sz w:val="22"/>
                <w:szCs w:val="22"/>
                <w:lang w:val="fr-FR" w:bidi="fr-FR"/>
              </w:rPr>
              <w:t>Donner au moins trois raisons pour lesquelles il NE faut PAS interrompre le contact peau-à-peau.</w:t>
            </w:r>
          </w:p>
        </w:tc>
        <w:tc>
          <w:tcPr>
            <w:tcW w:w="3870" w:type="dxa"/>
            <w:gridSpan w:val="3"/>
            <w:shd w:val="clear" w:color="auto" w:fill="C2D1E5"/>
          </w:tcPr>
          <w:p w14:paraId="4AADAC09" w14:textId="2DA4F6AE"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 xml:space="preserve">Question </w:t>
            </w:r>
            <w:r w:rsidR="00595B28" w:rsidRPr="00595B28">
              <w:rPr>
                <w:rFonts w:asciiTheme="minorHAnsi" w:eastAsia="Times New Roman" w:hAnsiTheme="minorHAnsi" w:cstheme="minorHAnsi"/>
                <w:color w:val="000000"/>
                <w:sz w:val="22"/>
                <w:lang w:val="fr-CA" w:eastAsia="en-GB"/>
              </w:rPr>
              <w:t>ou étude de c</w:t>
            </w:r>
            <w:r w:rsidR="00595B28">
              <w:rPr>
                <w:rFonts w:asciiTheme="minorHAnsi" w:eastAsia="Times New Roman" w:hAnsiTheme="minorHAnsi" w:cstheme="minorHAnsi"/>
                <w:color w:val="000000"/>
                <w:sz w:val="22"/>
                <w:lang w:val="fr-CA" w:eastAsia="en-GB"/>
              </w:rPr>
              <w:t>as</w:t>
            </w:r>
          </w:p>
        </w:tc>
      </w:tr>
      <w:tr w:rsidR="007F4BE7" w:rsidRPr="00AC35AC" w14:paraId="0C4132B3" w14:textId="77777777" w:rsidTr="00EB3538">
        <w:tc>
          <w:tcPr>
            <w:tcW w:w="5575" w:type="dxa"/>
            <w:shd w:val="clear" w:color="auto" w:fill="auto"/>
            <w:hideMark/>
          </w:tcPr>
          <w:p w14:paraId="27F77E9A" w14:textId="77777777" w:rsidR="000C48BA" w:rsidRPr="007C24CF" w:rsidRDefault="000C48BA" w:rsidP="007C24CF">
            <w:pPr>
              <w:spacing w:after="0" w:line="240" w:lineRule="auto"/>
              <w:rPr>
                <w:rFonts w:asciiTheme="minorHAnsi" w:eastAsia="Times New Roman" w:hAnsiTheme="minorHAnsi" w:cstheme="minorHAnsi"/>
                <w:color w:val="000000"/>
                <w:lang w:val="fr-CA" w:eastAsia="en-GB"/>
              </w:rPr>
            </w:pPr>
            <w:r w:rsidRPr="007C24CF">
              <w:rPr>
                <w:rFonts w:asciiTheme="minorHAnsi" w:eastAsia="Times New Roman" w:hAnsiTheme="minorHAnsi" w:cstheme="minorHAnsi"/>
                <w:color w:val="000000"/>
                <w:lang w:val="fr-CA" w:eastAsia="en-GB"/>
              </w:rPr>
              <w:t xml:space="preserve">Si le contact peau-à-peau est interrompu : </w:t>
            </w:r>
          </w:p>
          <w:p w14:paraId="5CC0B009" w14:textId="6F76982F" w:rsidR="000C48BA" w:rsidRPr="000C48BA" w:rsidRDefault="000C48BA" w:rsidP="007C24C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La sécrétion hormonale d’ocytocine et d’endorphines devra être reprise ultérieurement.</w:t>
            </w:r>
          </w:p>
          <w:p w14:paraId="672E3E28" w14:textId="33B9254E" w:rsidR="000C48BA" w:rsidRPr="000C48BA" w:rsidRDefault="000C48BA" w:rsidP="007C24C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Le taux de cortisol du bébé sera plus élevé, ce qui indique un niveau de stress plus élevé.</w:t>
            </w:r>
          </w:p>
          <w:p w14:paraId="74136C27" w14:textId="60D90045" w:rsidR="000C48BA" w:rsidRPr="000C48BA" w:rsidRDefault="000C48BA" w:rsidP="007C24C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 xml:space="preserve">La température n’est pas maintenue dans les limites normales, surtout si la température ambiante est basse, ce </w:t>
            </w:r>
            <w:r w:rsidRPr="000C48BA">
              <w:rPr>
                <w:rFonts w:asciiTheme="minorHAnsi" w:eastAsia="Times New Roman" w:hAnsiTheme="minorHAnsi" w:cstheme="minorHAnsi"/>
                <w:color w:val="000000"/>
                <w:lang w:val="fr-CA" w:eastAsia="en-GB"/>
              </w:rPr>
              <w:lastRenderedPageBreak/>
              <w:t>qui a une incidence sur la glycémie (taux de glucose dans le sang) du bébé.</w:t>
            </w:r>
          </w:p>
          <w:p w14:paraId="28291C64" w14:textId="7FEC3639" w:rsidR="000C48BA" w:rsidRPr="000C48BA" w:rsidRDefault="000C48BA" w:rsidP="007C24C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 xml:space="preserve">Il existe un risque de « contamination » du </w:t>
            </w:r>
            <w:proofErr w:type="spellStart"/>
            <w:r w:rsidRPr="000C48BA">
              <w:rPr>
                <w:rFonts w:asciiTheme="minorHAnsi" w:eastAsia="Times New Roman" w:hAnsiTheme="minorHAnsi" w:cstheme="minorHAnsi"/>
                <w:color w:val="000000"/>
                <w:lang w:val="fr-CA" w:eastAsia="en-GB"/>
              </w:rPr>
              <w:t>microbiome</w:t>
            </w:r>
            <w:proofErr w:type="spellEnd"/>
            <w:r w:rsidRPr="000C48BA">
              <w:rPr>
                <w:rFonts w:asciiTheme="minorHAnsi" w:eastAsia="Times New Roman" w:hAnsiTheme="minorHAnsi" w:cstheme="minorHAnsi"/>
                <w:color w:val="000000"/>
                <w:lang w:val="fr-CA" w:eastAsia="en-GB"/>
              </w:rPr>
              <w:t xml:space="preserve"> par des germes autres que ceux de la mère.</w:t>
            </w:r>
          </w:p>
          <w:p w14:paraId="4C32E47F" w14:textId="23E91CC6" w:rsidR="000C48BA" w:rsidRPr="000C48BA" w:rsidRDefault="000C48BA" w:rsidP="007C24C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La séquence innée du nouveau-né humain (comportements instinctifs avant le début de l’allaitement) sera affectée.</w:t>
            </w:r>
          </w:p>
          <w:p w14:paraId="563CDE08" w14:textId="41019958" w:rsidR="007F4BE7" w:rsidRPr="000C48BA" w:rsidRDefault="000C48BA" w:rsidP="007C24C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C48BA">
              <w:rPr>
                <w:rFonts w:asciiTheme="minorHAnsi" w:eastAsia="Times New Roman" w:hAnsiTheme="minorHAnsi" w:cstheme="minorHAnsi"/>
                <w:color w:val="000000"/>
                <w:lang w:val="fr-CA" w:eastAsia="en-GB"/>
              </w:rPr>
              <w:t>On observera un retard dans l’achèvement de ce processus inné (comportements instinctifs avant le début de l’allaitement).</w:t>
            </w:r>
          </w:p>
        </w:tc>
        <w:tc>
          <w:tcPr>
            <w:tcW w:w="990" w:type="dxa"/>
          </w:tcPr>
          <w:p w14:paraId="781EB357" w14:textId="77777777" w:rsidR="007F4BE7" w:rsidRPr="000C48B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4CD31A06" w14:textId="77777777" w:rsidR="007F4BE7" w:rsidRPr="000C48B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599A371D" w14:textId="77777777" w:rsidR="007F4BE7" w:rsidRPr="000C48BA"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4F305CDF" w14:textId="77777777" w:rsidTr="00EB3538">
        <w:tc>
          <w:tcPr>
            <w:tcW w:w="5575" w:type="dxa"/>
            <w:shd w:val="clear" w:color="auto" w:fill="C2D1E5"/>
            <w:hideMark/>
          </w:tcPr>
          <w:p w14:paraId="3C42A45E" w14:textId="12818667" w:rsidR="007F4BE7" w:rsidRPr="00BB5DDF" w:rsidRDefault="007F4BE7" w:rsidP="007F4BE7">
            <w:pPr>
              <w:spacing w:after="0" w:line="240" w:lineRule="auto"/>
              <w:rPr>
                <w:rFonts w:asciiTheme="minorHAnsi" w:eastAsia="Times New Roman" w:hAnsiTheme="minorHAnsi" w:cstheme="minorHAnsi"/>
                <w:color w:val="000000"/>
                <w:sz w:val="22"/>
                <w:szCs w:val="22"/>
                <w:lang w:val="fr-CA" w:eastAsia="en-GB"/>
              </w:rPr>
            </w:pPr>
            <w:r w:rsidRPr="00BB5DDF">
              <w:rPr>
                <w:rFonts w:asciiTheme="minorHAnsi" w:eastAsia="Times New Roman" w:hAnsiTheme="minorHAnsi" w:cstheme="minorHAnsi"/>
                <w:color w:val="000000"/>
                <w:sz w:val="22"/>
                <w:szCs w:val="22"/>
                <w:lang w:val="fr-CA" w:eastAsia="en-GB"/>
              </w:rPr>
              <w:t xml:space="preserve">23. </w:t>
            </w:r>
            <w:r w:rsidR="00BB5DDF" w:rsidRPr="009601B9">
              <w:rPr>
                <w:rFonts w:asciiTheme="minorHAnsi" w:eastAsia="Times New Roman" w:hAnsiTheme="minorHAnsi" w:cstheme="minorHAnsi"/>
                <w:color w:val="000000"/>
                <w:sz w:val="22"/>
                <w:szCs w:val="22"/>
                <w:lang w:val="fr-FR" w:bidi="fr-FR"/>
              </w:rPr>
              <w:t>Expliquer au moins deux raisons pour lesquelles le contact peau-à-peau pourrait être interrompu pour des motifs médicalement justifiables.</w:t>
            </w:r>
          </w:p>
        </w:tc>
        <w:tc>
          <w:tcPr>
            <w:tcW w:w="3870" w:type="dxa"/>
            <w:gridSpan w:val="3"/>
            <w:shd w:val="clear" w:color="auto" w:fill="C2D1E5"/>
          </w:tcPr>
          <w:p w14:paraId="63A86B7C" w14:textId="64EF3828"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 xml:space="preserve">Question </w:t>
            </w:r>
            <w:r w:rsidR="00595B28" w:rsidRPr="00595B28">
              <w:rPr>
                <w:rFonts w:asciiTheme="minorHAnsi" w:eastAsia="Times New Roman" w:hAnsiTheme="minorHAnsi" w:cstheme="minorHAnsi"/>
                <w:color w:val="000000"/>
                <w:sz w:val="22"/>
                <w:lang w:val="fr-CA" w:eastAsia="en-GB"/>
              </w:rPr>
              <w:t>ou étude de c</w:t>
            </w:r>
            <w:r w:rsidR="00595B28">
              <w:rPr>
                <w:rFonts w:asciiTheme="minorHAnsi" w:eastAsia="Times New Roman" w:hAnsiTheme="minorHAnsi" w:cstheme="minorHAnsi"/>
                <w:color w:val="000000"/>
                <w:sz w:val="22"/>
                <w:lang w:val="fr-CA" w:eastAsia="en-GB"/>
              </w:rPr>
              <w:t>as</w:t>
            </w:r>
          </w:p>
        </w:tc>
      </w:tr>
      <w:tr w:rsidR="007F4BE7" w:rsidRPr="00AC35AC" w14:paraId="58ABE399" w14:textId="77777777" w:rsidTr="00EB3538">
        <w:tc>
          <w:tcPr>
            <w:tcW w:w="5575" w:type="dxa"/>
            <w:shd w:val="clear" w:color="auto" w:fill="auto"/>
            <w:hideMark/>
          </w:tcPr>
          <w:p w14:paraId="3DCAFB8D" w14:textId="0F347E7F" w:rsidR="0024464E" w:rsidRPr="00BA5A01" w:rsidRDefault="0024464E" w:rsidP="00BA5A0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BA5A01">
              <w:rPr>
                <w:rFonts w:asciiTheme="minorHAnsi" w:eastAsia="Times New Roman" w:hAnsiTheme="minorHAnsi" w:cstheme="minorHAnsi"/>
                <w:color w:val="000000"/>
                <w:lang w:val="fr-CA" w:eastAsia="en-GB"/>
              </w:rPr>
              <w:t>En cas de problème de santé crucial</w:t>
            </w:r>
            <w:r w:rsidR="00BA5A01">
              <w:rPr>
                <w:rFonts w:asciiTheme="minorHAnsi" w:eastAsia="Times New Roman" w:hAnsiTheme="minorHAnsi" w:cstheme="minorHAnsi"/>
                <w:color w:val="000000"/>
                <w:lang w:val="fr-CA" w:eastAsia="en-GB"/>
              </w:rPr>
              <w:t> :</w:t>
            </w:r>
          </w:p>
          <w:p w14:paraId="2F212126" w14:textId="6BE58222" w:rsidR="0024464E" w:rsidRPr="0024464E" w:rsidRDefault="00BA5A01" w:rsidP="00BA5A01">
            <w:pPr>
              <w:pStyle w:val="Paragraphedeliste"/>
              <w:spacing w:after="0" w:line="240" w:lineRule="auto"/>
              <w:ind w:left="876"/>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24464E" w:rsidRPr="0024464E">
              <w:rPr>
                <w:rFonts w:asciiTheme="minorHAnsi" w:eastAsia="Times New Roman" w:hAnsiTheme="minorHAnsi" w:cstheme="minorHAnsi"/>
                <w:color w:val="000000"/>
                <w:lang w:val="fr-CA" w:eastAsia="en-GB"/>
              </w:rPr>
              <w:t xml:space="preserve">La mère ne se sent pas bien (évanouissement, vertige, etc.). </w:t>
            </w:r>
          </w:p>
          <w:p w14:paraId="250168E0" w14:textId="5EBE54CD" w:rsidR="0024464E" w:rsidRPr="0024464E" w:rsidRDefault="00BA5A01" w:rsidP="00BA5A01">
            <w:pPr>
              <w:pStyle w:val="Paragraphedeliste"/>
              <w:spacing w:after="0" w:line="240" w:lineRule="auto"/>
              <w:ind w:left="876"/>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w:t>
            </w:r>
            <w:r w:rsidR="0024464E" w:rsidRPr="0024464E">
              <w:rPr>
                <w:rFonts w:asciiTheme="minorHAnsi" w:eastAsia="Times New Roman" w:hAnsiTheme="minorHAnsi" w:cstheme="minorHAnsi"/>
                <w:color w:val="000000"/>
                <w:lang w:val="fr-CA" w:eastAsia="en-GB"/>
              </w:rPr>
              <w:t>Le bébé est instable selon les définitions de l’OMS/UNICEF (apnée, désaturation et bradycardie).</w:t>
            </w:r>
          </w:p>
          <w:p w14:paraId="42212A73" w14:textId="2C2B3DAE" w:rsidR="0024464E" w:rsidRPr="0024464E" w:rsidRDefault="0024464E" w:rsidP="00BA5A0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4464E">
              <w:rPr>
                <w:rFonts w:asciiTheme="minorHAnsi" w:eastAsia="Times New Roman" w:hAnsiTheme="minorHAnsi" w:cstheme="minorHAnsi"/>
                <w:color w:val="000000"/>
                <w:lang w:val="fr-CA" w:eastAsia="en-GB"/>
              </w:rPr>
              <w:t>S’il s’est avéré nécessaire de retarder ou d’interrompre la mise en place précoce du peau-à-peau entre la mère et le nourrisson, voir à ce qu’ils soient placés ainsi dès que cela est cliniquement possible.</w:t>
            </w:r>
          </w:p>
          <w:p w14:paraId="49750972" w14:textId="26562489" w:rsidR="007F4BE7" w:rsidRPr="0024464E" w:rsidRDefault="0024464E" w:rsidP="00BA5A01">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4464E">
              <w:rPr>
                <w:rFonts w:asciiTheme="minorHAnsi" w:eastAsia="Times New Roman" w:hAnsiTheme="minorHAnsi" w:cstheme="minorHAnsi"/>
                <w:color w:val="000000"/>
                <w:lang w:val="fr-CA" w:eastAsia="en-GB"/>
              </w:rPr>
              <w:t>Tout ce qui précède doit être expliqué dans le dossier médical.</w:t>
            </w:r>
          </w:p>
        </w:tc>
        <w:tc>
          <w:tcPr>
            <w:tcW w:w="990" w:type="dxa"/>
          </w:tcPr>
          <w:p w14:paraId="29F8324E" w14:textId="77777777" w:rsidR="007F4BE7" w:rsidRPr="0024464E"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31AEB6A6" w14:textId="77777777" w:rsidR="007F4BE7" w:rsidRPr="0024464E"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6A1CFC1" w14:textId="77777777" w:rsidR="007F4BE7" w:rsidRPr="0024464E"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612E6E93" w14:textId="77777777" w:rsidTr="00EB3538">
        <w:tc>
          <w:tcPr>
            <w:tcW w:w="5575" w:type="dxa"/>
            <w:shd w:val="clear" w:color="auto" w:fill="C2D1E5"/>
            <w:hideMark/>
          </w:tcPr>
          <w:p w14:paraId="55473F2B" w14:textId="6E54E114" w:rsidR="007F4BE7" w:rsidRPr="00AC6245" w:rsidRDefault="007F4BE7" w:rsidP="007F4BE7">
            <w:pPr>
              <w:spacing w:after="0" w:line="240" w:lineRule="auto"/>
              <w:rPr>
                <w:rFonts w:asciiTheme="minorHAnsi" w:eastAsia="Times New Roman" w:hAnsiTheme="minorHAnsi" w:cstheme="minorHAnsi"/>
                <w:color w:val="000000"/>
                <w:sz w:val="22"/>
                <w:szCs w:val="22"/>
                <w:lang w:val="fr-CA" w:eastAsia="en-GB"/>
              </w:rPr>
            </w:pPr>
            <w:r w:rsidRPr="00AC6245">
              <w:rPr>
                <w:rFonts w:asciiTheme="minorHAnsi" w:eastAsia="Times New Roman" w:hAnsiTheme="minorHAnsi" w:cstheme="minorHAnsi"/>
                <w:color w:val="000000"/>
                <w:sz w:val="22"/>
                <w:szCs w:val="22"/>
                <w:lang w:val="fr-CA" w:eastAsia="en-GB"/>
              </w:rPr>
              <w:t xml:space="preserve">24. </w:t>
            </w:r>
            <w:r w:rsidR="00AC6245" w:rsidRPr="009601B9">
              <w:rPr>
                <w:rFonts w:asciiTheme="minorHAnsi" w:eastAsia="Times New Roman" w:hAnsiTheme="minorHAnsi" w:cstheme="minorHAnsi"/>
                <w:color w:val="000000"/>
                <w:sz w:val="22"/>
                <w:szCs w:val="22"/>
                <w:lang w:val="fr-FR" w:bidi="fr-FR"/>
              </w:rPr>
              <w:t>*LE CAS ÉCHÉANT* Expliquer comment maintenir le contact peau-à-peau pendant le transfert de la mère et du nourrisson dans une autre pièce ou une autre salle de suivi.</w:t>
            </w:r>
          </w:p>
        </w:tc>
        <w:tc>
          <w:tcPr>
            <w:tcW w:w="3870" w:type="dxa"/>
            <w:gridSpan w:val="3"/>
            <w:shd w:val="clear" w:color="auto" w:fill="C2D1E5"/>
          </w:tcPr>
          <w:p w14:paraId="294F459D" w14:textId="65E00820"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 xml:space="preserve">Question </w:t>
            </w:r>
            <w:r w:rsidR="00595B28" w:rsidRPr="00595B28">
              <w:rPr>
                <w:rFonts w:asciiTheme="minorHAnsi" w:eastAsia="Times New Roman" w:hAnsiTheme="minorHAnsi" w:cstheme="minorHAnsi"/>
                <w:color w:val="000000"/>
                <w:sz w:val="22"/>
                <w:lang w:val="fr-CA" w:eastAsia="en-GB"/>
              </w:rPr>
              <w:t>ou étude de c</w:t>
            </w:r>
            <w:r w:rsidR="00595B28">
              <w:rPr>
                <w:rFonts w:asciiTheme="minorHAnsi" w:eastAsia="Times New Roman" w:hAnsiTheme="minorHAnsi" w:cstheme="minorHAnsi"/>
                <w:color w:val="000000"/>
                <w:sz w:val="22"/>
                <w:lang w:val="fr-CA" w:eastAsia="en-GB"/>
              </w:rPr>
              <w:t>as</w:t>
            </w:r>
          </w:p>
        </w:tc>
      </w:tr>
      <w:tr w:rsidR="007F4BE7" w:rsidRPr="00AC35AC" w14:paraId="67B12053" w14:textId="77777777" w:rsidTr="00EB3538">
        <w:tc>
          <w:tcPr>
            <w:tcW w:w="5575" w:type="dxa"/>
            <w:shd w:val="clear" w:color="auto" w:fill="auto"/>
            <w:hideMark/>
          </w:tcPr>
          <w:p w14:paraId="4B32BE47" w14:textId="77777777" w:rsidR="00604F6B" w:rsidRPr="00604F6B" w:rsidRDefault="00604F6B" w:rsidP="00604F6B">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OPTION 1</w:t>
            </w:r>
          </w:p>
          <w:p w14:paraId="74BA8B1F" w14:textId="77777777" w:rsidR="00604F6B" w:rsidRPr="00604F6B" w:rsidRDefault="00604F6B" w:rsidP="00604F6B">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1.Garder le bébé en contact peau-à-peau avec sa mère, recouvert d’une couverture sèche.</w:t>
            </w:r>
          </w:p>
          <w:p w14:paraId="33782298" w14:textId="6030E8A3" w:rsidR="00604F6B" w:rsidRDefault="00604F6B" w:rsidP="00604F6B">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2.Veiller à ce que le bébé soit bien maintenu.</w:t>
            </w:r>
          </w:p>
          <w:p w14:paraId="4F598D08" w14:textId="77777777" w:rsidR="00604F6B" w:rsidRPr="00604F6B" w:rsidRDefault="00604F6B" w:rsidP="00604F6B">
            <w:pPr>
              <w:spacing w:after="0" w:line="240" w:lineRule="auto"/>
              <w:rPr>
                <w:rFonts w:asciiTheme="minorHAnsi" w:eastAsia="Times New Roman" w:hAnsiTheme="minorHAnsi" w:cstheme="minorHAnsi"/>
                <w:color w:val="000000"/>
                <w:lang w:val="fr-CA" w:eastAsia="en-GB"/>
              </w:rPr>
            </w:pPr>
          </w:p>
          <w:p w14:paraId="22D3DE4A" w14:textId="77777777" w:rsidR="00604F6B" w:rsidRPr="00604F6B" w:rsidRDefault="00604F6B" w:rsidP="00604F6B">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OPTION 2</w:t>
            </w:r>
          </w:p>
          <w:p w14:paraId="21C809D2" w14:textId="77777777" w:rsidR="00604F6B" w:rsidRDefault="00604F6B" w:rsidP="00604F6B">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 xml:space="preserve">1.Placer le nouveau-né en peau-à-peau sur le partenaire et le recouvrir d’une couverture sèche.                                       </w:t>
            </w:r>
          </w:p>
          <w:p w14:paraId="4F64228F" w14:textId="39844140" w:rsidR="007F4BE7" w:rsidRPr="00604F6B" w:rsidRDefault="00604F6B" w:rsidP="00604F6B">
            <w:pPr>
              <w:spacing w:after="0" w:line="240" w:lineRule="auto"/>
              <w:rPr>
                <w:rFonts w:asciiTheme="minorHAnsi" w:eastAsia="Times New Roman" w:hAnsiTheme="minorHAnsi" w:cstheme="minorHAnsi"/>
                <w:color w:val="000000"/>
                <w:lang w:val="fr-CA" w:eastAsia="en-GB"/>
              </w:rPr>
            </w:pPr>
            <w:r w:rsidRPr="00604F6B">
              <w:rPr>
                <w:rFonts w:asciiTheme="minorHAnsi" w:eastAsia="Times New Roman" w:hAnsiTheme="minorHAnsi" w:cstheme="minorHAnsi"/>
                <w:color w:val="000000"/>
                <w:lang w:val="fr-CA" w:eastAsia="en-GB"/>
              </w:rPr>
              <w:t>2. Replacer le nourrisson en contact peau-à-peau avec la mère lorsque celle-ci est capable de le tenir.</w:t>
            </w:r>
          </w:p>
        </w:tc>
        <w:tc>
          <w:tcPr>
            <w:tcW w:w="990" w:type="dxa"/>
          </w:tcPr>
          <w:p w14:paraId="4F8EAC0E" w14:textId="77777777" w:rsidR="007F4BE7" w:rsidRPr="00604F6B"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2F6B6257" w14:textId="77777777" w:rsidR="007F4BE7" w:rsidRPr="00604F6B"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45A8617F" w14:textId="77777777" w:rsidR="007F4BE7" w:rsidRPr="00604F6B"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433DE332" w14:textId="77777777" w:rsidTr="00EB3538">
        <w:tc>
          <w:tcPr>
            <w:tcW w:w="9445" w:type="dxa"/>
            <w:gridSpan w:val="4"/>
            <w:shd w:val="clear" w:color="auto" w:fill="99A5D3"/>
            <w:hideMark/>
          </w:tcPr>
          <w:p w14:paraId="1131EC2B" w14:textId="6DBEA402" w:rsidR="007F4BE7" w:rsidRPr="00124B4D" w:rsidRDefault="007F4BE7" w:rsidP="007F4BE7">
            <w:pPr>
              <w:spacing w:after="0" w:line="240" w:lineRule="auto"/>
              <w:rPr>
                <w:rFonts w:asciiTheme="minorHAnsi" w:eastAsia="Times New Roman" w:hAnsiTheme="minorHAnsi" w:cstheme="minorHAnsi"/>
                <w:b/>
                <w:color w:val="000000"/>
                <w:sz w:val="22"/>
                <w:szCs w:val="22"/>
                <w:lang w:val="fr-CA" w:eastAsia="en-GB"/>
              </w:rPr>
            </w:pPr>
            <w:r w:rsidRPr="00333F4C">
              <w:rPr>
                <w:rFonts w:asciiTheme="minorHAnsi" w:eastAsia="Times New Roman" w:hAnsiTheme="minorHAnsi" w:cstheme="minorHAnsi"/>
                <w:b/>
                <w:color w:val="000000"/>
                <w:sz w:val="22"/>
                <w:szCs w:val="22"/>
                <w:lang w:val="fr-CA" w:eastAsia="en-GB"/>
              </w:rPr>
              <w:t>Comp</w:t>
            </w:r>
            <w:r w:rsidR="00124B4D" w:rsidRPr="00333F4C">
              <w:rPr>
                <w:rFonts w:asciiTheme="minorHAnsi" w:eastAsia="Times New Roman" w:hAnsiTheme="minorHAnsi" w:cstheme="minorHAnsi"/>
                <w:b/>
                <w:color w:val="000000"/>
                <w:sz w:val="22"/>
                <w:szCs w:val="22"/>
                <w:lang w:val="fr-CA" w:eastAsia="en-GB"/>
              </w:rPr>
              <w:t>é</w:t>
            </w:r>
            <w:r w:rsidRPr="00333F4C">
              <w:rPr>
                <w:rFonts w:asciiTheme="minorHAnsi" w:eastAsia="Times New Roman" w:hAnsiTheme="minorHAnsi" w:cstheme="minorHAnsi"/>
                <w:b/>
                <w:color w:val="000000"/>
                <w:sz w:val="22"/>
                <w:szCs w:val="22"/>
                <w:lang w:val="fr-CA" w:eastAsia="en-GB"/>
              </w:rPr>
              <w:t>tenc</w:t>
            </w:r>
            <w:r w:rsidR="00124B4D" w:rsidRPr="00333F4C">
              <w:rPr>
                <w:rFonts w:asciiTheme="minorHAnsi" w:eastAsia="Times New Roman" w:hAnsiTheme="minorHAnsi" w:cstheme="minorHAnsi"/>
                <w:b/>
                <w:color w:val="000000"/>
                <w:sz w:val="22"/>
                <w:szCs w:val="22"/>
                <w:lang w:val="fr-CA" w:eastAsia="en-GB"/>
              </w:rPr>
              <w:t>e</w:t>
            </w:r>
            <w:r w:rsidRPr="00333F4C">
              <w:rPr>
                <w:rFonts w:asciiTheme="minorHAnsi" w:eastAsia="Times New Roman" w:hAnsiTheme="minorHAnsi" w:cstheme="minorHAnsi"/>
                <w:b/>
                <w:color w:val="000000"/>
                <w:sz w:val="22"/>
                <w:szCs w:val="22"/>
                <w:lang w:val="fr-CA" w:eastAsia="en-GB"/>
              </w:rPr>
              <w:t xml:space="preserve"> 07. </w:t>
            </w:r>
            <w:r w:rsidR="00124B4D" w:rsidRPr="009601B9">
              <w:rPr>
                <w:rFonts w:asciiTheme="minorHAnsi" w:eastAsia="Times New Roman" w:hAnsiTheme="minorHAnsi" w:cstheme="minorHAnsi"/>
                <w:sz w:val="22"/>
                <w:szCs w:val="22"/>
                <w:lang w:val="fr-FR" w:bidi="fr-FR"/>
              </w:rPr>
              <w:t>Faciliter l'allaitement dans la première heure suivant la naissance, selon les signaux du bébé.</w:t>
            </w:r>
          </w:p>
        </w:tc>
      </w:tr>
      <w:tr w:rsidR="007F4BE7" w:rsidRPr="0014348C" w14:paraId="0E31EEC5" w14:textId="77777777" w:rsidTr="00EB3538">
        <w:tc>
          <w:tcPr>
            <w:tcW w:w="5575" w:type="dxa"/>
            <w:shd w:val="clear" w:color="auto" w:fill="C2D1E5"/>
            <w:hideMark/>
          </w:tcPr>
          <w:p w14:paraId="3841CA22" w14:textId="122F2578" w:rsidR="007F4BE7" w:rsidRPr="008304C2" w:rsidRDefault="007F4BE7" w:rsidP="007F4BE7">
            <w:pPr>
              <w:spacing w:after="0" w:line="240" w:lineRule="auto"/>
              <w:rPr>
                <w:rFonts w:asciiTheme="minorHAnsi" w:eastAsia="Times New Roman" w:hAnsiTheme="minorHAnsi" w:cstheme="minorHAnsi"/>
                <w:color w:val="000000"/>
                <w:sz w:val="22"/>
                <w:szCs w:val="22"/>
                <w:lang w:val="fr-CA" w:eastAsia="en-GB"/>
              </w:rPr>
            </w:pPr>
            <w:r w:rsidRPr="008304C2">
              <w:rPr>
                <w:rFonts w:asciiTheme="minorHAnsi" w:eastAsia="Times New Roman" w:hAnsiTheme="minorHAnsi" w:cstheme="minorHAnsi"/>
                <w:color w:val="000000"/>
                <w:sz w:val="22"/>
                <w:szCs w:val="22"/>
                <w:lang w:val="fr-CA" w:eastAsia="en-GB"/>
              </w:rPr>
              <w:t xml:space="preserve">25. </w:t>
            </w:r>
            <w:r w:rsidR="008304C2" w:rsidRPr="009601B9">
              <w:rPr>
                <w:rFonts w:asciiTheme="minorHAnsi" w:eastAsia="Times New Roman" w:hAnsiTheme="minorHAnsi" w:cstheme="minorHAnsi"/>
                <w:color w:val="000000"/>
                <w:sz w:val="22"/>
                <w:szCs w:val="22"/>
                <w:lang w:val="fr-FR" w:bidi="fr-FR"/>
              </w:rPr>
              <w:t>Engager la conversation avec une mère, notamment sur au moins trois raisons pour lesquelles la tétée est importante dans la première heure suivant la naissance, lorsque le bébé y est prêt.</w:t>
            </w:r>
          </w:p>
        </w:tc>
        <w:tc>
          <w:tcPr>
            <w:tcW w:w="3870" w:type="dxa"/>
            <w:gridSpan w:val="3"/>
            <w:shd w:val="clear" w:color="auto" w:fill="C2D1E5"/>
          </w:tcPr>
          <w:p w14:paraId="4EF45371"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3531E443" w14:textId="77777777" w:rsidTr="00EB3538">
        <w:tc>
          <w:tcPr>
            <w:tcW w:w="5575" w:type="dxa"/>
            <w:shd w:val="clear" w:color="auto" w:fill="auto"/>
            <w:hideMark/>
          </w:tcPr>
          <w:p w14:paraId="21563BDB" w14:textId="77777777" w:rsidR="001D62DA" w:rsidRPr="001D62DA" w:rsidRDefault="001D62DA" w:rsidP="001D62DA">
            <w:pPr>
              <w:spacing w:after="0" w:line="240" w:lineRule="auto"/>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Utiliser les habiletés fondamentales pour en montrer l’importance de ce qui suit :</w:t>
            </w:r>
          </w:p>
          <w:p w14:paraId="0443160E" w14:textId="7952267E" w:rsidR="001D62DA" w:rsidRPr="001D62DA" w:rsidRDefault="001D62DA" w:rsidP="001D62D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Stimule la production de lait.</w:t>
            </w:r>
          </w:p>
          <w:p w14:paraId="1CB1D43B" w14:textId="5F9BAD6D" w:rsidR="001D62DA" w:rsidRPr="001D62DA" w:rsidRDefault="001D62DA" w:rsidP="001D62D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Favorise la montée de lait.</w:t>
            </w:r>
          </w:p>
          <w:p w14:paraId="6D27974D" w14:textId="336BFF3A" w:rsidR="001D62DA" w:rsidRPr="001D62DA" w:rsidRDefault="001D62DA" w:rsidP="001D62D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proofErr w:type="spellStart"/>
            <w:r w:rsidRPr="001D62DA">
              <w:rPr>
                <w:rFonts w:asciiTheme="minorHAnsi" w:eastAsia="Times New Roman" w:hAnsiTheme="minorHAnsi" w:cstheme="minorHAnsi"/>
                <w:color w:val="000000"/>
                <w:lang w:val="en-GB" w:eastAsia="en-GB"/>
              </w:rPr>
              <w:t>Augmente</w:t>
            </w:r>
            <w:proofErr w:type="spellEnd"/>
            <w:r w:rsidRPr="001D62DA">
              <w:rPr>
                <w:rFonts w:asciiTheme="minorHAnsi" w:eastAsia="Times New Roman" w:hAnsiTheme="minorHAnsi" w:cstheme="minorHAnsi"/>
                <w:color w:val="000000"/>
                <w:lang w:val="en-GB" w:eastAsia="en-GB"/>
              </w:rPr>
              <w:t xml:space="preserve"> les contractions </w:t>
            </w:r>
            <w:proofErr w:type="spellStart"/>
            <w:r w:rsidRPr="001D62DA">
              <w:rPr>
                <w:rFonts w:asciiTheme="minorHAnsi" w:eastAsia="Times New Roman" w:hAnsiTheme="minorHAnsi" w:cstheme="minorHAnsi"/>
                <w:color w:val="000000"/>
                <w:lang w:val="en-GB" w:eastAsia="en-GB"/>
              </w:rPr>
              <w:t>utérines</w:t>
            </w:r>
            <w:proofErr w:type="spellEnd"/>
            <w:r w:rsidRPr="001D62DA">
              <w:rPr>
                <w:rFonts w:asciiTheme="minorHAnsi" w:eastAsia="Times New Roman" w:hAnsiTheme="minorHAnsi" w:cstheme="minorHAnsi"/>
                <w:color w:val="000000"/>
                <w:lang w:val="en-GB" w:eastAsia="en-GB"/>
              </w:rPr>
              <w:t>.</w:t>
            </w:r>
          </w:p>
          <w:p w14:paraId="22E443D6" w14:textId="72591FF6" w:rsidR="001D62DA" w:rsidRPr="001D62DA" w:rsidRDefault="001D62DA" w:rsidP="001D62D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lastRenderedPageBreak/>
              <w:t>Réduit le risque de mortalité infantile.</w:t>
            </w:r>
          </w:p>
          <w:p w14:paraId="3CD97332" w14:textId="602C19C0" w:rsidR="007F4BE7" w:rsidRPr="001D62DA" w:rsidRDefault="001D62DA" w:rsidP="001D62D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1D62DA">
              <w:rPr>
                <w:rFonts w:asciiTheme="minorHAnsi" w:eastAsia="Times New Roman" w:hAnsiTheme="minorHAnsi" w:cstheme="minorHAnsi"/>
                <w:color w:val="000000"/>
                <w:lang w:val="fr-CA" w:eastAsia="en-GB"/>
              </w:rPr>
              <w:t>La mère apprend à reconnaître les signaux de son nourrisson et une bonne prise du sein.</w:t>
            </w:r>
          </w:p>
        </w:tc>
        <w:tc>
          <w:tcPr>
            <w:tcW w:w="990" w:type="dxa"/>
          </w:tcPr>
          <w:p w14:paraId="7D251542" w14:textId="77777777" w:rsidR="007F4BE7" w:rsidRPr="001D62D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2AD8BDA" w14:textId="77777777" w:rsidR="007F4BE7" w:rsidRPr="001D62D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26DADBE0" w14:textId="77777777" w:rsidR="007F4BE7" w:rsidRPr="001D62DA"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749F4B43" w14:textId="77777777" w:rsidTr="00EB3538">
        <w:tc>
          <w:tcPr>
            <w:tcW w:w="5575" w:type="dxa"/>
            <w:shd w:val="clear" w:color="auto" w:fill="C2D1E5"/>
            <w:hideMark/>
          </w:tcPr>
          <w:p w14:paraId="560EA78B" w14:textId="06E7EB84" w:rsidR="007F4BE7" w:rsidRPr="00CC4C34" w:rsidRDefault="007F4BE7" w:rsidP="007F4BE7">
            <w:pPr>
              <w:spacing w:after="0" w:line="240" w:lineRule="auto"/>
              <w:rPr>
                <w:rFonts w:asciiTheme="minorHAnsi" w:eastAsia="Times New Roman" w:hAnsiTheme="minorHAnsi" w:cstheme="minorHAnsi"/>
                <w:color w:val="000000"/>
                <w:sz w:val="22"/>
                <w:szCs w:val="22"/>
                <w:lang w:val="fr-CA" w:eastAsia="en-GB"/>
              </w:rPr>
            </w:pPr>
            <w:r w:rsidRPr="00CC4C34">
              <w:rPr>
                <w:rFonts w:asciiTheme="minorHAnsi" w:eastAsia="Times New Roman" w:hAnsiTheme="minorHAnsi" w:cstheme="minorHAnsi"/>
                <w:color w:val="000000"/>
                <w:sz w:val="22"/>
                <w:szCs w:val="22"/>
                <w:lang w:val="fr-CA" w:eastAsia="en-GB"/>
              </w:rPr>
              <w:t xml:space="preserve">26. </w:t>
            </w:r>
            <w:r w:rsidR="00CC4C34" w:rsidRPr="009601B9">
              <w:rPr>
                <w:rFonts w:asciiTheme="minorHAnsi" w:eastAsia="Times New Roman" w:hAnsiTheme="minorHAnsi" w:cstheme="minorHAnsi"/>
                <w:color w:val="000000"/>
                <w:sz w:val="22"/>
                <w:szCs w:val="22"/>
                <w:lang w:val="fr-FR" w:bidi="fr-FR"/>
              </w:rPr>
              <w:t>Démontrer au moins trois aspects d’une prise en charge sans danger du nouveau-né dans les deux premières heures suivant sa naissance.</w:t>
            </w:r>
          </w:p>
        </w:tc>
        <w:tc>
          <w:tcPr>
            <w:tcW w:w="3870" w:type="dxa"/>
            <w:gridSpan w:val="3"/>
            <w:shd w:val="clear" w:color="auto" w:fill="C2D1E5"/>
          </w:tcPr>
          <w:p w14:paraId="0B3E6B19"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3E3D05C7" w14:textId="77777777" w:rsidTr="00EB3538">
        <w:tc>
          <w:tcPr>
            <w:tcW w:w="5575" w:type="dxa"/>
            <w:shd w:val="clear" w:color="auto" w:fill="auto"/>
            <w:hideMark/>
          </w:tcPr>
          <w:p w14:paraId="25FDE890" w14:textId="6DFE4771" w:rsidR="00E814E5"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La mère est en position semi-assise (élever la tête du lit de la mère/inclinaison à 30 degrés ou plus pour éviter que le bébé soit couché à plat ventre).</w:t>
            </w:r>
          </w:p>
          <w:p w14:paraId="18CFB0E9" w14:textId="6C9C2476" w:rsidR="00E814E5"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Placer le nouveau-né sur sa mère de manière à permettre le contact visuel et la reconnaissance par la</w:t>
            </w:r>
            <w:r>
              <w:rPr>
                <w:rFonts w:asciiTheme="minorHAnsi" w:eastAsia="Times New Roman" w:hAnsiTheme="minorHAnsi" w:cstheme="minorHAnsi"/>
                <w:color w:val="000000"/>
                <w:lang w:val="fr-CA" w:eastAsia="en-GB"/>
              </w:rPr>
              <w:t xml:space="preserve"> </w:t>
            </w:r>
            <w:r w:rsidRPr="00E814E5">
              <w:rPr>
                <w:rFonts w:asciiTheme="minorHAnsi" w:eastAsia="Times New Roman" w:hAnsiTheme="minorHAnsi" w:cstheme="minorHAnsi"/>
                <w:color w:val="000000"/>
                <w:lang w:val="fr-CA" w:eastAsia="en-GB"/>
              </w:rPr>
              <w:t>mère des signaux d’éveil et de faim du bébé.</w:t>
            </w:r>
          </w:p>
          <w:p w14:paraId="72C290E4" w14:textId="3D2FC65E" w:rsidR="00E814E5"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Veiller à ce que le nourrisson puisse en toutes circonstances lever spontanément la tête pour faciliter une respiration optimale et la première tétée.</w:t>
            </w:r>
          </w:p>
          <w:p w14:paraId="2D3D6826" w14:textId="6CD9D598" w:rsidR="00E814E5"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Vérifier visuellement la respiration du nourrisson, sa couleur et sa réactivité à la stimulation pendant que l’on contrôle les signes vitaux de sa mère, sans enlever la couverture pour éviter une baisse de température.</w:t>
            </w:r>
          </w:p>
          <w:p w14:paraId="27D1543F" w14:textId="7BE41310" w:rsidR="00E814E5"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Veiller à ce que le nez et la bouche du nourrisson soient visibles à tout moment.</w:t>
            </w:r>
          </w:p>
          <w:p w14:paraId="2499B195" w14:textId="77BC4DE9" w:rsidR="00E814E5"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 xml:space="preserve">S’assurer de la réactivité de la mère. </w:t>
            </w:r>
          </w:p>
          <w:p w14:paraId="2833DD2C" w14:textId="0E05E2A7" w:rsidR="007F4BE7" w:rsidRPr="00E814E5" w:rsidRDefault="00E814E5" w:rsidP="00E814E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E814E5">
              <w:rPr>
                <w:rFonts w:asciiTheme="minorHAnsi" w:eastAsia="Times New Roman" w:hAnsiTheme="minorHAnsi" w:cstheme="minorHAnsi"/>
                <w:color w:val="000000"/>
                <w:lang w:val="fr-CA" w:eastAsia="en-GB"/>
              </w:rPr>
              <w:t>Veillez à ce que la mère et le partenaire sachent ce qu’il faut évaluer et comment obtenir de l’aide en cas de besoin.</w:t>
            </w:r>
          </w:p>
        </w:tc>
        <w:tc>
          <w:tcPr>
            <w:tcW w:w="990" w:type="dxa"/>
          </w:tcPr>
          <w:p w14:paraId="68B89BCD" w14:textId="77777777" w:rsidR="007F4BE7" w:rsidRPr="00E814E5"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0D3DF7DE" w14:textId="77777777" w:rsidR="007F4BE7" w:rsidRPr="00E814E5"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D5AC4CF" w14:textId="77777777" w:rsidR="007F4BE7" w:rsidRPr="00E814E5"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25B8F6E8" w14:textId="77777777" w:rsidTr="00EB3538">
        <w:tc>
          <w:tcPr>
            <w:tcW w:w="5575" w:type="dxa"/>
            <w:shd w:val="clear" w:color="auto" w:fill="C2D1E5"/>
            <w:hideMark/>
          </w:tcPr>
          <w:p w14:paraId="46136F32" w14:textId="2EB452E0" w:rsidR="007F4BE7" w:rsidRPr="00315CBC" w:rsidRDefault="007F4BE7" w:rsidP="007F4BE7">
            <w:pPr>
              <w:spacing w:after="0" w:line="240" w:lineRule="auto"/>
              <w:rPr>
                <w:rFonts w:asciiTheme="minorHAnsi" w:eastAsia="Times New Roman" w:hAnsiTheme="minorHAnsi" w:cstheme="minorHAnsi"/>
                <w:color w:val="000000"/>
                <w:sz w:val="22"/>
                <w:szCs w:val="22"/>
                <w:lang w:val="fr-CA" w:eastAsia="en-GB"/>
              </w:rPr>
            </w:pPr>
            <w:r w:rsidRPr="00315CBC">
              <w:rPr>
                <w:rFonts w:asciiTheme="minorHAnsi" w:eastAsia="Times New Roman" w:hAnsiTheme="minorHAnsi" w:cstheme="minorHAnsi"/>
                <w:color w:val="000000"/>
                <w:sz w:val="22"/>
                <w:szCs w:val="22"/>
                <w:lang w:val="fr-CA" w:eastAsia="en-GB"/>
              </w:rPr>
              <w:t xml:space="preserve">27. </w:t>
            </w:r>
            <w:r w:rsidR="00315CBC" w:rsidRPr="009601B9">
              <w:rPr>
                <w:rFonts w:asciiTheme="minorHAnsi" w:hAnsiTheme="minorHAnsi" w:cstheme="minorHAnsi"/>
                <w:sz w:val="22"/>
                <w:szCs w:val="22"/>
                <w:lang w:val="fr-CA"/>
              </w:rPr>
              <w:t>Décrire à la mère au moins 3 signaux qui montrent que le bébé est prêt à téter.</w:t>
            </w:r>
          </w:p>
        </w:tc>
        <w:tc>
          <w:tcPr>
            <w:tcW w:w="3870" w:type="dxa"/>
            <w:gridSpan w:val="3"/>
            <w:shd w:val="clear" w:color="auto" w:fill="C2D1E5"/>
          </w:tcPr>
          <w:p w14:paraId="729DAB13"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1D6422DE" w14:textId="77777777" w:rsidTr="00EB3538">
        <w:tc>
          <w:tcPr>
            <w:tcW w:w="5575" w:type="dxa"/>
            <w:shd w:val="clear" w:color="auto" w:fill="auto"/>
            <w:hideMark/>
          </w:tcPr>
          <w:p w14:paraId="6A6E5135" w14:textId="77777777" w:rsidR="00304703" w:rsidRPr="00304703" w:rsidRDefault="00304703" w:rsidP="00304703">
            <w:pPr>
              <w:spacing w:after="0" w:line="240" w:lineRule="auto"/>
              <w:rPr>
                <w:rFonts w:asciiTheme="minorHAnsi" w:eastAsia="Times New Roman" w:hAnsiTheme="minorHAnsi" w:cstheme="minorHAnsi"/>
                <w:color w:val="000000"/>
                <w:lang w:val="fr-CA" w:eastAsia="en-GB"/>
              </w:rPr>
            </w:pPr>
            <w:r w:rsidRPr="00304703">
              <w:rPr>
                <w:rFonts w:asciiTheme="minorHAnsi" w:eastAsia="Times New Roman" w:hAnsiTheme="minorHAnsi" w:cstheme="minorHAnsi"/>
                <w:color w:val="000000"/>
                <w:lang w:val="fr-CA" w:eastAsia="en-GB"/>
              </w:rPr>
              <w:t>Le comportement d'un bébé à la naissance suit cette séquence avant la première tétée:</w:t>
            </w:r>
          </w:p>
          <w:p w14:paraId="252E4223" w14:textId="5B2D5032" w:rsidR="00304703" w:rsidRPr="00304703" w:rsidRDefault="00304703" w:rsidP="00304703">
            <w:pPr>
              <w:pStyle w:val="Paragraphedeliste"/>
              <w:numPr>
                <w:ilvl w:val="0"/>
                <w:numId w:val="9"/>
              </w:numPr>
              <w:spacing w:after="0" w:line="240" w:lineRule="auto"/>
              <w:rPr>
                <w:rFonts w:asciiTheme="minorHAnsi" w:eastAsia="Times New Roman" w:hAnsiTheme="minorHAnsi" w:cstheme="minorHAnsi"/>
                <w:color w:val="000000"/>
                <w:lang w:val="fr-CA" w:eastAsia="en-GB"/>
              </w:rPr>
            </w:pPr>
            <w:proofErr w:type="gramStart"/>
            <w:r w:rsidRPr="00304703">
              <w:rPr>
                <w:rFonts w:asciiTheme="minorHAnsi" w:eastAsia="Times New Roman" w:hAnsiTheme="minorHAnsi" w:cstheme="minorHAnsi"/>
                <w:color w:val="000000"/>
                <w:lang w:val="fr-CA" w:eastAsia="en-GB"/>
              </w:rPr>
              <w:t>court</w:t>
            </w:r>
            <w:proofErr w:type="gramEnd"/>
            <w:r w:rsidRPr="00304703">
              <w:rPr>
                <w:rFonts w:asciiTheme="minorHAnsi" w:eastAsia="Times New Roman" w:hAnsiTheme="minorHAnsi" w:cstheme="minorHAnsi"/>
                <w:color w:val="000000"/>
                <w:lang w:val="fr-CA" w:eastAsia="en-GB"/>
              </w:rPr>
              <w:t xml:space="preserve"> repos en état d’alerte pour s’adapter au nouvel environnement ;</w:t>
            </w:r>
          </w:p>
          <w:p w14:paraId="7AABF10F" w14:textId="34EA9495" w:rsidR="00304703" w:rsidRPr="00304703" w:rsidRDefault="00304703" w:rsidP="00304703">
            <w:pPr>
              <w:pStyle w:val="Paragraphedeliste"/>
              <w:numPr>
                <w:ilvl w:val="0"/>
                <w:numId w:val="9"/>
              </w:numPr>
              <w:spacing w:after="0" w:line="240" w:lineRule="auto"/>
              <w:rPr>
                <w:rFonts w:asciiTheme="minorHAnsi" w:eastAsia="Times New Roman" w:hAnsiTheme="minorHAnsi" w:cstheme="minorHAnsi"/>
                <w:color w:val="000000"/>
                <w:lang w:val="fr-CA" w:eastAsia="en-GB"/>
              </w:rPr>
            </w:pPr>
            <w:proofErr w:type="gramStart"/>
            <w:r w:rsidRPr="00304703">
              <w:rPr>
                <w:rFonts w:asciiTheme="minorHAnsi" w:eastAsia="Times New Roman" w:hAnsiTheme="minorHAnsi" w:cstheme="minorHAnsi"/>
                <w:color w:val="000000"/>
                <w:lang w:val="fr-CA" w:eastAsia="en-GB"/>
              </w:rPr>
              <w:t>porte</w:t>
            </w:r>
            <w:proofErr w:type="gramEnd"/>
            <w:r w:rsidRPr="00304703">
              <w:rPr>
                <w:rFonts w:asciiTheme="minorHAnsi" w:eastAsia="Times New Roman" w:hAnsiTheme="minorHAnsi" w:cstheme="minorHAnsi"/>
                <w:color w:val="000000"/>
                <w:lang w:val="fr-CA" w:eastAsia="en-GB"/>
              </w:rPr>
              <w:t xml:space="preserve"> les mains à sa bouche et effectue des mouvements et des sons de succion ;</w:t>
            </w:r>
          </w:p>
          <w:p w14:paraId="314BBD11" w14:textId="56840F7D" w:rsidR="00304703" w:rsidRPr="00304703" w:rsidRDefault="00304703" w:rsidP="00304703">
            <w:pPr>
              <w:pStyle w:val="Paragraphedeliste"/>
              <w:numPr>
                <w:ilvl w:val="0"/>
                <w:numId w:val="9"/>
              </w:numPr>
              <w:spacing w:after="0" w:line="240" w:lineRule="auto"/>
              <w:rPr>
                <w:rFonts w:asciiTheme="minorHAnsi" w:eastAsia="Times New Roman" w:hAnsiTheme="minorHAnsi" w:cstheme="minorHAnsi"/>
                <w:color w:val="000000"/>
                <w:lang w:val="fr-CA" w:eastAsia="en-GB"/>
              </w:rPr>
            </w:pPr>
            <w:proofErr w:type="gramStart"/>
            <w:r w:rsidRPr="00304703">
              <w:rPr>
                <w:rFonts w:asciiTheme="minorHAnsi" w:eastAsia="Times New Roman" w:hAnsiTheme="minorHAnsi" w:cstheme="minorHAnsi"/>
                <w:color w:val="000000"/>
                <w:lang w:val="fr-CA" w:eastAsia="en-GB"/>
              </w:rPr>
              <w:t>touche</w:t>
            </w:r>
            <w:proofErr w:type="gramEnd"/>
            <w:r w:rsidRPr="00304703">
              <w:rPr>
                <w:rFonts w:asciiTheme="minorHAnsi" w:eastAsia="Times New Roman" w:hAnsiTheme="minorHAnsi" w:cstheme="minorHAnsi"/>
                <w:color w:val="000000"/>
                <w:lang w:val="fr-CA" w:eastAsia="en-GB"/>
              </w:rPr>
              <w:t xml:space="preserve"> le mamelon avec la main ;</w:t>
            </w:r>
          </w:p>
          <w:p w14:paraId="41A10F51" w14:textId="46BD6AE6" w:rsidR="00304703" w:rsidRPr="00304703" w:rsidRDefault="00304703" w:rsidP="00304703">
            <w:pPr>
              <w:pStyle w:val="Paragraphedeliste"/>
              <w:numPr>
                <w:ilvl w:val="0"/>
                <w:numId w:val="9"/>
              </w:numPr>
              <w:spacing w:after="0" w:line="240" w:lineRule="auto"/>
              <w:rPr>
                <w:rFonts w:asciiTheme="minorHAnsi" w:eastAsia="Times New Roman" w:hAnsiTheme="minorHAnsi" w:cstheme="minorHAnsi"/>
                <w:color w:val="000000"/>
                <w:lang w:val="fr-CA" w:eastAsia="en-GB"/>
              </w:rPr>
            </w:pPr>
            <w:proofErr w:type="gramStart"/>
            <w:r w:rsidRPr="00304703">
              <w:rPr>
                <w:rFonts w:asciiTheme="minorHAnsi" w:eastAsia="Times New Roman" w:hAnsiTheme="minorHAnsi" w:cstheme="minorHAnsi"/>
                <w:color w:val="000000"/>
                <w:lang w:val="fr-CA" w:eastAsia="en-GB"/>
              </w:rPr>
              <w:t>se</w:t>
            </w:r>
            <w:proofErr w:type="gramEnd"/>
            <w:r w:rsidRPr="00304703">
              <w:rPr>
                <w:rFonts w:asciiTheme="minorHAnsi" w:eastAsia="Times New Roman" w:hAnsiTheme="minorHAnsi" w:cstheme="minorHAnsi"/>
                <w:color w:val="000000"/>
                <w:lang w:val="fr-CA" w:eastAsia="en-GB"/>
              </w:rPr>
              <w:t xml:space="preserve"> concentre sur la zone sombre (aréole) du sein, qui agit comme une cible ;</w:t>
            </w:r>
          </w:p>
          <w:p w14:paraId="5AD55D9B" w14:textId="7BA28076" w:rsidR="00304703" w:rsidRPr="00304703" w:rsidRDefault="00304703" w:rsidP="00304703">
            <w:pPr>
              <w:pStyle w:val="Paragraphedeliste"/>
              <w:numPr>
                <w:ilvl w:val="0"/>
                <w:numId w:val="9"/>
              </w:numPr>
              <w:spacing w:after="0" w:line="240" w:lineRule="auto"/>
              <w:rPr>
                <w:rFonts w:asciiTheme="minorHAnsi" w:eastAsia="Times New Roman" w:hAnsiTheme="minorHAnsi" w:cstheme="minorHAnsi"/>
                <w:color w:val="000000"/>
                <w:lang w:val="fr-CA" w:eastAsia="en-GB"/>
              </w:rPr>
            </w:pPr>
            <w:proofErr w:type="gramStart"/>
            <w:r w:rsidRPr="00304703">
              <w:rPr>
                <w:rFonts w:asciiTheme="minorHAnsi" w:eastAsia="Times New Roman" w:hAnsiTheme="minorHAnsi" w:cstheme="minorHAnsi"/>
                <w:color w:val="000000"/>
                <w:lang w:val="fr-CA" w:eastAsia="en-GB"/>
              </w:rPr>
              <w:t>va</w:t>
            </w:r>
            <w:proofErr w:type="gramEnd"/>
            <w:r w:rsidRPr="00304703">
              <w:rPr>
                <w:rFonts w:asciiTheme="minorHAnsi" w:eastAsia="Times New Roman" w:hAnsiTheme="minorHAnsi" w:cstheme="minorHAnsi"/>
                <w:color w:val="000000"/>
                <w:lang w:val="fr-CA" w:eastAsia="en-GB"/>
              </w:rPr>
              <w:t xml:space="preserve"> vers le sein et place sa bouche pour l'atteindre;</w:t>
            </w:r>
          </w:p>
          <w:p w14:paraId="43E4F7A0" w14:textId="0C402E91" w:rsidR="007F4BE7" w:rsidRPr="00304703" w:rsidRDefault="00304703" w:rsidP="00304703">
            <w:pPr>
              <w:pStyle w:val="Paragraphedeliste"/>
              <w:numPr>
                <w:ilvl w:val="0"/>
                <w:numId w:val="9"/>
              </w:numPr>
              <w:spacing w:after="0" w:line="240" w:lineRule="auto"/>
              <w:rPr>
                <w:rFonts w:asciiTheme="minorHAnsi" w:eastAsia="Times New Roman" w:hAnsiTheme="minorHAnsi" w:cstheme="minorHAnsi"/>
                <w:color w:val="000000"/>
                <w:lang w:val="fr-CA" w:eastAsia="en-GB"/>
              </w:rPr>
            </w:pPr>
            <w:proofErr w:type="gramStart"/>
            <w:r w:rsidRPr="00304703">
              <w:rPr>
                <w:rFonts w:asciiTheme="minorHAnsi" w:eastAsia="Times New Roman" w:hAnsiTheme="minorHAnsi" w:cstheme="minorHAnsi"/>
                <w:color w:val="000000"/>
                <w:lang w:val="fr-CA" w:eastAsia="en-GB"/>
              </w:rPr>
              <w:t>trouve</w:t>
            </w:r>
            <w:proofErr w:type="gramEnd"/>
            <w:r w:rsidRPr="00304703">
              <w:rPr>
                <w:rFonts w:asciiTheme="minorHAnsi" w:eastAsia="Times New Roman" w:hAnsiTheme="minorHAnsi" w:cstheme="minorHAnsi"/>
                <w:color w:val="000000"/>
                <w:lang w:val="fr-CA" w:eastAsia="en-GB"/>
              </w:rPr>
              <w:t xml:space="preserve"> le mamelon et s'en saisit en ouvrant grandement la bouche.</w:t>
            </w:r>
          </w:p>
        </w:tc>
        <w:tc>
          <w:tcPr>
            <w:tcW w:w="990" w:type="dxa"/>
          </w:tcPr>
          <w:p w14:paraId="41FC8AB1" w14:textId="77777777" w:rsidR="007F4BE7" w:rsidRPr="00304703"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06192C7" w14:textId="77777777" w:rsidR="007F4BE7" w:rsidRPr="00304703"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0A48940B" w14:textId="77777777" w:rsidR="007F4BE7" w:rsidRPr="00304703"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3146CE02" w14:textId="77777777" w:rsidTr="00EB3538">
        <w:tc>
          <w:tcPr>
            <w:tcW w:w="9445" w:type="dxa"/>
            <w:gridSpan w:val="4"/>
            <w:shd w:val="clear" w:color="auto" w:fill="6174B3"/>
            <w:hideMark/>
          </w:tcPr>
          <w:p w14:paraId="259A7352" w14:textId="6CCD9CE6" w:rsidR="007F4BE7" w:rsidRPr="00EC13A6" w:rsidRDefault="007F4BE7" w:rsidP="007F4BE7">
            <w:pPr>
              <w:spacing w:line="240" w:lineRule="auto"/>
              <w:rPr>
                <w:rFonts w:asciiTheme="minorHAnsi" w:eastAsia="Times New Roman" w:hAnsiTheme="minorHAnsi" w:cstheme="minorHAnsi"/>
                <w:b/>
                <w:color w:val="FFFFFF"/>
                <w:sz w:val="22"/>
                <w:szCs w:val="22"/>
                <w:lang w:val="fr-CA" w:eastAsia="en-GB"/>
              </w:rPr>
            </w:pPr>
            <w:r w:rsidRPr="00EC13A6">
              <w:rPr>
                <w:rFonts w:asciiTheme="minorHAnsi" w:eastAsia="Times New Roman" w:hAnsiTheme="minorHAnsi" w:cstheme="minorHAnsi"/>
                <w:b/>
                <w:color w:val="FFFFFF"/>
                <w:sz w:val="22"/>
                <w:szCs w:val="22"/>
                <w:shd w:val="clear" w:color="auto" w:fill="6174B3"/>
                <w:lang w:val="fr-CA" w:eastAsia="en-GB"/>
              </w:rPr>
              <w:t>DOMAIN</w:t>
            </w:r>
            <w:r w:rsidR="00304703" w:rsidRPr="00EC13A6">
              <w:rPr>
                <w:rFonts w:asciiTheme="minorHAnsi" w:eastAsia="Times New Roman" w:hAnsiTheme="minorHAnsi" w:cstheme="minorHAnsi"/>
                <w:b/>
                <w:color w:val="FFFFFF"/>
                <w:sz w:val="22"/>
                <w:szCs w:val="22"/>
                <w:shd w:val="clear" w:color="auto" w:fill="6174B3"/>
                <w:lang w:val="fr-CA" w:eastAsia="en-GB"/>
              </w:rPr>
              <w:t>E</w:t>
            </w:r>
            <w:r w:rsidRPr="00EC13A6">
              <w:rPr>
                <w:rFonts w:asciiTheme="minorHAnsi" w:eastAsia="Times New Roman" w:hAnsiTheme="minorHAnsi" w:cstheme="minorHAnsi"/>
                <w:b/>
                <w:color w:val="FFFFFF"/>
                <w:sz w:val="22"/>
                <w:szCs w:val="22"/>
                <w:shd w:val="clear" w:color="auto" w:fill="6174B3"/>
                <w:lang w:val="fr-CA" w:eastAsia="en-GB"/>
              </w:rPr>
              <w:t xml:space="preserve"> 5: </w:t>
            </w:r>
            <w:r w:rsidR="00EC13A6" w:rsidRPr="00EC13A6">
              <w:rPr>
                <w:rFonts w:asciiTheme="minorHAnsi" w:eastAsia="Times New Roman" w:hAnsiTheme="minorHAnsi" w:cstheme="minorHAnsi"/>
                <w:b/>
                <w:color w:val="FFFFFF"/>
                <w:sz w:val="22"/>
                <w:szCs w:val="22"/>
                <w:shd w:val="clear" w:color="auto" w:fill="6174B3"/>
                <w:lang w:val="fr-CA" w:eastAsia="en-GB"/>
              </w:rPr>
              <w:t>QUESTIONS ESSENTIELLES POUR U</w:t>
            </w:r>
            <w:r w:rsidR="00EC13A6">
              <w:rPr>
                <w:rFonts w:asciiTheme="minorHAnsi" w:eastAsia="Times New Roman" w:hAnsiTheme="minorHAnsi" w:cstheme="minorHAnsi"/>
                <w:b/>
                <w:color w:val="FFFFFF"/>
                <w:sz w:val="22"/>
                <w:szCs w:val="22"/>
                <w:shd w:val="clear" w:color="auto" w:fill="6174B3"/>
                <w:lang w:val="fr-CA" w:eastAsia="en-GB"/>
              </w:rPr>
              <w:t>NE MÈRE ALLAITANTE</w:t>
            </w:r>
          </w:p>
        </w:tc>
      </w:tr>
      <w:tr w:rsidR="007F4BE7" w:rsidRPr="00AC35AC" w14:paraId="07C8A00E" w14:textId="77777777" w:rsidTr="00EB3538">
        <w:tc>
          <w:tcPr>
            <w:tcW w:w="9445" w:type="dxa"/>
            <w:gridSpan w:val="4"/>
            <w:shd w:val="clear" w:color="auto" w:fill="99A5D3"/>
            <w:hideMark/>
          </w:tcPr>
          <w:p w14:paraId="0459E591" w14:textId="15209E74" w:rsidR="007F4BE7" w:rsidRPr="003350B9" w:rsidRDefault="007F4BE7" w:rsidP="007F4BE7">
            <w:pPr>
              <w:spacing w:after="0" w:line="240" w:lineRule="auto"/>
              <w:rPr>
                <w:rFonts w:asciiTheme="minorHAnsi" w:eastAsia="Times New Roman" w:hAnsiTheme="minorHAnsi" w:cstheme="minorHAnsi"/>
                <w:b/>
                <w:color w:val="000000"/>
                <w:sz w:val="22"/>
                <w:szCs w:val="22"/>
                <w:lang w:val="fr-CA" w:eastAsia="en-GB"/>
              </w:rPr>
            </w:pPr>
            <w:r w:rsidRPr="003350B9">
              <w:rPr>
                <w:rFonts w:asciiTheme="minorHAnsi" w:eastAsia="Times New Roman" w:hAnsiTheme="minorHAnsi" w:cstheme="minorHAnsi"/>
                <w:b/>
                <w:color w:val="000000"/>
                <w:sz w:val="22"/>
                <w:szCs w:val="22"/>
                <w:lang w:val="fr-CA" w:eastAsia="en-GB"/>
              </w:rPr>
              <w:t>Comp</w:t>
            </w:r>
            <w:r w:rsidR="00315CBC" w:rsidRPr="003350B9">
              <w:rPr>
                <w:rFonts w:asciiTheme="minorHAnsi" w:eastAsia="Times New Roman" w:hAnsiTheme="minorHAnsi" w:cstheme="minorHAnsi"/>
                <w:b/>
                <w:color w:val="000000"/>
                <w:sz w:val="22"/>
                <w:szCs w:val="22"/>
                <w:lang w:val="fr-CA" w:eastAsia="en-GB"/>
              </w:rPr>
              <w:t>é</w:t>
            </w:r>
            <w:r w:rsidRPr="003350B9">
              <w:rPr>
                <w:rFonts w:asciiTheme="minorHAnsi" w:eastAsia="Times New Roman" w:hAnsiTheme="minorHAnsi" w:cstheme="minorHAnsi"/>
                <w:b/>
                <w:color w:val="000000"/>
                <w:sz w:val="22"/>
                <w:szCs w:val="22"/>
                <w:lang w:val="fr-CA" w:eastAsia="en-GB"/>
              </w:rPr>
              <w:t>tenc</w:t>
            </w:r>
            <w:r w:rsidR="00315CBC" w:rsidRPr="003350B9">
              <w:rPr>
                <w:rFonts w:asciiTheme="minorHAnsi" w:eastAsia="Times New Roman" w:hAnsiTheme="minorHAnsi" w:cstheme="minorHAnsi"/>
                <w:b/>
                <w:color w:val="000000"/>
                <w:sz w:val="22"/>
                <w:szCs w:val="22"/>
                <w:lang w:val="fr-CA" w:eastAsia="en-GB"/>
              </w:rPr>
              <w:t>e</w:t>
            </w:r>
            <w:r w:rsidRPr="003350B9">
              <w:rPr>
                <w:rFonts w:asciiTheme="minorHAnsi" w:eastAsia="Times New Roman" w:hAnsiTheme="minorHAnsi" w:cstheme="minorHAnsi"/>
                <w:b/>
                <w:color w:val="000000"/>
                <w:sz w:val="22"/>
                <w:szCs w:val="22"/>
                <w:lang w:val="fr-CA" w:eastAsia="en-GB"/>
              </w:rPr>
              <w:t xml:space="preserve"> 08. </w:t>
            </w:r>
            <w:r w:rsidR="003350B9" w:rsidRPr="009601B9">
              <w:rPr>
                <w:rFonts w:asciiTheme="minorHAnsi" w:eastAsia="Times New Roman" w:hAnsiTheme="minorHAnsi" w:cstheme="minorHAnsi"/>
                <w:sz w:val="22"/>
                <w:szCs w:val="22"/>
                <w:lang w:val="fr-FR" w:bidi="fr-FR"/>
              </w:rPr>
              <w:t>Discuter avec une mère de la façon dont l’allaitement fonctionne.</w:t>
            </w:r>
          </w:p>
        </w:tc>
      </w:tr>
      <w:tr w:rsidR="007F4BE7" w:rsidRPr="00AC35AC" w14:paraId="622791CB" w14:textId="77777777" w:rsidTr="00EB3538">
        <w:tc>
          <w:tcPr>
            <w:tcW w:w="5575" w:type="dxa"/>
            <w:shd w:val="clear" w:color="auto" w:fill="C2D1E5"/>
            <w:hideMark/>
          </w:tcPr>
          <w:p w14:paraId="36B0EB4A" w14:textId="64FC1906" w:rsidR="007F4BE7" w:rsidRPr="005B0AE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B0AE8">
              <w:rPr>
                <w:rFonts w:asciiTheme="minorHAnsi" w:eastAsia="Times New Roman" w:hAnsiTheme="minorHAnsi" w:cstheme="minorHAnsi"/>
                <w:color w:val="000000"/>
                <w:sz w:val="22"/>
                <w:szCs w:val="22"/>
                <w:lang w:val="fr-CA" w:eastAsia="en-GB"/>
              </w:rPr>
              <w:t xml:space="preserve">28. </w:t>
            </w:r>
            <w:r w:rsidR="005B0AE8" w:rsidRPr="009601B9">
              <w:rPr>
                <w:rFonts w:asciiTheme="minorHAnsi" w:eastAsia="Times New Roman" w:hAnsiTheme="minorHAnsi" w:cstheme="minorHAnsi"/>
                <w:color w:val="000000"/>
                <w:sz w:val="22"/>
                <w:szCs w:val="22"/>
                <w:lang w:val="fr-FR" w:bidi="fr-FR"/>
              </w:rPr>
              <w:t>Décrire au moins six éléments-clés que toute mère qui allaite devrait connaître ou être capable de démontrer.</w:t>
            </w:r>
          </w:p>
        </w:tc>
        <w:tc>
          <w:tcPr>
            <w:tcW w:w="3870" w:type="dxa"/>
            <w:gridSpan w:val="3"/>
            <w:shd w:val="clear" w:color="auto" w:fill="C2D1E5"/>
          </w:tcPr>
          <w:p w14:paraId="3C3F442F" w14:textId="6A525A36" w:rsidR="007F4BE7" w:rsidRPr="00595B28" w:rsidRDefault="007F4BE7" w:rsidP="007F4BE7">
            <w:pPr>
              <w:spacing w:after="0" w:line="240" w:lineRule="auto"/>
              <w:rPr>
                <w:rFonts w:asciiTheme="minorHAnsi" w:eastAsia="Times New Roman" w:hAnsiTheme="minorHAnsi" w:cstheme="minorHAnsi"/>
                <w:color w:val="000000"/>
                <w:sz w:val="22"/>
                <w:szCs w:val="22"/>
                <w:lang w:val="fr-CA" w:eastAsia="en-GB"/>
              </w:rPr>
            </w:pPr>
            <w:r w:rsidRPr="00595B28">
              <w:rPr>
                <w:rFonts w:asciiTheme="minorHAnsi" w:eastAsia="Times New Roman" w:hAnsiTheme="minorHAnsi" w:cstheme="minorHAnsi"/>
                <w:color w:val="000000"/>
                <w:sz w:val="22"/>
                <w:lang w:val="fr-CA" w:eastAsia="en-GB"/>
              </w:rPr>
              <w:t xml:space="preserve">Question </w:t>
            </w:r>
            <w:r w:rsidR="00595B28" w:rsidRPr="00595B28">
              <w:rPr>
                <w:rFonts w:asciiTheme="minorHAnsi" w:eastAsia="Times New Roman" w:hAnsiTheme="minorHAnsi" w:cstheme="minorHAnsi"/>
                <w:color w:val="000000"/>
                <w:sz w:val="22"/>
                <w:lang w:val="fr-CA" w:eastAsia="en-GB"/>
              </w:rPr>
              <w:t>ou étude de c</w:t>
            </w:r>
            <w:r w:rsidR="00595B28">
              <w:rPr>
                <w:rFonts w:asciiTheme="minorHAnsi" w:eastAsia="Times New Roman" w:hAnsiTheme="minorHAnsi" w:cstheme="minorHAnsi"/>
                <w:color w:val="000000"/>
                <w:sz w:val="22"/>
                <w:lang w:val="fr-CA" w:eastAsia="en-GB"/>
              </w:rPr>
              <w:t>as</w:t>
            </w:r>
          </w:p>
        </w:tc>
      </w:tr>
      <w:tr w:rsidR="007F4BE7" w:rsidRPr="00AC35AC" w14:paraId="6BA318E3" w14:textId="77777777" w:rsidTr="00EB3538">
        <w:tc>
          <w:tcPr>
            <w:tcW w:w="5575" w:type="dxa"/>
            <w:shd w:val="clear" w:color="auto" w:fill="auto"/>
            <w:hideMark/>
          </w:tcPr>
          <w:p w14:paraId="305134BC" w14:textId="6EA24636"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Importance de l’allaitement exclusif pendant les six premiers mois.</w:t>
            </w:r>
          </w:p>
          <w:p w14:paraId="3660D47C" w14:textId="626C897D"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Contact visuel et corporel entre la mère et le nourrisson pendant l'allaitement.</w:t>
            </w:r>
          </w:p>
          <w:p w14:paraId="3BC457C3" w14:textId="10D24B5F"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lastRenderedPageBreak/>
              <w:t>Signaux de faim et signes d’une prise du sein adéquate, de la déglutition, du transfert du lait et de satiété du nourrisson et comment reconnaître tous ces signes et signaux.</w:t>
            </w:r>
          </w:p>
          <w:p w14:paraId="7667AEF3" w14:textId="43438857"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Fréquence moyenne des tétées (au moins 8 fois en 24 heures), certains nouveau-nés ayant besoin d’être allaités plus fréquemment.</w:t>
            </w:r>
          </w:p>
          <w:p w14:paraId="02AF9BB0" w14:textId="652B2551"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Comment allaiter dans une position confortable et sans avoir mal.</w:t>
            </w:r>
          </w:p>
          <w:p w14:paraId="25F468B6" w14:textId="403FA85F"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Les nouveau-nés devraient être allaités quand ils montrent des signes de faim, prendre les deux seins à chaque tétée et jusqu’à satiété.</w:t>
            </w:r>
          </w:p>
          <w:p w14:paraId="2C61C352" w14:textId="528B2CB9"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Comment maintenir ou améliorer la production et l’écoulement du lait.</w:t>
            </w:r>
          </w:p>
          <w:p w14:paraId="3D8EE9EB" w14:textId="2E501D92"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Pourquoi et comment exprimer manuellement son colostrum/lait.</w:t>
            </w:r>
          </w:p>
          <w:p w14:paraId="2EB0C100" w14:textId="306F0644"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Comment utiliser un tire-lait et en prendre soin correctement (pour une mère qui a besoin de tirer son lait).</w:t>
            </w:r>
          </w:p>
          <w:p w14:paraId="4DE8F4AA" w14:textId="1FFC6302"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Effets des sucettes ou des tétines artificielles sur l’allaitement et pourquoi les éviter jusqu’à ce que la lactation soit établie.</w:t>
            </w:r>
          </w:p>
          <w:p w14:paraId="7CFF0B86" w14:textId="435B4895"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Très peu de maladies de la mère ou de médicaments sont contre-indiqués pendant l’allaitement.</w:t>
            </w:r>
          </w:p>
          <w:p w14:paraId="5F6A17DA" w14:textId="17055A06"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AA3AAF">
              <w:rPr>
                <w:rFonts w:asciiTheme="minorHAnsi" w:eastAsia="Times New Roman" w:hAnsiTheme="minorHAnsi" w:cstheme="minorHAnsi"/>
                <w:color w:val="000000"/>
                <w:lang w:val="en-GB" w:eastAsia="en-GB"/>
              </w:rPr>
              <w:t xml:space="preserve">Sources </w:t>
            </w:r>
            <w:proofErr w:type="spellStart"/>
            <w:r w:rsidRPr="00AA3AAF">
              <w:rPr>
                <w:rFonts w:asciiTheme="minorHAnsi" w:eastAsia="Times New Roman" w:hAnsiTheme="minorHAnsi" w:cstheme="minorHAnsi"/>
                <w:color w:val="000000"/>
                <w:lang w:val="en-GB" w:eastAsia="en-GB"/>
              </w:rPr>
              <w:t>d’information</w:t>
            </w:r>
            <w:proofErr w:type="spellEnd"/>
            <w:r w:rsidRPr="00AA3AAF">
              <w:rPr>
                <w:rFonts w:asciiTheme="minorHAnsi" w:eastAsia="Times New Roman" w:hAnsiTheme="minorHAnsi" w:cstheme="minorHAnsi"/>
                <w:color w:val="000000"/>
                <w:lang w:val="en-GB" w:eastAsia="en-GB"/>
              </w:rPr>
              <w:t xml:space="preserve"> </w:t>
            </w:r>
            <w:proofErr w:type="spellStart"/>
            <w:r w:rsidRPr="00AA3AAF">
              <w:rPr>
                <w:rFonts w:asciiTheme="minorHAnsi" w:eastAsia="Times New Roman" w:hAnsiTheme="minorHAnsi" w:cstheme="minorHAnsi"/>
                <w:color w:val="000000"/>
                <w:lang w:val="en-GB" w:eastAsia="en-GB"/>
              </w:rPr>
              <w:t>fiables</w:t>
            </w:r>
            <w:proofErr w:type="spellEnd"/>
            <w:r w:rsidRPr="00AA3AAF">
              <w:rPr>
                <w:rFonts w:asciiTheme="minorHAnsi" w:eastAsia="Times New Roman" w:hAnsiTheme="minorHAnsi" w:cstheme="minorHAnsi"/>
                <w:color w:val="000000"/>
                <w:lang w:val="en-GB" w:eastAsia="en-GB"/>
              </w:rPr>
              <w:t>.</w:t>
            </w:r>
          </w:p>
          <w:p w14:paraId="0421EFEC" w14:textId="150C6181"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Raisons pour lesquelles une mère qui allaite doit éviter le tabac, l’alcool et autres drogues.</w:t>
            </w:r>
          </w:p>
          <w:p w14:paraId="24FDEF87" w14:textId="7BF22F45" w:rsidR="00AA3AAF"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Instructions pour dormir en toute sécurité avec son bébé (</w:t>
            </w:r>
            <w:proofErr w:type="spellStart"/>
            <w:r w:rsidRPr="00AA3AAF">
              <w:rPr>
                <w:rFonts w:asciiTheme="minorHAnsi" w:eastAsia="Times New Roman" w:hAnsiTheme="minorHAnsi" w:cstheme="minorHAnsi"/>
                <w:color w:val="000000"/>
                <w:lang w:val="fr-CA" w:eastAsia="en-GB"/>
              </w:rPr>
              <w:t>co</w:t>
            </w:r>
            <w:proofErr w:type="spellEnd"/>
            <w:r w:rsidRPr="00AA3AAF">
              <w:rPr>
                <w:rFonts w:asciiTheme="minorHAnsi" w:eastAsia="Times New Roman" w:hAnsiTheme="minorHAnsi" w:cstheme="minorHAnsi"/>
                <w:color w:val="000000"/>
                <w:lang w:val="fr-CA" w:eastAsia="en-GB"/>
              </w:rPr>
              <w:t>-dodo sécuritaire).</w:t>
            </w:r>
          </w:p>
          <w:p w14:paraId="4328CD42" w14:textId="307B0EC4" w:rsidR="007F4BE7" w:rsidRPr="00AA3AAF" w:rsidRDefault="00AA3AAF" w:rsidP="002351D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A3AAF">
              <w:rPr>
                <w:rFonts w:asciiTheme="minorHAnsi" w:eastAsia="Times New Roman" w:hAnsiTheme="minorHAnsi" w:cstheme="minorHAnsi"/>
                <w:color w:val="000000"/>
                <w:lang w:val="fr-CA" w:eastAsia="en-GB"/>
              </w:rPr>
              <w:t>Reconnaître les signes de sous-alimentation ou de déshydratation chez le nourrisson et les signaux d’alerte pour faire appel à un professionnel de la santé afin de remédier aux problèmes les plus souvent associés à l’allaitement.</w:t>
            </w:r>
          </w:p>
        </w:tc>
        <w:tc>
          <w:tcPr>
            <w:tcW w:w="990" w:type="dxa"/>
          </w:tcPr>
          <w:p w14:paraId="0F572C2E" w14:textId="77777777" w:rsidR="007F4BE7" w:rsidRPr="00AA3AA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E4693F7" w14:textId="77777777" w:rsidR="007F4BE7" w:rsidRPr="00AA3AA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4A72780" w14:textId="77777777" w:rsidR="007F4BE7" w:rsidRPr="00AA3AAF"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48F67CAB" w14:textId="77777777" w:rsidTr="00EB3538">
        <w:tc>
          <w:tcPr>
            <w:tcW w:w="5575" w:type="dxa"/>
            <w:shd w:val="clear" w:color="auto" w:fill="C2D1E5"/>
            <w:hideMark/>
          </w:tcPr>
          <w:p w14:paraId="6AFEAFED" w14:textId="483A4C2B" w:rsidR="007F4BE7" w:rsidRPr="006F732C" w:rsidRDefault="007F4BE7" w:rsidP="007F4BE7">
            <w:pPr>
              <w:spacing w:after="0" w:line="240" w:lineRule="auto"/>
              <w:rPr>
                <w:rFonts w:asciiTheme="minorHAnsi" w:eastAsia="Times New Roman" w:hAnsiTheme="minorHAnsi" w:cstheme="minorHAnsi"/>
                <w:color w:val="000000"/>
                <w:sz w:val="22"/>
                <w:szCs w:val="22"/>
                <w:lang w:val="fr-CA" w:eastAsia="en-GB"/>
              </w:rPr>
            </w:pPr>
            <w:r w:rsidRPr="006F732C">
              <w:rPr>
                <w:rFonts w:asciiTheme="minorHAnsi" w:eastAsia="Times New Roman" w:hAnsiTheme="minorHAnsi" w:cstheme="minorHAnsi"/>
                <w:color w:val="000000"/>
                <w:sz w:val="22"/>
                <w:szCs w:val="22"/>
                <w:lang w:val="fr-CA" w:eastAsia="en-GB"/>
              </w:rPr>
              <w:t xml:space="preserve">29. </w:t>
            </w:r>
            <w:r w:rsidR="00DD1894">
              <w:rPr>
                <w:rFonts w:asciiTheme="minorHAnsi" w:eastAsia="Times New Roman" w:hAnsiTheme="minorHAnsi" w:cstheme="minorHAnsi"/>
                <w:color w:val="000000"/>
                <w:sz w:val="22"/>
                <w:szCs w:val="22"/>
                <w:lang w:val="fr-FR" w:bidi="fr-FR"/>
              </w:rPr>
              <w:t>Discuter</w:t>
            </w:r>
            <w:r w:rsidR="006F732C" w:rsidRPr="009601B9">
              <w:rPr>
                <w:rFonts w:asciiTheme="minorHAnsi" w:eastAsia="Times New Roman" w:hAnsiTheme="minorHAnsi" w:cstheme="minorHAnsi"/>
                <w:color w:val="000000"/>
                <w:sz w:val="22"/>
                <w:szCs w:val="22"/>
                <w:lang w:val="fr-FR" w:bidi="fr-FR"/>
              </w:rPr>
              <w:t xml:space="preserve"> avec une mère </w:t>
            </w:r>
            <w:r w:rsidR="0098537B">
              <w:rPr>
                <w:rFonts w:asciiTheme="minorHAnsi" w:eastAsia="Times New Roman" w:hAnsiTheme="minorHAnsi" w:cstheme="minorHAnsi"/>
                <w:color w:val="000000"/>
                <w:sz w:val="22"/>
                <w:szCs w:val="22"/>
                <w:lang w:val="fr-FR" w:bidi="fr-FR"/>
              </w:rPr>
              <w:t xml:space="preserve">sur </w:t>
            </w:r>
            <w:r w:rsidR="006F732C" w:rsidRPr="009601B9">
              <w:rPr>
                <w:rFonts w:asciiTheme="minorHAnsi" w:eastAsia="Times New Roman" w:hAnsiTheme="minorHAnsi" w:cstheme="minorHAnsi"/>
                <w:color w:val="000000"/>
                <w:sz w:val="22"/>
                <w:szCs w:val="22"/>
                <w:lang w:val="fr-FR" w:bidi="fr-FR"/>
              </w:rPr>
              <w:t>au moins trois raisons pour lesquelles l’allaitement exclusif efficace est important.</w:t>
            </w:r>
          </w:p>
        </w:tc>
        <w:tc>
          <w:tcPr>
            <w:tcW w:w="3870" w:type="dxa"/>
            <w:gridSpan w:val="3"/>
            <w:shd w:val="clear" w:color="auto" w:fill="C2D1E5"/>
          </w:tcPr>
          <w:p w14:paraId="47B013DA"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5DDE83B6" w14:textId="77777777" w:rsidTr="00EB3538">
        <w:tc>
          <w:tcPr>
            <w:tcW w:w="5575" w:type="dxa"/>
            <w:shd w:val="clear" w:color="auto" w:fill="auto"/>
            <w:hideMark/>
          </w:tcPr>
          <w:p w14:paraId="207C91BD" w14:textId="627986B0" w:rsidR="00213C1A" w:rsidRPr="00213C1A" w:rsidRDefault="00213C1A" w:rsidP="00213C1A">
            <w:pPr>
              <w:spacing w:after="0" w:line="240" w:lineRule="auto"/>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Utiliser les habiletés fondamentales pour discuter de l’importance de l’exclusivité :</w:t>
            </w:r>
          </w:p>
          <w:p w14:paraId="65EFCEC8" w14:textId="77777777" w:rsidR="00213C1A" w:rsidRPr="00213C1A" w:rsidRDefault="00213C1A" w:rsidP="00213C1A">
            <w:pPr>
              <w:spacing w:after="0" w:line="240" w:lineRule="auto"/>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u w:val="single"/>
                <w:lang w:val="en-GB" w:eastAsia="en-GB"/>
              </w:rPr>
              <w:t xml:space="preserve">Pour le </w:t>
            </w:r>
            <w:proofErr w:type="spellStart"/>
            <w:r w:rsidRPr="00213C1A">
              <w:rPr>
                <w:rFonts w:asciiTheme="minorHAnsi" w:eastAsia="Times New Roman" w:hAnsiTheme="minorHAnsi" w:cstheme="minorHAnsi"/>
                <w:color w:val="000000"/>
                <w:u w:val="single"/>
                <w:lang w:val="en-GB" w:eastAsia="en-GB"/>
              </w:rPr>
              <w:t>bébé</w:t>
            </w:r>
            <w:proofErr w:type="spellEnd"/>
            <w:r w:rsidRPr="00213C1A">
              <w:rPr>
                <w:rFonts w:asciiTheme="minorHAnsi" w:eastAsia="Times New Roman" w:hAnsiTheme="minorHAnsi" w:cstheme="minorHAnsi"/>
                <w:color w:val="000000"/>
                <w:lang w:val="en-GB" w:eastAsia="en-GB"/>
              </w:rPr>
              <w:t>.</w:t>
            </w:r>
          </w:p>
          <w:p w14:paraId="3BDCC7AB" w14:textId="3E2B7B7E"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Il apprend à téter plus rapidement.</w:t>
            </w:r>
          </w:p>
          <w:p w14:paraId="1FE4AC03" w14:textId="43917467"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Il apprend à réguler lui-même sa consommation.</w:t>
            </w:r>
          </w:p>
          <w:p w14:paraId="22A7AE1B" w14:textId="5AE2A2EE"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exclusif lui apporte tous les nutriments nécessaires à sa croissance et son développement physiques et neurologiques.</w:t>
            </w:r>
          </w:p>
          <w:p w14:paraId="15CF126F" w14:textId="56998726"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a plus d’impact lorsqu’il est exclusif.</w:t>
            </w:r>
          </w:p>
          <w:p w14:paraId="4402F0E2" w14:textId="5E67FE74"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Le colostrum est riche en éléments protecteurs.</w:t>
            </w:r>
          </w:p>
          <w:p w14:paraId="3FDFEFA9" w14:textId="2CFC196C"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 xml:space="preserve">Le </w:t>
            </w:r>
            <w:proofErr w:type="spellStart"/>
            <w:r w:rsidRPr="00213C1A">
              <w:rPr>
                <w:rFonts w:asciiTheme="minorHAnsi" w:eastAsia="Times New Roman" w:hAnsiTheme="minorHAnsi" w:cstheme="minorHAnsi"/>
                <w:color w:val="000000"/>
                <w:lang w:val="fr-CA" w:eastAsia="en-GB"/>
              </w:rPr>
              <w:t>microbiote</w:t>
            </w:r>
            <w:proofErr w:type="spellEnd"/>
            <w:r w:rsidRPr="00213C1A">
              <w:rPr>
                <w:rFonts w:asciiTheme="minorHAnsi" w:eastAsia="Times New Roman" w:hAnsiTheme="minorHAnsi" w:cstheme="minorHAnsi"/>
                <w:color w:val="000000"/>
                <w:lang w:val="fr-CA" w:eastAsia="en-GB"/>
              </w:rPr>
              <w:t xml:space="preserve"> (flore intestinale) des nouveau-nés qui ne sont pas exclusivement allaités est différent de celui des nourrissons allaités exclusivement</w:t>
            </w:r>
          </w:p>
          <w:p w14:paraId="0CF9ECE8" w14:textId="6688E668"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 xml:space="preserve">Même une seule dose de formule commerciale modifie le </w:t>
            </w:r>
            <w:proofErr w:type="spellStart"/>
            <w:r w:rsidRPr="00213C1A">
              <w:rPr>
                <w:rFonts w:asciiTheme="minorHAnsi" w:eastAsia="Times New Roman" w:hAnsiTheme="minorHAnsi" w:cstheme="minorHAnsi"/>
                <w:color w:val="000000"/>
                <w:lang w:val="fr-CA" w:eastAsia="en-GB"/>
              </w:rPr>
              <w:t>microbiote</w:t>
            </w:r>
            <w:proofErr w:type="spellEnd"/>
            <w:r w:rsidRPr="00213C1A">
              <w:rPr>
                <w:rFonts w:asciiTheme="minorHAnsi" w:eastAsia="Times New Roman" w:hAnsiTheme="minorHAnsi" w:cstheme="minorHAnsi"/>
                <w:color w:val="000000"/>
                <w:lang w:val="fr-CA" w:eastAsia="en-GB"/>
              </w:rPr>
              <w:t>.</w:t>
            </w:r>
          </w:p>
          <w:p w14:paraId="6B0230D5" w14:textId="77777777" w:rsidR="00213C1A" w:rsidRPr="00213C1A" w:rsidRDefault="00213C1A" w:rsidP="00213C1A">
            <w:pPr>
              <w:spacing w:after="0" w:line="240" w:lineRule="auto"/>
              <w:rPr>
                <w:rFonts w:asciiTheme="minorHAnsi" w:eastAsia="Times New Roman" w:hAnsiTheme="minorHAnsi" w:cstheme="minorHAnsi"/>
                <w:color w:val="000000"/>
                <w:lang w:val="en-GB" w:eastAsia="en-GB"/>
              </w:rPr>
            </w:pPr>
            <w:r w:rsidRPr="00213C1A">
              <w:rPr>
                <w:rFonts w:asciiTheme="minorHAnsi" w:eastAsia="Times New Roman" w:hAnsiTheme="minorHAnsi" w:cstheme="minorHAnsi"/>
                <w:color w:val="000000"/>
                <w:u w:val="single"/>
                <w:lang w:val="en-GB" w:eastAsia="en-GB"/>
              </w:rPr>
              <w:t xml:space="preserve">Pour la </w:t>
            </w:r>
            <w:proofErr w:type="spellStart"/>
            <w:r w:rsidRPr="00213C1A">
              <w:rPr>
                <w:rFonts w:asciiTheme="minorHAnsi" w:eastAsia="Times New Roman" w:hAnsiTheme="minorHAnsi" w:cstheme="minorHAnsi"/>
                <w:color w:val="000000"/>
                <w:u w:val="single"/>
                <w:lang w:val="en-GB" w:eastAsia="en-GB"/>
              </w:rPr>
              <w:t>mère</w:t>
            </w:r>
            <w:proofErr w:type="spellEnd"/>
            <w:r w:rsidRPr="00213C1A">
              <w:rPr>
                <w:rFonts w:asciiTheme="minorHAnsi" w:eastAsia="Times New Roman" w:hAnsiTheme="minorHAnsi" w:cstheme="minorHAnsi"/>
                <w:color w:val="000000"/>
                <w:lang w:val="en-GB" w:eastAsia="en-GB"/>
              </w:rPr>
              <w:t>.</w:t>
            </w:r>
          </w:p>
          <w:p w14:paraId="4E185031" w14:textId="2B59478A"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t>L’allaitement exclusif et régulier aide à accroître la production de lait.</w:t>
            </w:r>
          </w:p>
          <w:p w14:paraId="15C94889" w14:textId="77FC7674" w:rsidR="00213C1A"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proofErr w:type="spellStart"/>
            <w:r w:rsidRPr="00213C1A">
              <w:rPr>
                <w:rFonts w:asciiTheme="minorHAnsi" w:eastAsia="Times New Roman" w:hAnsiTheme="minorHAnsi" w:cstheme="minorHAnsi"/>
                <w:color w:val="000000"/>
                <w:lang w:val="en-GB" w:eastAsia="en-GB"/>
              </w:rPr>
              <w:t>Moins</w:t>
            </w:r>
            <w:proofErr w:type="spellEnd"/>
            <w:r w:rsidRPr="00213C1A">
              <w:rPr>
                <w:rFonts w:asciiTheme="minorHAnsi" w:eastAsia="Times New Roman" w:hAnsiTheme="minorHAnsi" w:cstheme="minorHAnsi"/>
                <w:color w:val="000000"/>
                <w:lang w:val="en-GB" w:eastAsia="en-GB"/>
              </w:rPr>
              <w:t xml:space="preserve"> de </w:t>
            </w:r>
            <w:proofErr w:type="spellStart"/>
            <w:r w:rsidRPr="00213C1A">
              <w:rPr>
                <w:rFonts w:asciiTheme="minorHAnsi" w:eastAsia="Times New Roman" w:hAnsiTheme="minorHAnsi" w:cstheme="minorHAnsi"/>
                <w:color w:val="000000"/>
                <w:lang w:val="en-GB" w:eastAsia="en-GB"/>
              </w:rPr>
              <w:t>risques</w:t>
            </w:r>
            <w:proofErr w:type="spellEnd"/>
            <w:r w:rsidRPr="00213C1A">
              <w:rPr>
                <w:rFonts w:asciiTheme="minorHAnsi" w:eastAsia="Times New Roman" w:hAnsiTheme="minorHAnsi" w:cstheme="minorHAnsi"/>
                <w:color w:val="000000"/>
                <w:lang w:val="en-GB" w:eastAsia="en-GB"/>
              </w:rPr>
              <w:t xml:space="preserve"> </w:t>
            </w:r>
            <w:proofErr w:type="spellStart"/>
            <w:r w:rsidRPr="00213C1A">
              <w:rPr>
                <w:rFonts w:asciiTheme="minorHAnsi" w:eastAsia="Times New Roman" w:hAnsiTheme="minorHAnsi" w:cstheme="minorHAnsi"/>
                <w:color w:val="000000"/>
                <w:lang w:val="en-GB" w:eastAsia="en-GB"/>
              </w:rPr>
              <w:t>d’engorgement</w:t>
            </w:r>
            <w:proofErr w:type="spellEnd"/>
            <w:r w:rsidRPr="00213C1A">
              <w:rPr>
                <w:rFonts w:asciiTheme="minorHAnsi" w:eastAsia="Times New Roman" w:hAnsiTheme="minorHAnsi" w:cstheme="minorHAnsi"/>
                <w:color w:val="000000"/>
                <w:lang w:val="en-GB" w:eastAsia="en-GB"/>
              </w:rPr>
              <w:t>.</w:t>
            </w:r>
          </w:p>
          <w:p w14:paraId="51529192" w14:textId="54F93894" w:rsidR="007F4BE7" w:rsidRPr="00213C1A" w:rsidRDefault="00213C1A" w:rsidP="00213C1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13C1A">
              <w:rPr>
                <w:rFonts w:asciiTheme="minorHAnsi" w:eastAsia="Times New Roman" w:hAnsiTheme="minorHAnsi" w:cstheme="minorHAnsi"/>
                <w:color w:val="000000"/>
                <w:lang w:val="fr-CA" w:eastAsia="en-GB"/>
              </w:rPr>
              <w:lastRenderedPageBreak/>
              <w:t>Maman se sent plus confortable parce que ses seins sont vidés régulièrement.</w:t>
            </w:r>
          </w:p>
        </w:tc>
        <w:tc>
          <w:tcPr>
            <w:tcW w:w="990" w:type="dxa"/>
          </w:tcPr>
          <w:p w14:paraId="67A76B19" w14:textId="77777777" w:rsidR="007F4BE7" w:rsidRPr="00213C1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CC48EDA" w14:textId="77777777" w:rsidR="007F4BE7" w:rsidRPr="00213C1A"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3BA902D5" w14:textId="77777777" w:rsidR="007F4BE7" w:rsidRPr="00213C1A"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3FF443DC" w14:textId="77777777" w:rsidTr="00EB3538">
        <w:tc>
          <w:tcPr>
            <w:tcW w:w="5575" w:type="dxa"/>
            <w:shd w:val="clear" w:color="auto" w:fill="C2D1E5"/>
            <w:hideMark/>
          </w:tcPr>
          <w:p w14:paraId="3C6FD142" w14:textId="07D21E9D" w:rsidR="007F4BE7" w:rsidRPr="007C6A8D" w:rsidRDefault="007F4BE7" w:rsidP="007F4BE7">
            <w:pPr>
              <w:spacing w:after="0" w:line="240" w:lineRule="auto"/>
              <w:rPr>
                <w:rFonts w:asciiTheme="minorHAnsi" w:eastAsia="Times New Roman" w:hAnsiTheme="minorHAnsi" w:cstheme="minorHAnsi"/>
                <w:color w:val="000000"/>
                <w:sz w:val="22"/>
                <w:szCs w:val="22"/>
                <w:lang w:val="fr-CA" w:eastAsia="en-GB"/>
              </w:rPr>
            </w:pPr>
            <w:r w:rsidRPr="007C6A8D">
              <w:rPr>
                <w:rFonts w:asciiTheme="minorHAnsi" w:eastAsia="Times New Roman" w:hAnsiTheme="minorHAnsi" w:cstheme="minorHAnsi"/>
                <w:color w:val="000000"/>
                <w:sz w:val="22"/>
                <w:szCs w:val="22"/>
                <w:lang w:val="fr-CA" w:eastAsia="en-GB"/>
              </w:rPr>
              <w:t xml:space="preserve">30. </w:t>
            </w:r>
            <w:r w:rsidR="007C6A8D" w:rsidRPr="009601B9">
              <w:rPr>
                <w:rFonts w:asciiTheme="minorHAnsi" w:hAnsiTheme="minorHAnsi" w:cstheme="minorHAnsi"/>
                <w:sz w:val="22"/>
                <w:szCs w:val="22"/>
                <w:lang w:val="fr-CA"/>
              </w:rPr>
              <w:t>Discuter avec une mère des comportements alimentaires attendus d</w:t>
            </w:r>
            <w:r w:rsidR="00CE130D">
              <w:rPr>
                <w:rFonts w:asciiTheme="minorHAnsi" w:hAnsiTheme="minorHAnsi" w:cstheme="minorHAnsi"/>
                <w:sz w:val="22"/>
                <w:szCs w:val="22"/>
                <w:lang w:val="fr-CA"/>
              </w:rPr>
              <w:t>’un</w:t>
            </w:r>
            <w:r w:rsidR="007C6A8D" w:rsidRPr="009601B9">
              <w:rPr>
                <w:rFonts w:asciiTheme="minorHAnsi" w:hAnsiTheme="minorHAnsi" w:cstheme="minorHAnsi"/>
                <w:sz w:val="22"/>
                <w:szCs w:val="22"/>
                <w:lang w:val="fr-CA"/>
              </w:rPr>
              <w:t xml:space="preserve"> nouveau-né au cours des 36 premières heures de vie.</w:t>
            </w:r>
          </w:p>
        </w:tc>
        <w:tc>
          <w:tcPr>
            <w:tcW w:w="3870" w:type="dxa"/>
            <w:gridSpan w:val="3"/>
            <w:shd w:val="clear" w:color="auto" w:fill="C2D1E5"/>
          </w:tcPr>
          <w:p w14:paraId="28BB9949"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50F07D2C" w14:textId="77777777" w:rsidTr="00EB3538">
        <w:tc>
          <w:tcPr>
            <w:tcW w:w="5575" w:type="dxa"/>
            <w:shd w:val="clear" w:color="auto" w:fill="auto"/>
            <w:hideMark/>
          </w:tcPr>
          <w:p w14:paraId="17104B6F" w14:textId="77777777" w:rsidR="00391F77" w:rsidRPr="00391F77" w:rsidRDefault="00391F77" w:rsidP="00391F77">
            <w:pPr>
              <w:spacing w:after="0" w:line="240" w:lineRule="auto"/>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Utiliser les habiletés fondamentales pour expliquer que :</w:t>
            </w:r>
          </w:p>
          <w:p w14:paraId="672A93F9" w14:textId="72AC3BD2" w:rsidR="00391F77" w:rsidRPr="00391F77" w:rsidRDefault="00391F77" w:rsidP="00391F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La fréquence d'allaitement minimale est de 8 tétées par 24 heures.</w:t>
            </w:r>
          </w:p>
          <w:p w14:paraId="2EDFFDFC" w14:textId="547FCE17" w:rsidR="007F4BE7" w:rsidRPr="00391F77" w:rsidRDefault="00391F77" w:rsidP="00391F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Les tétées groupées (tétées fréquentes et très rapprochées) sont monnaie courante et normales durant les 24 à 36 premières heures de la vie et n’indiquent pas nécessairement une production de lait insuffisante.</w:t>
            </w:r>
          </w:p>
        </w:tc>
        <w:tc>
          <w:tcPr>
            <w:tcW w:w="990" w:type="dxa"/>
          </w:tcPr>
          <w:p w14:paraId="621F6C62" w14:textId="77777777" w:rsidR="007F4BE7" w:rsidRPr="00391F77"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6A8DE283" w14:textId="77777777" w:rsidR="007F4BE7" w:rsidRPr="00391F77"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60379F8B" w14:textId="77777777" w:rsidR="007F4BE7" w:rsidRPr="00391F77"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3E662251" w14:textId="77777777" w:rsidTr="00EB3538">
        <w:tc>
          <w:tcPr>
            <w:tcW w:w="5575" w:type="dxa"/>
            <w:shd w:val="clear" w:color="auto" w:fill="C2D1E5"/>
            <w:hideMark/>
          </w:tcPr>
          <w:p w14:paraId="34FEED7B" w14:textId="2DDC7249" w:rsidR="007F4BE7" w:rsidRPr="0035255D" w:rsidRDefault="007F4BE7" w:rsidP="007F4BE7">
            <w:pPr>
              <w:spacing w:after="0" w:line="240" w:lineRule="auto"/>
              <w:rPr>
                <w:rFonts w:asciiTheme="minorHAnsi" w:eastAsia="Times New Roman" w:hAnsiTheme="minorHAnsi" w:cstheme="minorHAnsi"/>
                <w:color w:val="000000"/>
                <w:sz w:val="22"/>
                <w:szCs w:val="22"/>
                <w:lang w:val="fr-CA" w:eastAsia="en-GB"/>
              </w:rPr>
            </w:pPr>
            <w:r w:rsidRPr="0035255D">
              <w:rPr>
                <w:rFonts w:asciiTheme="minorHAnsi" w:eastAsia="Times New Roman" w:hAnsiTheme="minorHAnsi" w:cstheme="minorHAnsi"/>
                <w:color w:val="000000"/>
                <w:sz w:val="22"/>
                <w:szCs w:val="22"/>
                <w:lang w:val="fr-CA" w:eastAsia="en-GB"/>
              </w:rPr>
              <w:t xml:space="preserve">31. </w:t>
            </w:r>
            <w:r w:rsidR="0035255D" w:rsidRPr="009601B9">
              <w:rPr>
                <w:rFonts w:asciiTheme="minorHAnsi" w:eastAsia="Times New Roman" w:hAnsiTheme="minorHAnsi" w:cstheme="minorHAnsi"/>
                <w:color w:val="000000"/>
                <w:sz w:val="22"/>
                <w:szCs w:val="22"/>
                <w:lang w:val="fr-FR" w:bidi="fr-FR"/>
              </w:rPr>
              <w:t>Décrire à la mère au moins quatre signes de transfert de lait satisfaisant durant les premiers jours.</w:t>
            </w:r>
          </w:p>
        </w:tc>
        <w:tc>
          <w:tcPr>
            <w:tcW w:w="3870" w:type="dxa"/>
            <w:gridSpan w:val="3"/>
            <w:shd w:val="clear" w:color="auto" w:fill="C2D1E5"/>
          </w:tcPr>
          <w:p w14:paraId="32E96220"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3BF14909" w14:textId="77777777" w:rsidTr="00EB3538">
        <w:tc>
          <w:tcPr>
            <w:tcW w:w="5575" w:type="dxa"/>
            <w:shd w:val="clear" w:color="auto" w:fill="auto"/>
            <w:hideMark/>
          </w:tcPr>
          <w:p w14:paraId="02316C5A" w14:textId="77777777" w:rsidR="00391F77" w:rsidRPr="00391F77" w:rsidRDefault="00391F77" w:rsidP="00391F77">
            <w:pPr>
              <w:spacing w:after="0" w:line="240" w:lineRule="auto"/>
              <w:rPr>
                <w:rFonts w:asciiTheme="minorHAnsi" w:eastAsia="Times New Roman" w:hAnsiTheme="minorHAnsi" w:cstheme="minorHAnsi"/>
                <w:color w:val="000000"/>
                <w:lang w:val="fr-CA" w:eastAsia="en-GB"/>
              </w:rPr>
            </w:pPr>
            <w:r w:rsidRPr="00391F77">
              <w:rPr>
                <w:rFonts w:asciiTheme="minorHAnsi" w:eastAsia="Times New Roman" w:hAnsiTheme="minorHAnsi" w:cstheme="minorHAnsi"/>
                <w:color w:val="000000"/>
                <w:lang w:val="fr-CA" w:eastAsia="en-GB"/>
              </w:rPr>
              <w:t>Utiliser les habiletés fondamentales pour expliquer que :</w:t>
            </w:r>
          </w:p>
          <w:p w14:paraId="0027E7CA" w14:textId="1165B0BF"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bébé tète régulièrement, de façon rythmique, en prenant des pauses de temps à autre.</w:t>
            </w:r>
          </w:p>
          <w:p w14:paraId="15F3E283" w14:textId="053A5287"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La déglutition est observée ou entendue de façon rythmique</w:t>
            </w:r>
          </w:p>
          <w:p w14:paraId="484582EC" w14:textId="297CAEEE"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On n’entend pas de claquement (clic) pendant la tétée.</w:t>
            </w:r>
          </w:p>
          <w:p w14:paraId="2DBC7CF2" w14:textId="2F4FA88B"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Les seins peuvent sembler plus mous après la tétée et redevenir fermes avant la tétée suivante.</w:t>
            </w:r>
          </w:p>
          <w:p w14:paraId="33121A78" w14:textId="1E01AC4C"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La diurèse augmente progressivement, de sorte que le bébé produit au moins 4 couches lourdes par jour, et les urines sont jaune pâle.</w:t>
            </w:r>
          </w:p>
          <w:p w14:paraId="588E3D2B" w14:textId="413BA43E"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nombre de selles augmente progressivement après le premier jour.</w:t>
            </w:r>
          </w:p>
          <w:p w14:paraId="63CD70B6" w14:textId="2C5C0C27"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D’abord noires (méconium), les selles deviennent jaune</w:t>
            </w:r>
            <w:r>
              <w:rPr>
                <w:rFonts w:asciiTheme="minorHAnsi" w:eastAsia="Times New Roman" w:hAnsiTheme="minorHAnsi" w:cstheme="minorHAnsi"/>
                <w:color w:val="000000"/>
                <w:lang w:val="fr-CA" w:eastAsia="en-GB"/>
              </w:rPr>
              <w:t>s</w:t>
            </w:r>
            <w:r w:rsidRPr="00301477">
              <w:rPr>
                <w:rFonts w:asciiTheme="minorHAnsi" w:eastAsia="Times New Roman" w:hAnsiTheme="minorHAnsi" w:cstheme="minorHAnsi"/>
                <w:color w:val="000000"/>
                <w:lang w:val="fr-CA" w:eastAsia="en-GB"/>
              </w:rPr>
              <w:t>.</w:t>
            </w:r>
          </w:p>
          <w:p w14:paraId="5B69EB01" w14:textId="5999001C" w:rsidR="0030147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bébé semble repu ; il ne pleure pas.</w:t>
            </w:r>
          </w:p>
          <w:p w14:paraId="39C97726" w14:textId="5DA60976" w:rsidR="007F4BE7" w:rsidRPr="00301477" w:rsidRDefault="00301477" w:rsidP="00301477">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301477">
              <w:rPr>
                <w:rFonts w:asciiTheme="minorHAnsi" w:eastAsia="Times New Roman" w:hAnsiTheme="minorHAnsi" w:cstheme="minorHAnsi"/>
                <w:color w:val="000000"/>
                <w:lang w:val="fr-CA" w:eastAsia="en-GB"/>
              </w:rPr>
              <w:t>Le poids se stabilise au quatrième jour.</w:t>
            </w:r>
          </w:p>
        </w:tc>
        <w:tc>
          <w:tcPr>
            <w:tcW w:w="990" w:type="dxa"/>
          </w:tcPr>
          <w:p w14:paraId="00ECC6E0" w14:textId="77777777" w:rsidR="007F4BE7" w:rsidRPr="00301477"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69626DD" w14:textId="77777777" w:rsidR="007F4BE7" w:rsidRPr="00301477"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95DBB90" w14:textId="77777777" w:rsidR="007F4BE7" w:rsidRPr="00301477"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325B6BD1" w14:textId="77777777" w:rsidTr="00EB3538">
        <w:tc>
          <w:tcPr>
            <w:tcW w:w="9445" w:type="dxa"/>
            <w:gridSpan w:val="4"/>
            <w:shd w:val="clear" w:color="auto" w:fill="99A5D3"/>
            <w:hideMark/>
          </w:tcPr>
          <w:p w14:paraId="328BA591" w14:textId="259484DC" w:rsidR="007F4BE7" w:rsidRPr="00562662" w:rsidRDefault="007F4BE7" w:rsidP="007F4BE7">
            <w:pPr>
              <w:spacing w:after="0" w:line="240" w:lineRule="auto"/>
              <w:rPr>
                <w:rFonts w:asciiTheme="minorHAnsi" w:eastAsia="Times New Roman" w:hAnsiTheme="minorHAnsi" w:cstheme="minorHAnsi"/>
                <w:b/>
                <w:color w:val="000000"/>
                <w:sz w:val="22"/>
                <w:szCs w:val="22"/>
                <w:lang w:val="fr-CA" w:eastAsia="en-GB"/>
              </w:rPr>
            </w:pPr>
            <w:r w:rsidRPr="00333F4C">
              <w:rPr>
                <w:rFonts w:asciiTheme="minorHAnsi" w:eastAsia="Times New Roman" w:hAnsiTheme="minorHAnsi" w:cstheme="minorHAnsi"/>
                <w:b/>
                <w:color w:val="000000"/>
                <w:sz w:val="22"/>
                <w:szCs w:val="22"/>
                <w:lang w:val="fr-CA" w:eastAsia="en-GB"/>
              </w:rPr>
              <w:t>Comp</w:t>
            </w:r>
            <w:r w:rsidR="00562662" w:rsidRPr="00333F4C">
              <w:rPr>
                <w:rFonts w:asciiTheme="minorHAnsi" w:eastAsia="Times New Roman" w:hAnsiTheme="minorHAnsi" w:cstheme="minorHAnsi"/>
                <w:b/>
                <w:color w:val="000000"/>
                <w:sz w:val="22"/>
                <w:szCs w:val="22"/>
                <w:lang w:val="fr-CA" w:eastAsia="en-GB"/>
              </w:rPr>
              <w:t>é</w:t>
            </w:r>
            <w:r w:rsidRPr="00333F4C">
              <w:rPr>
                <w:rFonts w:asciiTheme="minorHAnsi" w:eastAsia="Times New Roman" w:hAnsiTheme="minorHAnsi" w:cstheme="minorHAnsi"/>
                <w:b/>
                <w:color w:val="000000"/>
                <w:sz w:val="22"/>
                <w:szCs w:val="22"/>
                <w:lang w:val="fr-CA" w:eastAsia="en-GB"/>
              </w:rPr>
              <w:t>tenc</w:t>
            </w:r>
            <w:r w:rsidR="00562662" w:rsidRPr="00333F4C">
              <w:rPr>
                <w:rFonts w:asciiTheme="minorHAnsi" w:eastAsia="Times New Roman" w:hAnsiTheme="minorHAnsi" w:cstheme="minorHAnsi"/>
                <w:b/>
                <w:color w:val="000000"/>
                <w:sz w:val="22"/>
                <w:szCs w:val="22"/>
                <w:lang w:val="fr-CA" w:eastAsia="en-GB"/>
              </w:rPr>
              <w:t>e</w:t>
            </w:r>
            <w:r w:rsidRPr="00333F4C">
              <w:rPr>
                <w:rFonts w:asciiTheme="minorHAnsi" w:eastAsia="Times New Roman" w:hAnsiTheme="minorHAnsi" w:cstheme="minorHAnsi"/>
                <w:b/>
                <w:color w:val="000000"/>
                <w:sz w:val="22"/>
                <w:szCs w:val="22"/>
                <w:lang w:val="fr-CA" w:eastAsia="en-GB"/>
              </w:rPr>
              <w:t xml:space="preserve"> 09. </w:t>
            </w:r>
            <w:r w:rsidR="00562662" w:rsidRPr="009601B9">
              <w:rPr>
                <w:rFonts w:asciiTheme="minorHAnsi" w:eastAsia="Times New Roman" w:hAnsiTheme="minorHAnsi" w:cstheme="minorHAnsi"/>
                <w:sz w:val="22"/>
                <w:szCs w:val="22"/>
                <w:lang w:val="fr-FR" w:bidi="fr-FR"/>
              </w:rPr>
              <w:t>Aider la mère lors de la mise au sein.</w:t>
            </w:r>
          </w:p>
        </w:tc>
      </w:tr>
      <w:tr w:rsidR="007F4BE7" w:rsidRPr="0014348C" w14:paraId="22D281C8" w14:textId="77777777" w:rsidTr="00EB3538">
        <w:tc>
          <w:tcPr>
            <w:tcW w:w="5575" w:type="dxa"/>
            <w:shd w:val="clear" w:color="auto" w:fill="C2D1E5"/>
            <w:hideMark/>
          </w:tcPr>
          <w:p w14:paraId="7843F6FB" w14:textId="2E93D73A" w:rsidR="007F4BE7" w:rsidRPr="00F267AD" w:rsidRDefault="007F4BE7" w:rsidP="007F4BE7">
            <w:pPr>
              <w:spacing w:after="0" w:line="240" w:lineRule="auto"/>
              <w:rPr>
                <w:rFonts w:asciiTheme="minorHAnsi" w:eastAsia="Times New Roman" w:hAnsiTheme="minorHAnsi" w:cstheme="minorHAnsi"/>
                <w:color w:val="000000"/>
                <w:sz w:val="22"/>
                <w:szCs w:val="22"/>
                <w:lang w:val="fr-CA" w:eastAsia="en-GB"/>
              </w:rPr>
            </w:pPr>
            <w:r w:rsidRPr="00F267AD">
              <w:rPr>
                <w:rFonts w:asciiTheme="minorHAnsi" w:eastAsia="Times New Roman" w:hAnsiTheme="minorHAnsi" w:cstheme="minorHAnsi"/>
                <w:color w:val="000000"/>
                <w:sz w:val="22"/>
                <w:szCs w:val="22"/>
                <w:lang w:val="fr-CA" w:eastAsia="en-GB"/>
              </w:rPr>
              <w:t xml:space="preserve">32. </w:t>
            </w:r>
            <w:r w:rsidR="00F267AD" w:rsidRPr="009601B9">
              <w:rPr>
                <w:rFonts w:asciiTheme="minorHAnsi" w:hAnsiTheme="minorHAnsi" w:cstheme="minorHAnsi"/>
                <w:sz w:val="22"/>
                <w:szCs w:val="22"/>
                <w:lang w:val="fr-CA"/>
              </w:rPr>
              <w:t>Évaluer l’allaitement durant une session complète et ce, sur au moins 5 éléments.</w:t>
            </w:r>
          </w:p>
        </w:tc>
        <w:tc>
          <w:tcPr>
            <w:tcW w:w="3870" w:type="dxa"/>
            <w:gridSpan w:val="3"/>
            <w:shd w:val="clear" w:color="auto" w:fill="C2D1E5"/>
          </w:tcPr>
          <w:p w14:paraId="6266F504"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5EDFE04E" w14:textId="77777777" w:rsidTr="00EB3538">
        <w:tc>
          <w:tcPr>
            <w:tcW w:w="5575" w:type="dxa"/>
            <w:shd w:val="clear" w:color="auto" w:fill="auto"/>
            <w:hideMark/>
          </w:tcPr>
          <w:p w14:paraId="10E2326D" w14:textId="77777777" w:rsidR="0054647D" w:rsidRPr="0054647D" w:rsidRDefault="0054647D" w:rsidP="0054647D">
            <w:pPr>
              <w:spacing w:after="0" w:line="240" w:lineRule="auto"/>
              <w:rPr>
                <w:rFonts w:asciiTheme="minorHAnsi" w:eastAsia="Times New Roman" w:hAnsiTheme="minorHAnsi" w:cstheme="minorHAnsi"/>
                <w:color w:val="000000"/>
                <w:lang w:val="fr-CA" w:eastAsia="en-GB"/>
              </w:rPr>
            </w:pPr>
            <w:r w:rsidRPr="0054647D">
              <w:rPr>
                <w:rFonts w:asciiTheme="minorHAnsi" w:eastAsia="Times New Roman" w:hAnsiTheme="minorHAnsi" w:cstheme="minorHAnsi"/>
                <w:color w:val="000000"/>
                <w:lang w:val="fr-CA" w:eastAsia="en-GB"/>
              </w:rPr>
              <w:t>Utiliser les habiletés fondamentales pour évaluer ce qui suit :</w:t>
            </w:r>
          </w:p>
          <w:p w14:paraId="0E18355C" w14:textId="061C96B0"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prend bien le sein et le transfert du lait est efficace.</w:t>
            </w:r>
          </w:p>
          <w:p w14:paraId="51C3C53D" w14:textId="4952BCAA"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tète par vagues rythmées assorties de pauses brèves.</w:t>
            </w:r>
          </w:p>
          <w:p w14:paraId="5E72A58D" w14:textId="0281D19A"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relâche le sein au terme de la tétée en signe manifeste de satiété.</w:t>
            </w:r>
          </w:p>
          <w:p w14:paraId="6F45FDBE" w14:textId="3936B31A"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 nourrisson affiche des comportements similaires lorsqu’il prend le second sein.</w:t>
            </w:r>
          </w:p>
          <w:p w14:paraId="6B2454F6" w14:textId="621776D5"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La main de la mère soutient le cou et les épaules du bébé sans pousser sa tête sur le sein.</w:t>
            </w:r>
          </w:p>
          <w:p w14:paraId="6BDC53C8" w14:textId="1384A0BF"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La mère assure la stabilité posturale du bébé.</w:t>
            </w:r>
          </w:p>
          <w:p w14:paraId="7E870794" w14:textId="27E83D4E"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Les seins sont confortables et les mamelons sont intacts après la tétée.</w:t>
            </w:r>
          </w:p>
          <w:p w14:paraId="1D3AB693" w14:textId="61F8FBFE" w:rsidR="001B5516"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lastRenderedPageBreak/>
              <w:t>La mère reconnaît ne pas avoir mal aux seins ou aux mamelons.</w:t>
            </w:r>
          </w:p>
          <w:p w14:paraId="32619B57" w14:textId="33BC82F7" w:rsidR="007F4BE7" w:rsidRPr="001B5516" w:rsidRDefault="001B5516" w:rsidP="001B551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5516">
              <w:rPr>
                <w:rFonts w:asciiTheme="minorHAnsi" w:eastAsia="Times New Roman" w:hAnsiTheme="minorHAnsi" w:cstheme="minorHAnsi"/>
                <w:color w:val="000000"/>
                <w:lang w:val="fr-CA" w:eastAsia="en-GB"/>
              </w:rPr>
              <w:t>Signes/symptômes pouvant nécessiter un examen et un suivi plus poussé, selon évaluation.</w:t>
            </w:r>
          </w:p>
        </w:tc>
        <w:tc>
          <w:tcPr>
            <w:tcW w:w="990" w:type="dxa"/>
          </w:tcPr>
          <w:p w14:paraId="65911508" w14:textId="77777777" w:rsidR="007F4BE7" w:rsidRPr="001B5516"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09E0D3DA" w14:textId="77777777" w:rsidR="007F4BE7" w:rsidRPr="001B5516"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12BF843" w14:textId="77777777" w:rsidR="007F4BE7" w:rsidRPr="001B5516"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64968D11" w14:textId="77777777" w:rsidTr="00EB3538">
        <w:tc>
          <w:tcPr>
            <w:tcW w:w="5575" w:type="dxa"/>
            <w:shd w:val="clear" w:color="auto" w:fill="C2D1E5"/>
            <w:hideMark/>
          </w:tcPr>
          <w:p w14:paraId="4DACF27E" w14:textId="4DB7E148" w:rsidR="007F4BE7" w:rsidRPr="00692F12" w:rsidRDefault="007F4BE7" w:rsidP="007F4BE7">
            <w:pPr>
              <w:spacing w:after="0" w:line="240" w:lineRule="auto"/>
              <w:rPr>
                <w:rFonts w:asciiTheme="minorHAnsi" w:eastAsia="Times New Roman" w:hAnsiTheme="minorHAnsi" w:cstheme="minorHAnsi"/>
                <w:color w:val="000000"/>
                <w:sz w:val="22"/>
                <w:szCs w:val="22"/>
                <w:lang w:val="fr-CA" w:eastAsia="en-GB"/>
              </w:rPr>
            </w:pPr>
            <w:r w:rsidRPr="00692F12">
              <w:rPr>
                <w:rFonts w:asciiTheme="minorHAnsi" w:eastAsia="Times New Roman" w:hAnsiTheme="minorHAnsi" w:cstheme="minorHAnsi"/>
                <w:color w:val="000000"/>
                <w:sz w:val="22"/>
                <w:szCs w:val="22"/>
                <w:lang w:val="fr-CA" w:eastAsia="en-GB"/>
              </w:rPr>
              <w:t xml:space="preserve">33. </w:t>
            </w:r>
            <w:r w:rsidR="00692F12" w:rsidRPr="009601B9">
              <w:rPr>
                <w:rFonts w:asciiTheme="minorHAnsi" w:eastAsia="Times New Roman" w:hAnsiTheme="minorHAnsi" w:cstheme="minorHAnsi"/>
                <w:color w:val="000000"/>
                <w:sz w:val="22"/>
                <w:szCs w:val="22"/>
                <w:lang w:val="fr-FR" w:bidi="fr-FR"/>
              </w:rPr>
              <w:t xml:space="preserve">Démontrer au moins trois façons d’aider une mère à adopter une position confortable et sans danger pour </w:t>
            </w:r>
            <w:r w:rsidR="00A44FAA">
              <w:rPr>
                <w:rFonts w:asciiTheme="minorHAnsi" w:eastAsia="Times New Roman" w:hAnsiTheme="minorHAnsi" w:cstheme="minorHAnsi"/>
                <w:color w:val="000000"/>
                <w:sz w:val="22"/>
                <w:szCs w:val="22"/>
                <w:lang w:val="fr-FR" w:bidi="fr-FR"/>
              </w:rPr>
              <w:t>allaiter</w:t>
            </w:r>
            <w:r w:rsidR="00692F12" w:rsidRPr="009601B9">
              <w:rPr>
                <w:rFonts w:asciiTheme="minorHAnsi" w:eastAsia="Times New Roman" w:hAnsiTheme="minorHAnsi" w:cstheme="minorHAnsi"/>
                <w:color w:val="000000"/>
                <w:sz w:val="22"/>
                <w:szCs w:val="22"/>
                <w:lang w:val="fr-FR" w:bidi="fr-FR"/>
              </w:rPr>
              <w:t xml:space="preserve"> pendant les six premières heures après la naissance et par la suite, au besoin, durant son séjour à l’hôpital.</w:t>
            </w:r>
          </w:p>
        </w:tc>
        <w:tc>
          <w:tcPr>
            <w:tcW w:w="3870" w:type="dxa"/>
            <w:gridSpan w:val="3"/>
            <w:shd w:val="clear" w:color="auto" w:fill="C2D1E5"/>
          </w:tcPr>
          <w:p w14:paraId="7EDFA3A9"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654782C9" w14:textId="77777777" w:rsidTr="00EB3538">
        <w:tc>
          <w:tcPr>
            <w:tcW w:w="5575" w:type="dxa"/>
            <w:shd w:val="clear" w:color="auto" w:fill="auto"/>
            <w:hideMark/>
          </w:tcPr>
          <w:p w14:paraId="5E219903" w14:textId="77777777" w:rsidR="0081338D" w:rsidRPr="00333F4C" w:rsidRDefault="0081338D" w:rsidP="0081338D">
            <w:pPr>
              <w:spacing w:after="0" w:line="240" w:lineRule="auto"/>
              <w:rPr>
                <w:rFonts w:asciiTheme="minorHAnsi" w:eastAsia="Times New Roman" w:hAnsiTheme="minorHAnsi" w:cstheme="minorHAnsi"/>
                <w:color w:val="000000"/>
                <w:lang w:val="fr-CA" w:eastAsia="en-GB"/>
              </w:rPr>
            </w:pPr>
            <w:r w:rsidRPr="00333F4C">
              <w:rPr>
                <w:rFonts w:asciiTheme="minorHAnsi" w:eastAsia="Times New Roman" w:hAnsiTheme="minorHAnsi" w:cstheme="minorHAnsi"/>
                <w:color w:val="000000"/>
                <w:lang w:val="fr-CA" w:eastAsia="en-GB"/>
              </w:rPr>
              <w:t xml:space="preserve">Utiliser les habiletés fondamentales pour : </w:t>
            </w:r>
          </w:p>
          <w:p w14:paraId="752356E4" w14:textId="77777777" w:rsidR="00C22176"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S’assurer que la mère comprend l’importance d’adopter une position confortable et sécuritaire.</w:t>
            </w:r>
          </w:p>
          <w:p w14:paraId="67C96BE0" w14:textId="727792CD" w:rsidR="00C22176"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Expliquer pourquoi il faut retirer les couvertures ou les vêtements placés entre la mère et le nourrisson.</w:t>
            </w:r>
          </w:p>
          <w:p w14:paraId="353C64BD" w14:textId="7047AE4B" w:rsidR="00C22176"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Aider la mère à déterminer comment tenir le bébé pour optimiser ses réflexes innés et la prise du sein.</w:t>
            </w:r>
          </w:p>
          <w:p w14:paraId="68F183DE" w14:textId="08F65BC6" w:rsidR="00C22176"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Décrire les principes qui sous-tendent le positionnement du bébé ou la manière de le tenir (face au sein, collé à sa mère, l’ensemble du corps étant soutenu).</w:t>
            </w:r>
          </w:p>
          <w:p w14:paraId="145CDA5B" w14:textId="6E2B7D63" w:rsidR="00C22176"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Adopter une approche 'hands-off' (sans toucher le sein de la mère ni la tête du bébé, ou encore main sur main) afin de donner confiance à la mère. Le 'hands-on' (toucher le sein ou la tête du bébé) n’est retenu qu’après avoir demandé la permission à la mère et lorsqu’une aide additionnelle s’avère nécessaire.</w:t>
            </w:r>
          </w:p>
          <w:p w14:paraId="49318E74" w14:textId="15764397" w:rsidR="00C22176"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Proposer une aide supplémentaire à une mère qui a subi une césarienne afin qu’elle puisse adopter une position confortable.</w:t>
            </w:r>
          </w:p>
          <w:p w14:paraId="20A02BCA" w14:textId="750BBECF" w:rsidR="007F4BE7" w:rsidRPr="00C22176" w:rsidRDefault="00C22176" w:rsidP="00C22176">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22176">
              <w:rPr>
                <w:rFonts w:asciiTheme="minorHAnsi" w:eastAsia="Times New Roman" w:hAnsiTheme="minorHAnsi" w:cstheme="minorHAnsi"/>
                <w:color w:val="000000"/>
                <w:lang w:val="fr-CA" w:eastAsia="en-GB"/>
              </w:rPr>
              <w:t>Aider la mère à trouver les positions plus adaptées pour un bébé plus faible.</w:t>
            </w:r>
          </w:p>
        </w:tc>
        <w:tc>
          <w:tcPr>
            <w:tcW w:w="990" w:type="dxa"/>
          </w:tcPr>
          <w:p w14:paraId="3BBCB562" w14:textId="77777777" w:rsidR="007F4BE7" w:rsidRPr="00C22176"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518731A3" w14:textId="77777777" w:rsidR="007F4BE7" w:rsidRPr="00C22176"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4A882D87" w14:textId="77777777" w:rsidR="007F4BE7" w:rsidRPr="00C22176"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14348C" w14:paraId="5FDC5996" w14:textId="77777777" w:rsidTr="00EB3538">
        <w:tc>
          <w:tcPr>
            <w:tcW w:w="5575" w:type="dxa"/>
            <w:shd w:val="clear" w:color="auto" w:fill="C2D1E5"/>
            <w:hideMark/>
          </w:tcPr>
          <w:p w14:paraId="037144B2" w14:textId="47049672" w:rsidR="007F4BE7" w:rsidRPr="00604C21" w:rsidRDefault="007F4BE7" w:rsidP="007F4BE7">
            <w:pPr>
              <w:spacing w:after="0" w:line="240" w:lineRule="auto"/>
              <w:rPr>
                <w:rFonts w:asciiTheme="minorHAnsi" w:eastAsia="Times New Roman" w:hAnsiTheme="minorHAnsi" w:cstheme="minorHAnsi"/>
                <w:color w:val="000000"/>
                <w:sz w:val="22"/>
                <w:szCs w:val="22"/>
                <w:lang w:val="fr-CA" w:eastAsia="en-GB"/>
              </w:rPr>
            </w:pPr>
            <w:r w:rsidRPr="00604C21">
              <w:rPr>
                <w:rFonts w:asciiTheme="minorHAnsi" w:eastAsia="Times New Roman" w:hAnsiTheme="minorHAnsi" w:cstheme="minorHAnsi"/>
                <w:color w:val="000000"/>
                <w:sz w:val="22"/>
                <w:szCs w:val="22"/>
                <w:lang w:val="fr-CA" w:eastAsia="en-GB"/>
              </w:rPr>
              <w:t xml:space="preserve">34. </w:t>
            </w:r>
            <w:r w:rsidR="00604C21" w:rsidRPr="009601B9">
              <w:rPr>
                <w:rFonts w:asciiTheme="minorHAnsi" w:eastAsia="Times New Roman" w:hAnsiTheme="minorHAnsi" w:cstheme="minorHAnsi"/>
                <w:color w:val="000000"/>
                <w:sz w:val="22"/>
                <w:szCs w:val="22"/>
                <w:lang w:val="fr-FR" w:bidi="fr-FR"/>
              </w:rPr>
              <w:t>Démontrer comment aider une mère à assurer une prise du sein efficace et confortable, en cinq points au moins.</w:t>
            </w:r>
          </w:p>
        </w:tc>
        <w:tc>
          <w:tcPr>
            <w:tcW w:w="3870" w:type="dxa"/>
            <w:gridSpan w:val="3"/>
            <w:shd w:val="clear" w:color="auto" w:fill="C2D1E5"/>
          </w:tcPr>
          <w:p w14:paraId="2B6514D1"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3DDEEF21" w14:textId="77777777" w:rsidTr="00EB3538">
        <w:tc>
          <w:tcPr>
            <w:tcW w:w="5575" w:type="dxa"/>
            <w:shd w:val="clear" w:color="auto" w:fill="auto"/>
            <w:hideMark/>
          </w:tcPr>
          <w:p w14:paraId="7373CCA2" w14:textId="77777777" w:rsidR="00F526B2" w:rsidRPr="00F526B2" w:rsidRDefault="00F526B2" w:rsidP="00F526B2">
            <w:pPr>
              <w:spacing w:after="0" w:line="240" w:lineRule="auto"/>
              <w:rPr>
                <w:rFonts w:asciiTheme="minorHAnsi" w:eastAsia="Times New Roman" w:hAnsiTheme="minorHAnsi" w:cstheme="minorHAnsi"/>
                <w:color w:val="000000"/>
                <w:lang w:val="fr-CA" w:eastAsia="en-GB"/>
              </w:rPr>
            </w:pPr>
            <w:r w:rsidRPr="00F526B2">
              <w:rPr>
                <w:rFonts w:asciiTheme="minorHAnsi" w:eastAsia="Times New Roman" w:hAnsiTheme="minorHAnsi" w:cstheme="minorHAnsi"/>
                <w:color w:val="000000"/>
                <w:lang w:val="fr-CA" w:eastAsia="en-GB"/>
              </w:rPr>
              <w:t>Utiliser les habiletés fondamentales pour :</w:t>
            </w:r>
          </w:p>
          <w:p w14:paraId="067BF63B" w14:textId="77777777"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Observer tout d’abord la façon dont la mère allaite avant de recommander des ajustements.</w:t>
            </w:r>
          </w:p>
          <w:p w14:paraId="5CA1FBDE" w14:textId="22CB2468"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mère amène le bébé au sein et pas le sein vers le bébé.</w:t>
            </w:r>
          </w:p>
          <w:p w14:paraId="4D485A97" w14:textId="3C339AEC"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bouche du bébé est grande ouverte.</w:t>
            </w:r>
          </w:p>
          <w:p w14:paraId="6BC83370" w14:textId="2FC88F70"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son menton touche le sein.</w:t>
            </w:r>
          </w:p>
          <w:p w14:paraId="7A6A2EB1" w14:textId="768A3963"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qu'une plus grande partie de l’aréole est visible au-dessus de la bouche du bébé qu’en dessous.</w:t>
            </w:r>
          </w:p>
          <w:p w14:paraId="568E48CA" w14:textId="499865E7"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lèvre inférieure est tournée vers l'extérieur.</w:t>
            </w:r>
          </w:p>
          <w:p w14:paraId="2B8B5D67" w14:textId="44C1604E"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les joues du bébé sont pleines et que des fossettes ne sont pas visibles.</w:t>
            </w:r>
          </w:p>
          <w:p w14:paraId="1C8B011A" w14:textId="29F55B6E"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les mamelons sont intacts ; ils ne sont pas pincés après la tétée.</w:t>
            </w:r>
          </w:p>
          <w:p w14:paraId="1BB5FD44" w14:textId="6EF78D51"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S’assurer que la mère n’a pas mal.</w:t>
            </w:r>
          </w:p>
          <w:p w14:paraId="2FC1E3BC" w14:textId="52E67A88" w:rsidR="005727DC"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t>Expliquer ou démontrer à la mère comment faire relâcher une prise douloureuse ou superficielle sans se faire mal.</w:t>
            </w:r>
          </w:p>
          <w:p w14:paraId="31D7370D" w14:textId="0D961D16" w:rsidR="007F4BE7" w:rsidRPr="005727DC" w:rsidRDefault="005727DC" w:rsidP="005727D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5727DC">
              <w:rPr>
                <w:rFonts w:asciiTheme="minorHAnsi" w:eastAsia="Times New Roman" w:hAnsiTheme="minorHAnsi" w:cstheme="minorHAnsi"/>
                <w:color w:val="000000"/>
                <w:lang w:val="fr-CA" w:eastAsia="en-GB"/>
              </w:rPr>
              <w:lastRenderedPageBreak/>
              <w:t>Informer la mère de retirer le bébé du sein ou le lui faire relâcher lorsque la prise est douloureuse ou superficielle.</w:t>
            </w:r>
          </w:p>
        </w:tc>
        <w:tc>
          <w:tcPr>
            <w:tcW w:w="990" w:type="dxa"/>
          </w:tcPr>
          <w:p w14:paraId="2867B4FB" w14:textId="77777777" w:rsidR="007F4BE7" w:rsidRPr="005727DC"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2D96D10F" w14:textId="77777777" w:rsidR="007F4BE7" w:rsidRPr="005727DC"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0DDEF80E" w14:textId="77777777" w:rsidR="007F4BE7" w:rsidRPr="005727DC"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0CCCA486" w14:textId="77777777" w:rsidTr="00EB3538">
        <w:tc>
          <w:tcPr>
            <w:tcW w:w="9445" w:type="dxa"/>
            <w:gridSpan w:val="4"/>
            <w:shd w:val="clear" w:color="auto" w:fill="99A5D3"/>
            <w:hideMark/>
          </w:tcPr>
          <w:p w14:paraId="2C8887C0" w14:textId="25675409" w:rsidR="007F4BE7" w:rsidRPr="00803D3F" w:rsidRDefault="007F4BE7" w:rsidP="007F4BE7">
            <w:pPr>
              <w:spacing w:after="0" w:line="240" w:lineRule="auto"/>
              <w:rPr>
                <w:rFonts w:asciiTheme="minorHAnsi" w:eastAsia="Times New Roman" w:hAnsiTheme="minorHAnsi" w:cstheme="minorHAnsi"/>
                <w:b/>
                <w:color w:val="000000"/>
                <w:sz w:val="22"/>
                <w:szCs w:val="22"/>
                <w:lang w:val="fr-CA" w:eastAsia="en-GB"/>
              </w:rPr>
            </w:pPr>
            <w:r w:rsidRPr="00803D3F">
              <w:rPr>
                <w:rFonts w:asciiTheme="minorHAnsi" w:eastAsia="Times New Roman" w:hAnsiTheme="minorHAnsi" w:cstheme="minorHAnsi"/>
                <w:b/>
                <w:color w:val="000000"/>
                <w:sz w:val="22"/>
                <w:szCs w:val="22"/>
                <w:lang w:val="fr-CA" w:eastAsia="en-GB"/>
              </w:rPr>
              <w:t>Comp</w:t>
            </w:r>
            <w:r w:rsidR="00562662" w:rsidRPr="00803D3F">
              <w:rPr>
                <w:rFonts w:asciiTheme="minorHAnsi" w:eastAsia="Times New Roman" w:hAnsiTheme="minorHAnsi" w:cstheme="minorHAnsi"/>
                <w:b/>
                <w:color w:val="000000"/>
                <w:sz w:val="22"/>
                <w:szCs w:val="22"/>
                <w:lang w:val="fr-CA" w:eastAsia="en-GB"/>
              </w:rPr>
              <w:t>é</w:t>
            </w:r>
            <w:r w:rsidRPr="00803D3F">
              <w:rPr>
                <w:rFonts w:asciiTheme="minorHAnsi" w:eastAsia="Times New Roman" w:hAnsiTheme="minorHAnsi" w:cstheme="minorHAnsi"/>
                <w:b/>
                <w:color w:val="000000"/>
                <w:sz w:val="22"/>
                <w:szCs w:val="22"/>
                <w:lang w:val="fr-CA" w:eastAsia="en-GB"/>
              </w:rPr>
              <w:t>tenc</w:t>
            </w:r>
            <w:r w:rsidR="00562662" w:rsidRPr="00803D3F">
              <w:rPr>
                <w:rFonts w:asciiTheme="minorHAnsi" w:eastAsia="Times New Roman" w:hAnsiTheme="minorHAnsi" w:cstheme="minorHAnsi"/>
                <w:b/>
                <w:color w:val="000000"/>
                <w:sz w:val="22"/>
                <w:szCs w:val="22"/>
                <w:lang w:val="fr-CA" w:eastAsia="en-GB"/>
              </w:rPr>
              <w:t>e</w:t>
            </w:r>
            <w:r w:rsidRPr="00803D3F">
              <w:rPr>
                <w:rFonts w:asciiTheme="minorHAnsi" w:eastAsia="Times New Roman" w:hAnsiTheme="minorHAnsi" w:cstheme="minorHAnsi"/>
                <w:b/>
                <w:color w:val="000000"/>
                <w:sz w:val="22"/>
                <w:szCs w:val="22"/>
                <w:lang w:val="fr-CA" w:eastAsia="en-GB"/>
              </w:rPr>
              <w:t xml:space="preserve"> 10. </w:t>
            </w:r>
            <w:r w:rsidR="00803D3F" w:rsidRPr="009601B9">
              <w:rPr>
                <w:rFonts w:asciiTheme="minorHAnsi" w:eastAsia="Times New Roman" w:hAnsiTheme="minorHAnsi" w:cstheme="minorHAnsi"/>
                <w:sz w:val="22"/>
                <w:szCs w:val="22"/>
                <w:lang w:val="fr-FR" w:bidi="fr-FR"/>
              </w:rPr>
              <w:t>Aider une mère à répondre aux signes de faim du bébé.</w:t>
            </w:r>
          </w:p>
        </w:tc>
      </w:tr>
      <w:tr w:rsidR="007F4BE7" w:rsidRPr="0014348C" w14:paraId="1EC22821" w14:textId="77777777" w:rsidTr="00EB3538">
        <w:tc>
          <w:tcPr>
            <w:tcW w:w="5575" w:type="dxa"/>
            <w:shd w:val="clear" w:color="auto" w:fill="C2D1E5"/>
            <w:hideMark/>
          </w:tcPr>
          <w:p w14:paraId="21D05F01" w14:textId="1AA418E5" w:rsidR="007F4BE7" w:rsidRPr="00E5109F" w:rsidRDefault="007F4BE7" w:rsidP="007F4BE7">
            <w:pPr>
              <w:spacing w:after="0" w:line="240" w:lineRule="auto"/>
              <w:rPr>
                <w:rFonts w:asciiTheme="minorHAnsi" w:eastAsia="Times New Roman" w:hAnsiTheme="minorHAnsi" w:cstheme="minorHAnsi"/>
                <w:color w:val="000000"/>
                <w:sz w:val="22"/>
                <w:szCs w:val="22"/>
                <w:lang w:val="fr-CA" w:eastAsia="en-GB"/>
              </w:rPr>
            </w:pPr>
            <w:bookmarkStart w:id="1" w:name="_Hlk46139441"/>
            <w:r w:rsidRPr="00E5109F">
              <w:rPr>
                <w:rFonts w:asciiTheme="minorHAnsi" w:eastAsia="Times New Roman" w:hAnsiTheme="minorHAnsi" w:cstheme="minorHAnsi"/>
                <w:color w:val="000000"/>
                <w:sz w:val="22"/>
                <w:szCs w:val="22"/>
                <w:lang w:val="fr-CA" w:eastAsia="en-GB"/>
              </w:rPr>
              <w:t xml:space="preserve">35. </w:t>
            </w:r>
            <w:r w:rsidR="00E5109F" w:rsidRPr="009601B9">
              <w:rPr>
                <w:rFonts w:asciiTheme="minorHAnsi" w:eastAsia="Times New Roman" w:hAnsiTheme="minorHAnsi" w:cstheme="minorHAnsi"/>
                <w:color w:val="000000"/>
                <w:sz w:val="22"/>
                <w:szCs w:val="22"/>
                <w:lang w:val="fr-FR" w:bidi="fr-FR"/>
              </w:rPr>
              <w:t>Discuter avec une mère de deux éléments qui témoignent de l’importance de maintenir le nouveau-né dans la chambre de sa mère 24 heures/jour.</w:t>
            </w:r>
          </w:p>
        </w:tc>
        <w:tc>
          <w:tcPr>
            <w:tcW w:w="3870" w:type="dxa"/>
            <w:gridSpan w:val="3"/>
            <w:shd w:val="clear" w:color="auto" w:fill="C2D1E5"/>
          </w:tcPr>
          <w:p w14:paraId="51D9774A" w14:textId="2C51E758"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 xml:space="preserve">Observation     </w:t>
            </w:r>
          </w:p>
        </w:tc>
      </w:tr>
      <w:tr w:rsidR="007F4BE7" w:rsidRPr="00AC35AC" w14:paraId="6B2510DC" w14:textId="77777777" w:rsidTr="00EB3538">
        <w:tc>
          <w:tcPr>
            <w:tcW w:w="5575" w:type="dxa"/>
            <w:shd w:val="clear" w:color="auto" w:fill="auto"/>
            <w:hideMark/>
          </w:tcPr>
          <w:p w14:paraId="3E6E2189" w14:textId="46B38609" w:rsidR="00DD3828" w:rsidRPr="00A65CD7" w:rsidRDefault="00DD3828" w:rsidP="00DD3828">
            <w:pPr>
              <w:spacing w:after="0" w:line="240" w:lineRule="auto"/>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 xml:space="preserve">Utiliser les habiletés fondamentales pour expliquer que la cohabitation </w:t>
            </w:r>
            <w:r w:rsidR="00D807E1">
              <w:rPr>
                <w:rFonts w:asciiTheme="minorHAnsi" w:eastAsia="Times New Roman" w:hAnsiTheme="minorHAnsi" w:cstheme="minorHAnsi"/>
                <w:color w:val="000000"/>
                <w:lang w:val="fr-CA" w:eastAsia="en-GB"/>
              </w:rPr>
              <w:t>(</w:t>
            </w:r>
            <w:proofErr w:type="spellStart"/>
            <w:r w:rsidR="00D807E1">
              <w:rPr>
                <w:rFonts w:asciiTheme="minorHAnsi" w:eastAsia="Times New Roman" w:hAnsiTheme="minorHAnsi" w:cstheme="minorHAnsi"/>
                <w:color w:val="000000"/>
                <w:lang w:val="fr-CA" w:eastAsia="en-GB"/>
              </w:rPr>
              <w:t>rooming</w:t>
            </w:r>
            <w:proofErr w:type="spellEnd"/>
            <w:r w:rsidR="00D807E1">
              <w:rPr>
                <w:rFonts w:asciiTheme="minorHAnsi" w:eastAsia="Times New Roman" w:hAnsiTheme="minorHAnsi" w:cstheme="minorHAnsi"/>
                <w:color w:val="000000"/>
                <w:lang w:val="fr-CA" w:eastAsia="en-GB"/>
              </w:rPr>
              <w:t xml:space="preserve">-in) </w:t>
            </w:r>
            <w:r w:rsidRPr="00A65CD7">
              <w:rPr>
                <w:rFonts w:asciiTheme="minorHAnsi" w:eastAsia="Times New Roman" w:hAnsiTheme="minorHAnsi" w:cstheme="minorHAnsi"/>
                <w:color w:val="000000"/>
                <w:lang w:val="fr-CA" w:eastAsia="en-GB"/>
              </w:rPr>
              <w:t>est importante pour:</w:t>
            </w:r>
          </w:p>
          <w:p w14:paraId="0523EB73" w14:textId="77777777" w:rsidR="00A65CD7" w:rsidRPr="00A65CD7" w:rsidRDefault="00A65CD7" w:rsidP="00A65CD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Apprendre à reconnaître les signaux de faim du bébé et y répondre.</w:t>
            </w:r>
          </w:p>
          <w:p w14:paraId="4E0C4A95" w14:textId="40FC9F33" w:rsidR="00A65CD7" w:rsidRPr="00A65CD7" w:rsidRDefault="00A65CD7" w:rsidP="00A65CD7">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A65CD7">
              <w:rPr>
                <w:rFonts w:asciiTheme="minorHAnsi" w:eastAsia="Times New Roman" w:hAnsiTheme="minorHAnsi" w:cstheme="minorHAnsi"/>
                <w:color w:val="000000"/>
                <w:lang w:val="en-GB" w:eastAsia="en-GB"/>
              </w:rPr>
              <w:t>Faciliter</w:t>
            </w:r>
            <w:proofErr w:type="spellEnd"/>
            <w:r>
              <w:rPr>
                <w:rFonts w:asciiTheme="minorHAnsi" w:eastAsia="Times New Roman" w:hAnsiTheme="minorHAnsi" w:cstheme="minorHAnsi"/>
                <w:color w:val="000000"/>
                <w:lang w:val="en-GB" w:eastAsia="en-GB"/>
              </w:rPr>
              <w:t xml:space="preserve"> </w:t>
            </w:r>
            <w:proofErr w:type="spellStart"/>
            <w:r w:rsidRPr="00A65CD7">
              <w:rPr>
                <w:rFonts w:asciiTheme="minorHAnsi" w:eastAsia="Times New Roman" w:hAnsiTheme="minorHAnsi" w:cstheme="minorHAnsi"/>
                <w:color w:val="000000"/>
                <w:lang w:val="en-GB" w:eastAsia="en-GB"/>
              </w:rPr>
              <w:t>l'initiation</w:t>
            </w:r>
            <w:proofErr w:type="spellEnd"/>
            <w:r w:rsidRPr="00A65CD7">
              <w:rPr>
                <w:rFonts w:asciiTheme="minorHAnsi" w:eastAsia="Times New Roman" w:hAnsiTheme="minorHAnsi" w:cstheme="minorHAnsi"/>
                <w:color w:val="000000"/>
                <w:lang w:val="en-GB" w:eastAsia="en-GB"/>
              </w:rPr>
              <w:t xml:space="preserve"> de </w:t>
            </w:r>
            <w:proofErr w:type="spellStart"/>
            <w:r w:rsidRPr="00A65CD7">
              <w:rPr>
                <w:rFonts w:asciiTheme="minorHAnsi" w:eastAsia="Times New Roman" w:hAnsiTheme="minorHAnsi" w:cstheme="minorHAnsi"/>
                <w:color w:val="000000"/>
                <w:lang w:val="en-GB" w:eastAsia="en-GB"/>
              </w:rPr>
              <w:t>l’allaitement</w:t>
            </w:r>
            <w:proofErr w:type="spellEnd"/>
            <w:r w:rsidRPr="00A65CD7">
              <w:rPr>
                <w:rFonts w:asciiTheme="minorHAnsi" w:eastAsia="Times New Roman" w:hAnsiTheme="minorHAnsi" w:cstheme="minorHAnsi"/>
                <w:color w:val="000000"/>
                <w:lang w:val="en-GB" w:eastAsia="en-GB"/>
              </w:rPr>
              <w:t>.</w:t>
            </w:r>
          </w:p>
          <w:p w14:paraId="48960B9F" w14:textId="38988E82" w:rsidR="00A65CD7" w:rsidRPr="00A65CD7" w:rsidRDefault="00A65CD7" w:rsidP="00A65CD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Faciliter l’établissement de liens affectifs/ l’attachement entre la mère et son bébé.</w:t>
            </w:r>
          </w:p>
          <w:p w14:paraId="3F48B644" w14:textId="4F9FD735" w:rsidR="00A65CD7" w:rsidRPr="00A65CD7" w:rsidRDefault="00A65CD7" w:rsidP="00A65CD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 xml:space="preserve">Permettre de donner le sein à la demande, régulièrement et </w:t>
            </w:r>
            <w:proofErr w:type="gramStart"/>
            <w:r w:rsidRPr="00A65CD7">
              <w:rPr>
                <w:rFonts w:asciiTheme="minorHAnsi" w:eastAsia="Times New Roman" w:hAnsiTheme="minorHAnsi" w:cstheme="minorHAnsi"/>
                <w:color w:val="000000"/>
                <w:lang w:val="fr-CA" w:eastAsia="en-GB"/>
              </w:rPr>
              <w:t>sans restrictions</w:t>
            </w:r>
            <w:proofErr w:type="gramEnd"/>
            <w:r w:rsidRPr="00A65CD7">
              <w:rPr>
                <w:rFonts w:asciiTheme="minorHAnsi" w:eastAsia="Times New Roman" w:hAnsiTheme="minorHAnsi" w:cstheme="minorHAnsi"/>
                <w:color w:val="000000"/>
                <w:lang w:val="fr-CA" w:eastAsia="en-GB"/>
              </w:rPr>
              <w:t>.</w:t>
            </w:r>
          </w:p>
          <w:p w14:paraId="638530EF" w14:textId="26FF0DAC" w:rsidR="00A65CD7" w:rsidRPr="00A65CD7" w:rsidRDefault="00A65CD7" w:rsidP="00A65CD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Accroître le bien-être (et diminuer le stress) du no</w:t>
            </w:r>
            <w:r>
              <w:rPr>
                <w:rFonts w:asciiTheme="minorHAnsi" w:eastAsia="Times New Roman" w:hAnsiTheme="minorHAnsi" w:cstheme="minorHAnsi"/>
                <w:color w:val="000000"/>
                <w:lang w:val="fr-CA" w:eastAsia="en-GB"/>
              </w:rPr>
              <w:t>u</w:t>
            </w:r>
            <w:r w:rsidRPr="00A65CD7">
              <w:rPr>
                <w:rFonts w:asciiTheme="minorHAnsi" w:eastAsia="Times New Roman" w:hAnsiTheme="minorHAnsi" w:cstheme="minorHAnsi"/>
                <w:color w:val="000000"/>
                <w:lang w:val="fr-CA" w:eastAsia="en-GB"/>
              </w:rPr>
              <w:t>rrisson et de sa mère.</w:t>
            </w:r>
          </w:p>
          <w:p w14:paraId="35EB6E46" w14:textId="7ABB0D31" w:rsidR="007F4BE7" w:rsidRPr="00A65CD7" w:rsidRDefault="00A65CD7" w:rsidP="00A65CD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A65CD7">
              <w:rPr>
                <w:rFonts w:asciiTheme="minorHAnsi" w:eastAsia="Times New Roman" w:hAnsiTheme="minorHAnsi" w:cstheme="minorHAnsi"/>
                <w:color w:val="000000"/>
                <w:lang w:val="fr-CA" w:eastAsia="en-GB"/>
              </w:rPr>
              <w:t>Améliorer la prévention des infections (risque faible de propagation de maladies infectieuses).</w:t>
            </w:r>
          </w:p>
        </w:tc>
        <w:tc>
          <w:tcPr>
            <w:tcW w:w="990" w:type="dxa"/>
          </w:tcPr>
          <w:p w14:paraId="010008FB" w14:textId="77777777" w:rsidR="007F4BE7" w:rsidRPr="00A65CD7" w:rsidRDefault="007F4BE7" w:rsidP="007F4BE7">
            <w:pPr>
              <w:spacing w:after="0" w:line="240" w:lineRule="auto"/>
              <w:ind w:left="-44"/>
              <w:rPr>
                <w:rFonts w:asciiTheme="minorHAnsi" w:eastAsia="Times New Roman" w:hAnsiTheme="minorHAnsi" w:cstheme="minorHAnsi"/>
                <w:color w:val="000000"/>
                <w:sz w:val="24"/>
                <w:lang w:val="fr-CA" w:eastAsia="en-GB"/>
              </w:rPr>
            </w:pPr>
          </w:p>
          <w:p w14:paraId="23F2457A" w14:textId="5D24F4F5" w:rsidR="007F4BE7" w:rsidRPr="00A65CD7" w:rsidRDefault="007F4BE7" w:rsidP="007F4BE7">
            <w:pPr>
              <w:spacing w:after="0" w:line="240" w:lineRule="auto"/>
              <w:ind w:left="-44"/>
              <w:rPr>
                <w:rFonts w:asciiTheme="minorHAnsi" w:eastAsia="Times New Roman" w:hAnsiTheme="minorHAnsi" w:cstheme="minorHAnsi"/>
                <w:color w:val="000000"/>
                <w:sz w:val="24"/>
                <w:lang w:val="fr-CA" w:eastAsia="en-GB"/>
              </w:rPr>
            </w:pPr>
          </w:p>
        </w:tc>
        <w:tc>
          <w:tcPr>
            <w:tcW w:w="1345" w:type="dxa"/>
          </w:tcPr>
          <w:p w14:paraId="20602F31" w14:textId="77777777" w:rsidR="007F4BE7" w:rsidRPr="00A65CD7" w:rsidRDefault="007F4BE7" w:rsidP="007F4BE7">
            <w:pPr>
              <w:spacing w:after="0" w:line="240" w:lineRule="auto"/>
              <w:ind w:left="360"/>
              <w:rPr>
                <w:rFonts w:asciiTheme="minorHAnsi" w:eastAsia="Times New Roman" w:hAnsiTheme="minorHAnsi" w:cstheme="minorHAnsi"/>
                <w:color w:val="000000"/>
                <w:sz w:val="24"/>
                <w:lang w:val="fr-CA" w:eastAsia="en-GB"/>
              </w:rPr>
            </w:pPr>
          </w:p>
        </w:tc>
        <w:tc>
          <w:tcPr>
            <w:tcW w:w="1535" w:type="dxa"/>
          </w:tcPr>
          <w:p w14:paraId="24FF246C" w14:textId="6DD63A9C" w:rsidR="007F4BE7" w:rsidRPr="00A65CD7" w:rsidRDefault="007F4BE7" w:rsidP="007F4BE7">
            <w:pPr>
              <w:spacing w:after="0" w:line="240" w:lineRule="auto"/>
              <w:ind w:left="-9"/>
              <w:rPr>
                <w:rFonts w:asciiTheme="minorHAnsi" w:eastAsia="Times New Roman" w:hAnsiTheme="minorHAnsi" w:cstheme="minorHAnsi"/>
                <w:color w:val="000000"/>
                <w:sz w:val="24"/>
                <w:lang w:val="fr-CA" w:eastAsia="en-GB"/>
              </w:rPr>
            </w:pPr>
          </w:p>
        </w:tc>
      </w:tr>
      <w:bookmarkEnd w:id="1"/>
      <w:tr w:rsidR="007F4BE7" w:rsidRPr="00AC35AC" w14:paraId="2DB273CB" w14:textId="77777777" w:rsidTr="00EB3538">
        <w:tc>
          <w:tcPr>
            <w:tcW w:w="5575" w:type="dxa"/>
            <w:shd w:val="clear" w:color="auto" w:fill="C2D1E5"/>
            <w:hideMark/>
          </w:tcPr>
          <w:p w14:paraId="0804A8A8" w14:textId="0CBC35EE" w:rsidR="007F4BE7" w:rsidRPr="00672DD5" w:rsidRDefault="007F4BE7" w:rsidP="007F4BE7">
            <w:pPr>
              <w:spacing w:after="0" w:line="240" w:lineRule="auto"/>
              <w:rPr>
                <w:rFonts w:asciiTheme="minorHAnsi" w:eastAsia="Times New Roman" w:hAnsiTheme="minorHAnsi" w:cstheme="minorHAnsi"/>
                <w:color w:val="000000"/>
                <w:sz w:val="22"/>
                <w:szCs w:val="22"/>
                <w:lang w:val="fr-CA" w:eastAsia="en-GB"/>
              </w:rPr>
            </w:pPr>
            <w:r w:rsidRPr="00672DD5">
              <w:rPr>
                <w:rFonts w:asciiTheme="minorHAnsi" w:eastAsia="Times New Roman" w:hAnsiTheme="minorHAnsi" w:cstheme="minorHAnsi"/>
                <w:color w:val="000000"/>
                <w:sz w:val="22"/>
                <w:szCs w:val="22"/>
                <w:lang w:val="fr-CA" w:eastAsia="en-GB"/>
              </w:rPr>
              <w:t xml:space="preserve">36. </w:t>
            </w:r>
            <w:r w:rsidR="00672DD5" w:rsidRPr="009601B9">
              <w:rPr>
                <w:rFonts w:asciiTheme="minorHAnsi" w:eastAsia="Times New Roman" w:hAnsiTheme="minorHAnsi" w:cstheme="minorHAnsi"/>
                <w:color w:val="000000"/>
                <w:sz w:val="22"/>
                <w:szCs w:val="22"/>
                <w:lang w:val="fr-FR" w:bidi="fr-FR"/>
              </w:rPr>
              <w:t>Expliquer deux situations : une pour la mère et une pour le nourrisson, lorsqu’il est acceptable de séparer la mère de son bébé pendant leur séjour à l’hôpital.</w:t>
            </w:r>
          </w:p>
        </w:tc>
        <w:tc>
          <w:tcPr>
            <w:tcW w:w="3870" w:type="dxa"/>
            <w:gridSpan w:val="3"/>
            <w:shd w:val="clear" w:color="auto" w:fill="C2D1E5"/>
          </w:tcPr>
          <w:p w14:paraId="35C6FBB1" w14:textId="144EC114" w:rsidR="007F4BE7" w:rsidRPr="00FF3114" w:rsidRDefault="007F4BE7" w:rsidP="007F4BE7">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 xml:space="preserve">Question </w:t>
            </w:r>
            <w:r w:rsidR="00FF3114" w:rsidRPr="00FF3114">
              <w:rPr>
                <w:rFonts w:asciiTheme="minorHAnsi" w:eastAsia="Times New Roman" w:hAnsiTheme="minorHAnsi" w:cstheme="minorHAnsi"/>
                <w:color w:val="000000"/>
                <w:sz w:val="22"/>
                <w:lang w:val="fr-CA" w:eastAsia="en-GB"/>
              </w:rPr>
              <w:t>ou étude de c</w:t>
            </w:r>
            <w:r w:rsidR="00FF3114">
              <w:rPr>
                <w:rFonts w:asciiTheme="minorHAnsi" w:eastAsia="Times New Roman" w:hAnsiTheme="minorHAnsi" w:cstheme="minorHAnsi"/>
                <w:color w:val="000000"/>
                <w:sz w:val="22"/>
                <w:lang w:val="fr-CA" w:eastAsia="en-GB"/>
              </w:rPr>
              <w:t>as</w:t>
            </w:r>
          </w:p>
        </w:tc>
      </w:tr>
      <w:tr w:rsidR="007F4BE7" w:rsidRPr="00AC35AC" w14:paraId="47AE4A62" w14:textId="77777777" w:rsidTr="00EB3538">
        <w:tc>
          <w:tcPr>
            <w:tcW w:w="5575" w:type="dxa"/>
            <w:shd w:val="clear" w:color="auto" w:fill="auto"/>
            <w:hideMark/>
          </w:tcPr>
          <w:p w14:paraId="6AE51101" w14:textId="4A807845" w:rsidR="001B2F4F" w:rsidRPr="001B2F4F" w:rsidRDefault="001B2F4F" w:rsidP="001B2F4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2F4F">
              <w:rPr>
                <w:rFonts w:asciiTheme="minorHAnsi" w:eastAsia="Times New Roman" w:hAnsiTheme="minorHAnsi" w:cstheme="minorHAnsi"/>
                <w:color w:val="000000"/>
                <w:lang w:val="fr-CA" w:eastAsia="en-GB"/>
              </w:rPr>
              <w:t>Dans le cas d’impératifs médicaux concernant la mère (par exemple, lorsqu’elle est inconsciente ou incapable de porter son bébé).</w:t>
            </w:r>
          </w:p>
          <w:p w14:paraId="502B8A0C" w14:textId="3D92D33F" w:rsidR="007F4BE7" w:rsidRPr="001B2F4F" w:rsidRDefault="001B2F4F" w:rsidP="001B2F4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1B2F4F">
              <w:rPr>
                <w:rFonts w:asciiTheme="minorHAnsi" w:eastAsia="Times New Roman" w:hAnsiTheme="minorHAnsi" w:cstheme="minorHAnsi"/>
                <w:color w:val="000000"/>
                <w:lang w:val="fr-CA" w:eastAsia="en-GB"/>
              </w:rPr>
              <w:t>Dans le cas d’impératifs médicaux concernant le bébé (par exemple, lorsqu’il a besoin d’une assistance respiratoire ou est instable).</w:t>
            </w:r>
          </w:p>
        </w:tc>
        <w:tc>
          <w:tcPr>
            <w:tcW w:w="990" w:type="dxa"/>
          </w:tcPr>
          <w:p w14:paraId="315BCD4B" w14:textId="77777777" w:rsidR="007F4BE7" w:rsidRPr="001B2F4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29DF9568" w14:textId="77777777" w:rsidR="007F4BE7" w:rsidRPr="001B2F4F"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0173847C" w14:textId="77777777" w:rsidR="007F4BE7" w:rsidRPr="001B2F4F"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6A2CDBF1" w14:textId="77777777" w:rsidTr="00EB3538">
        <w:tc>
          <w:tcPr>
            <w:tcW w:w="5575" w:type="dxa"/>
            <w:shd w:val="clear" w:color="auto" w:fill="C2D1E5"/>
            <w:hideMark/>
          </w:tcPr>
          <w:p w14:paraId="04687A6E" w14:textId="191A2B9D" w:rsidR="007F4BE7" w:rsidRPr="007A3051" w:rsidRDefault="007F4BE7" w:rsidP="007F4BE7">
            <w:pPr>
              <w:spacing w:after="0" w:line="240" w:lineRule="auto"/>
              <w:rPr>
                <w:rFonts w:asciiTheme="minorHAnsi" w:eastAsia="Times New Roman" w:hAnsiTheme="minorHAnsi" w:cstheme="minorHAnsi"/>
                <w:color w:val="000000"/>
                <w:sz w:val="22"/>
                <w:szCs w:val="22"/>
                <w:lang w:val="fr-CA" w:eastAsia="en-GB"/>
              </w:rPr>
            </w:pPr>
            <w:r w:rsidRPr="007A3051">
              <w:rPr>
                <w:rFonts w:asciiTheme="minorHAnsi" w:eastAsia="Times New Roman" w:hAnsiTheme="minorHAnsi" w:cstheme="minorHAnsi"/>
                <w:color w:val="000000"/>
                <w:sz w:val="22"/>
                <w:szCs w:val="22"/>
                <w:lang w:val="fr-CA" w:eastAsia="en-GB"/>
              </w:rPr>
              <w:t xml:space="preserve">37. </w:t>
            </w:r>
            <w:r w:rsidR="007A3051" w:rsidRPr="009601B9">
              <w:rPr>
                <w:rFonts w:asciiTheme="minorHAnsi" w:eastAsia="Times New Roman" w:hAnsiTheme="minorHAnsi" w:cstheme="minorHAnsi"/>
                <w:color w:val="000000"/>
                <w:sz w:val="22"/>
                <w:szCs w:val="22"/>
                <w:lang w:val="fr-FR" w:bidi="fr-FR"/>
              </w:rPr>
              <w:t>Décrire au moins deux signaux de faim précoces et un signal de faim tardif.</w:t>
            </w:r>
          </w:p>
        </w:tc>
        <w:tc>
          <w:tcPr>
            <w:tcW w:w="3870" w:type="dxa"/>
            <w:gridSpan w:val="3"/>
            <w:shd w:val="clear" w:color="auto" w:fill="C2D1E5"/>
          </w:tcPr>
          <w:p w14:paraId="372D9153" w14:textId="68D5672D" w:rsidR="007F4BE7" w:rsidRPr="00FF3114" w:rsidRDefault="007F4BE7" w:rsidP="007F4BE7">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 xml:space="preserve">Question </w:t>
            </w:r>
            <w:r w:rsidR="00FF3114" w:rsidRPr="00FF3114">
              <w:rPr>
                <w:rFonts w:asciiTheme="minorHAnsi" w:eastAsia="Times New Roman" w:hAnsiTheme="minorHAnsi" w:cstheme="minorHAnsi"/>
                <w:color w:val="000000"/>
                <w:sz w:val="22"/>
                <w:lang w:val="fr-CA" w:eastAsia="en-GB"/>
              </w:rPr>
              <w:t>ou étude de c</w:t>
            </w:r>
            <w:r w:rsidR="00FF3114">
              <w:rPr>
                <w:rFonts w:asciiTheme="minorHAnsi" w:eastAsia="Times New Roman" w:hAnsiTheme="minorHAnsi" w:cstheme="minorHAnsi"/>
                <w:color w:val="000000"/>
                <w:sz w:val="22"/>
                <w:lang w:val="fr-CA" w:eastAsia="en-GB"/>
              </w:rPr>
              <w:t>as</w:t>
            </w:r>
          </w:p>
        </w:tc>
      </w:tr>
      <w:tr w:rsidR="007F4BE7" w:rsidRPr="0014348C" w14:paraId="5B099487" w14:textId="77777777" w:rsidTr="00EB3538">
        <w:tc>
          <w:tcPr>
            <w:tcW w:w="5575" w:type="dxa"/>
            <w:shd w:val="clear" w:color="auto" w:fill="auto"/>
            <w:hideMark/>
          </w:tcPr>
          <w:p w14:paraId="1AB78A74" w14:textId="58C19BD7" w:rsidR="00F62125" w:rsidRPr="00F62125" w:rsidRDefault="00F62125" w:rsidP="00F62125">
            <w:pPr>
              <w:spacing w:after="0" w:line="240" w:lineRule="auto"/>
              <w:rPr>
                <w:rFonts w:asciiTheme="minorHAnsi" w:eastAsia="Times New Roman" w:hAnsiTheme="minorHAnsi" w:cstheme="minorHAnsi"/>
                <w:color w:val="000000"/>
                <w:u w:val="single"/>
                <w:lang w:val="en-GB" w:eastAsia="en-GB"/>
              </w:rPr>
            </w:pPr>
            <w:proofErr w:type="spellStart"/>
            <w:r w:rsidRPr="00F62125">
              <w:rPr>
                <w:rFonts w:asciiTheme="minorHAnsi" w:eastAsia="Times New Roman" w:hAnsiTheme="minorHAnsi" w:cstheme="minorHAnsi"/>
                <w:color w:val="000000"/>
                <w:u w:val="single"/>
                <w:lang w:val="en-GB" w:eastAsia="en-GB"/>
              </w:rPr>
              <w:t>Signaux</w:t>
            </w:r>
            <w:proofErr w:type="spellEnd"/>
            <w:r w:rsidRPr="00F62125">
              <w:rPr>
                <w:rFonts w:asciiTheme="minorHAnsi" w:eastAsia="Times New Roman" w:hAnsiTheme="minorHAnsi" w:cstheme="minorHAnsi"/>
                <w:color w:val="000000"/>
                <w:u w:val="single"/>
                <w:lang w:val="en-GB" w:eastAsia="en-GB"/>
              </w:rPr>
              <w:t xml:space="preserve"> </w:t>
            </w:r>
            <w:proofErr w:type="spellStart"/>
            <w:r w:rsidRPr="00F62125">
              <w:rPr>
                <w:rFonts w:asciiTheme="minorHAnsi" w:eastAsia="Times New Roman" w:hAnsiTheme="minorHAnsi" w:cstheme="minorHAnsi"/>
                <w:color w:val="000000"/>
                <w:u w:val="single"/>
                <w:lang w:val="en-GB" w:eastAsia="en-GB"/>
              </w:rPr>
              <w:t>précoces</w:t>
            </w:r>
            <w:proofErr w:type="spellEnd"/>
            <w:r w:rsidRPr="00F62125">
              <w:rPr>
                <w:rFonts w:asciiTheme="minorHAnsi" w:eastAsia="Times New Roman" w:hAnsiTheme="minorHAnsi" w:cstheme="minorHAnsi"/>
                <w:color w:val="000000"/>
                <w:lang w:val="en-GB" w:eastAsia="en-GB"/>
              </w:rPr>
              <w:t>.</w:t>
            </w:r>
          </w:p>
          <w:p w14:paraId="0E474A34" w14:textId="00B602A1" w:rsidR="00F62125" w:rsidRPr="00F62125" w:rsidRDefault="00F62125" w:rsidP="00F62125">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F62125">
              <w:rPr>
                <w:rFonts w:asciiTheme="minorHAnsi" w:eastAsia="Times New Roman" w:hAnsiTheme="minorHAnsi" w:cstheme="minorHAnsi"/>
                <w:color w:val="000000"/>
                <w:lang w:val="fr-CA" w:eastAsia="en-GB"/>
              </w:rPr>
              <w:t>Le bébé se réveille lentement.</w:t>
            </w:r>
          </w:p>
          <w:p w14:paraId="5FF659FF" w14:textId="618F8618" w:rsidR="00F62125" w:rsidRPr="00F62125" w:rsidRDefault="00F62125" w:rsidP="00F62125">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F62125">
              <w:rPr>
                <w:rFonts w:asciiTheme="minorHAnsi" w:eastAsia="Times New Roman" w:hAnsiTheme="minorHAnsi" w:cstheme="minorHAnsi"/>
                <w:color w:val="000000"/>
                <w:lang w:val="fr-CA" w:eastAsia="en-GB"/>
              </w:rPr>
              <w:t>Il salive ou cherche le sein.</w:t>
            </w:r>
          </w:p>
          <w:p w14:paraId="08E772D1" w14:textId="5A183BFB" w:rsidR="00F62125" w:rsidRPr="00F62125" w:rsidRDefault="00F62125" w:rsidP="00F62125">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F62125">
              <w:rPr>
                <w:rFonts w:asciiTheme="minorHAnsi" w:eastAsia="Times New Roman" w:hAnsiTheme="minorHAnsi" w:cstheme="minorHAnsi"/>
                <w:color w:val="000000"/>
                <w:lang w:val="fr-CA" w:eastAsia="en-GB"/>
              </w:rPr>
              <w:t>Le bébé met ses doigts ou son poing dans ou autour de sa bouche.</w:t>
            </w:r>
          </w:p>
          <w:p w14:paraId="322C73F9" w14:textId="6EC1FBC0" w:rsidR="00F62125" w:rsidRPr="00F62125" w:rsidRDefault="00F62125" w:rsidP="00F62125">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F62125">
              <w:rPr>
                <w:rFonts w:asciiTheme="minorHAnsi" w:eastAsia="Times New Roman" w:hAnsiTheme="minorHAnsi" w:cstheme="minorHAnsi"/>
                <w:color w:val="000000"/>
                <w:lang w:val="en-GB" w:eastAsia="en-GB"/>
              </w:rPr>
              <w:t xml:space="preserve">Il </w:t>
            </w:r>
            <w:proofErr w:type="spellStart"/>
            <w:r w:rsidRPr="00F62125">
              <w:rPr>
                <w:rFonts w:asciiTheme="minorHAnsi" w:eastAsia="Times New Roman" w:hAnsiTheme="minorHAnsi" w:cstheme="minorHAnsi"/>
                <w:color w:val="000000"/>
                <w:lang w:val="en-GB" w:eastAsia="en-GB"/>
              </w:rPr>
              <w:t>gazouille</w:t>
            </w:r>
            <w:proofErr w:type="spellEnd"/>
            <w:r w:rsidRPr="00F62125">
              <w:rPr>
                <w:rFonts w:asciiTheme="minorHAnsi" w:eastAsia="Times New Roman" w:hAnsiTheme="minorHAnsi" w:cstheme="minorHAnsi"/>
                <w:color w:val="000000"/>
                <w:lang w:val="en-GB" w:eastAsia="en-GB"/>
              </w:rPr>
              <w:t>.</w:t>
            </w:r>
          </w:p>
          <w:p w14:paraId="6E69EC33" w14:textId="77777777" w:rsidR="00F62125" w:rsidRPr="00F62125" w:rsidRDefault="00F62125" w:rsidP="00F62125">
            <w:pPr>
              <w:spacing w:after="0" w:line="240" w:lineRule="auto"/>
              <w:rPr>
                <w:rFonts w:asciiTheme="minorHAnsi" w:eastAsia="Times New Roman" w:hAnsiTheme="minorHAnsi" w:cstheme="minorHAnsi"/>
                <w:color w:val="000000"/>
                <w:u w:val="single"/>
                <w:lang w:val="en-GB" w:eastAsia="en-GB"/>
              </w:rPr>
            </w:pPr>
            <w:proofErr w:type="spellStart"/>
            <w:r w:rsidRPr="00F62125">
              <w:rPr>
                <w:rFonts w:asciiTheme="minorHAnsi" w:eastAsia="Times New Roman" w:hAnsiTheme="minorHAnsi" w:cstheme="minorHAnsi"/>
                <w:color w:val="000000"/>
                <w:u w:val="single"/>
                <w:lang w:val="en-GB" w:eastAsia="en-GB"/>
              </w:rPr>
              <w:t>Signaux</w:t>
            </w:r>
            <w:proofErr w:type="spellEnd"/>
            <w:r w:rsidRPr="00F62125">
              <w:rPr>
                <w:rFonts w:asciiTheme="minorHAnsi" w:eastAsia="Times New Roman" w:hAnsiTheme="minorHAnsi" w:cstheme="minorHAnsi"/>
                <w:color w:val="000000"/>
                <w:u w:val="single"/>
                <w:lang w:val="en-GB" w:eastAsia="en-GB"/>
              </w:rPr>
              <w:t xml:space="preserve"> </w:t>
            </w:r>
            <w:proofErr w:type="spellStart"/>
            <w:r w:rsidRPr="00F62125">
              <w:rPr>
                <w:rFonts w:asciiTheme="minorHAnsi" w:eastAsia="Times New Roman" w:hAnsiTheme="minorHAnsi" w:cstheme="minorHAnsi"/>
                <w:color w:val="000000"/>
                <w:u w:val="single"/>
                <w:lang w:val="en-GB" w:eastAsia="en-GB"/>
              </w:rPr>
              <w:t>tardifs</w:t>
            </w:r>
            <w:proofErr w:type="spellEnd"/>
            <w:r w:rsidRPr="00F62125">
              <w:rPr>
                <w:rFonts w:asciiTheme="minorHAnsi" w:eastAsia="Times New Roman" w:hAnsiTheme="minorHAnsi" w:cstheme="minorHAnsi"/>
                <w:color w:val="000000"/>
                <w:u w:val="single"/>
                <w:lang w:val="en-GB" w:eastAsia="en-GB"/>
              </w:rPr>
              <w:t>.</w:t>
            </w:r>
          </w:p>
          <w:p w14:paraId="70974B13" w14:textId="3E470BA0" w:rsidR="00F62125" w:rsidRPr="00F62125" w:rsidRDefault="00F62125" w:rsidP="00F62125">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F62125">
              <w:rPr>
                <w:rFonts w:asciiTheme="minorHAnsi" w:eastAsia="Times New Roman" w:hAnsiTheme="minorHAnsi" w:cstheme="minorHAnsi"/>
                <w:color w:val="000000"/>
                <w:lang w:val="en-GB" w:eastAsia="en-GB"/>
              </w:rPr>
              <w:t xml:space="preserve">Il </w:t>
            </w:r>
            <w:proofErr w:type="spellStart"/>
            <w:r w:rsidRPr="00F62125">
              <w:rPr>
                <w:rFonts w:asciiTheme="minorHAnsi" w:eastAsia="Times New Roman" w:hAnsiTheme="minorHAnsi" w:cstheme="minorHAnsi"/>
                <w:color w:val="000000"/>
                <w:lang w:val="en-GB" w:eastAsia="en-GB"/>
              </w:rPr>
              <w:t>pleure</w:t>
            </w:r>
            <w:proofErr w:type="spellEnd"/>
            <w:r w:rsidRPr="00F62125">
              <w:rPr>
                <w:rFonts w:asciiTheme="minorHAnsi" w:eastAsia="Times New Roman" w:hAnsiTheme="minorHAnsi" w:cstheme="minorHAnsi"/>
                <w:color w:val="000000"/>
                <w:lang w:val="en-GB" w:eastAsia="en-GB"/>
              </w:rPr>
              <w:t>.</w:t>
            </w:r>
          </w:p>
          <w:p w14:paraId="43BDF900" w14:textId="4695C999" w:rsidR="007F4BE7" w:rsidRPr="0014348C" w:rsidRDefault="00F62125" w:rsidP="00F62125">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F62125">
              <w:rPr>
                <w:rFonts w:asciiTheme="minorHAnsi" w:eastAsia="Times New Roman" w:hAnsiTheme="minorHAnsi" w:cstheme="minorHAnsi"/>
                <w:color w:val="000000"/>
                <w:lang w:val="en-GB" w:eastAsia="en-GB"/>
              </w:rPr>
              <w:t xml:space="preserve">Il se </w:t>
            </w:r>
            <w:proofErr w:type="spellStart"/>
            <w:r w:rsidRPr="00F62125">
              <w:rPr>
                <w:rFonts w:asciiTheme="minorHAnsi" w:eastAsia="Times New Roman" w:hAnsiTheme="minorHAnsi" w:cstheme="minorHAnsi"/>
                <w:color w:val="000000"/>
                <w:lang w:val="en-GB" w:eastAsia="en-GB"/>
              </w:rPr>
              <w:t>rendort</w:t>
            </w:r>
            <w:proofErr w:type="spellEnd"/>
            <w:r w:rsidRPr="00F62125">
              <w:rPr>
                <w:rFonts w:asciiTheme="minorHAnsi" w:eastAsia="Times New Roman" w:hAnsiTheme="minorHAnsi" w:cstheme="minorHAnsi"/>
                <w:color w:val="000000"/>
                <w:lang w:val="en-GB" w:eastAsia="en-GB"/>
              </w:rPr>
              <w:t>.</w:t>
            </w:r>
          </w:p>
        </w:tc>
        <w:tc>
          <w:tcPr>
            <w:tcW w:w="990" w:type="dxa"/>
          </w:tcPr>
          <w:p w14:paraId="6A065D26" w14:textId="77777777" w:rsidR="007F4BE7" w:rsidRPr="0014348C" w:rsidRDefault="007F4BE7" w:rsidP="007F4BE7">
            <w:pPr>
              <w:spacing w:after="0" w:line="240" w:lineRule="auto"/>
              <w:ind w:left="360"/>
              <w:rPr>
                <w:rFonts w:asciiTheme="minorHAnsi" w:eastAsia="Times New Roman" w:hAnsiTheme="minorHAnsi" w:cstheme="minorHAnsi"/>
                <w:color w:val="000000"/>
                <w:lang w:val="en-GB" w:eastAsia="en-GB"/>
              </w:rPr>
            </w:pPr>
          </w:p>
        </w:tc>
        <w:tc>
          <w:tcPr>
            <w:tcW w:w="1345" w:type="dxa"/>
          </w:tcPr>
          <w:p w14:paraId="11306714" w14:textId="77777777" w:rsidR="007F4BE7" w:rsidRPr="0014348C" w:rsidRDefault="007F4BE7" w:rsidP="007F4BE7">
            <w:pPr>
              <w:spacing w:after="0" w:line="240" w:lineRule="auto"/>
              <w:ind w:left="360"/>
              <w:rPr>
                <w:rFonts w:asciiTheme="minorHAnsi" w:eastAsia="Times New Roman" w:hAnsiTheme="minorHAnsi" w:cstheme="minorHAnsi"/>
                <w:color w:val="000000"/>
                <w:lang w:val="en-GB" w:eastAsia="en-GB"/>
              </w:rPr>
            </w:pPr>
          </w:p>
        </w:tc>
        <w:tc>
          <w:tcPr>
            <w:tcW w:w="1535" w:type="dxa"/>
          </w:tcPr>
          <w:p w14:paraId="08EF2FCE" w14:textId="77777777" w:rsidR="007F4BE7" w:rsidRPr="0014348C" w:rsidRDefault="007F4BE7" w:rsidP="007F4BE7">
            <w:pPr>
              <w:spacing w:after="0" w:line="240" w:lineRule="auto"/>
              <w:ind w:left="360"/>
              <w:rPr>
                <w:rFonts w:asciiTheme="minorHAnsi" w:eastAsia="Times New Roman" w:hAnsiTheme="minorHAnsi" w:cstheme="minorHAnsi"/>
                <w:color w:val="000000"/>
                <w:lang w:val="en-GB" w:eastAsia="en-GB"/>
              </w:rPr>
            </w:pPr>
          </w:p>
        </w:tc>
      </w:tr>
      <w:tr w:rsidR="007F4BE7" w:rsidRPr="00AC35AC" w14:paraId="44ADC8BE" w14:textId="77777777" w:rsidTr="00EB3538">
        <w:tc>
          <w:tcPr>
            <w:tcW w:w="5575" w:type="dxa"/>
            <w:shd w:val="clear" w:color="auto" w:fill="C2D1E5"/>
            <w:hideMark/>
          </w:tcPr>
          <w:p w14:paraId="1993DCB5" w14:textId="5F202336" w:rsidR="007F4BE7" w:rsidRPr="00860809" w:rsidRDefault="007F4BE7" w:rsidP="007F4BE7">
            <w:pPr>
              <w:spacing w:after="0" w:line="240" w:lineRule="auto"/>
              <w:rPr>
                <w:rFonts w:asciiTheme="minorHAnsi" w:eastAsia="Times New Roman" w:hAnsiTheme="minorHAnsi" w:cstheme="minorHAnsi"/>
                <w:color w:val="000000"/>
                <w:sz w:val="22"/>
                <w:szCs w:val="22"/>
                <w:lang w:val="fr-CA" w:eastAsia="en-GB"/>
              </w:rPr>
            </w:pPr>
            <w:r w:rsidRPr="00860809">
              <w:rPr>
                <w:rFonts w:asciiTheme="minorHAnsi" w:eastAsia="Times New Roman" w:hAnsiTheme="minorHAnsi" w:cstheme="minorHAnsi"/>
                <w:color w:val="000000"/>
                <w:sz w:val="22"/>
                <w:szCs w:val="22"/>
                <w:lang w:val="fr-CA" w:eastAsia="en-GB"/>
              </w:rPr>
              <w:t xml:space="preserve">38. </w:t>
            </w:r>
            <w:r w:rsidR="00860809" w:rsidRPr="009601B9">
              <w:rPr>
                <w:rFonts w:asciiTheme="minorHAnsi" w:eastAsia="Times New Roman" w:hAnsiTheme="minorHAnsi" w:cstheme="minorHAnsi"/>
                <w:color w:val="000000"/>
                <w:sz w:val="22"/>
                <w:szCs w:val="22"/>
                <w:lang w:val="fr-FR" w:bidi="fr-FR"/>
              </w:rPr>
              <w:t>Décrire au moins quatre raisons pour lesquelles l’alimentation à la demande est importante.</w:t>
            </w:r>
          </w:p>
        </w:tc>
        <w:tc>
          <w:tcPr>
            <w:tcW w:w="3870" w:type="dxa"/>
            <w:gridSpan w:val="3"/>
            <w:shd w:val="clear" w:color="auto" w:fill="C2D1E5"/>
          </w:tcPr>
          <w:p w14:paraId="5886C12D" w14:textId="701390BA" w:rsidR="007F4BE7" w:rsidRPr="00FF3114" w:rsidRDefault="007F4BE7" w:rsidP="007F4BE7">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 xml:space="preserve">Question </w:t>
            </w:r>
            <w:r w:rsidR="00FF3114" w:rsidRPr="00FF3114">
              <w:rPr>
                <w:rFonts w:asciiTheme="minorHAnsi" w:eastAsia="Times New Roman" w:hAnsiTheme="minorHAnsi" w:cstheme="minorHAnsi"/>
                <w:color w:val="000000"/>
                <w:sz w:val="22"/>
                <w:lang w:val="fr-CA" w:eastAsia="en-GB"/>
              </w:rPr>
              <w:t>ou étude de c</w:t>
            </w:r>
            <w:r w:rsidR="00FF3114">
              <w:rPr>
                <w:rFonts w:asciiTheme="minorHAnsi" w:eastAsia="Times New Roman" w:hAnsiTheme="minorHAnsi" w:cstheme="minorHAnsi"/>
                <w:color w:val="000000"/>
                <w:sz w:val="22"/>
                <w:lang w:val="fr-CA" w:eastAsia="en-GB"/>
              </w:rPr>
              <w:t>as</w:t>
            </w:r>
          </w:p>
        </w:tc>
      </w:tr>
      <w:tr w:rsidR="007F4BE7" w:rsidRPr="00AC35AC" w14:paraId="771E43A8" w14:textId="77777777" w:rsidTr="00EB3538">
        <w:tc>
          <w:tcPr>
            <w:tcW w:w="5575" w:type="dxa"/>
            <w:shd w:val="clear" w:color="auto" w:fill="auto"/>
            <w:hideMark/>
          </w:tcPr>
          <w:p w14:paraId="50E5A039" w14:textId="77777777"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L’allaitement est facilité par une poussée hormonale.</w:t>
            </w:r>
          </w:p>
          <w:p w14:paraId="14409149" w14:textId="2843C2CD"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 xml:space="preserve">La production de lait se fait plus rapidement (pas de retard dans la </w:t>
            </w:r>
            <w:proofErr w:type="spellStart"/>
            <w:r w:rsidRPr="003E6410">
              <w:rPr>
                <w:rFonts w:asciiTheme="minorHAnsi" w:eastAsia="Times New Roman" w:hAnsiTheme="minorHAnsi" w:cstheme="minorHAnsi"/>
                <w:color w:val="000000"/>
                <w:lang w:val="fr-CA" w:eastAsia="en-GB"/>
              </w:rPr>
              <w:t>lactogenèse</w:t>
            </w:r>
            <w:proofErr w:type="spellEnd"/>
            <w:r w:rsidRPr="003E6410">
              <w:rPr>
                <w:rFonts w:asciiTheme="minorHAnsi" w:eastAsia="Times New Roman" w:hAnsiTheme="minorHAnsi" w:cstheme="minorHAnsi"/>
                <w:color w:val="000000"/>
                <w:lang w:val="fr-CA" w:eastAsia="en-GB"/>
              </w:rPr>
              <w:t xml:space="preserve"> de stade II).</w:t>
            </w:r>
          </w:p>
          <w:p w14:paraId="0C126A8D" w14:textId="4A9502CC"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Les seins sont moins engorgés.</w:t>
            </w:r>
          </w:p>
          <w:p w14:paraId="398E4C36" w14:textId="51991B28"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lastRenderedPageBreak/>
              <w:t>La perte et la reprise de poids initiales sont dans les limites normales au début de la période postnatale.</w:t>
            </w:r>
          </w:p>
          <w:p w14:paraId="230E74CF" w14:textId="79B3BF92"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La mère apprend à répondre aux signaux de son bébé.</w:t>
            </w:r>
          </w:p>
          <w:p w14:paraId="7CA3DDB8" w14:textId="7FC92F68"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Le bébé pleure moins, donc la mère est moins tentée de lui donner des suppléments.</w:t>
            </w:r>
          </w:p>
          <w:p w14:paraId="357DE8B6" w14:textId="642CB439"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Évite de provoquer le stress (taux de cortisol élevé).</w:t>
            </w:r>
          </w:p>
          <w:p w14:paraId="3A55542D" w14:textId="220AC9E6" w:rsidR="003E6410"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Le bébé apprend à autoréguler sa consommation.</w:t>
            </w:r>
          </w:p>
          <w:p w14:paraId="46ABC532" w14:textId="12F03235" w:rsidR="007F4BE7" w:rsidRPr="003E6410" w:rsidRDefault="003E6410" w:rsidP="003E641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E6410">
              <w:rPr>
                <w:rFonts w:asciiTheme="minorHAnsi" w:eastAsia="Times New Roman" w:hAnsiTheme="minorHAnsi" w:cstheme="minorHAnsi"/>
                <w:color w:val="000000"/>
                <w:lang w:val="fr-CA" w:eastAsia="en-GB"/>
              </w:rPr>
              <w:t>Est essentiel pour l’accompagnement affectif.</w:t>
            </w:r>
          </w:p>
        </w:tc>
        <w:tc>
          <w:tcPr>
            <w:tcW w:w="990" w:type="dxa"/>
          </w:tcPr>
          <w:p w14:paraId="46B8EA20" w14:textId="77777777" w:rsidR="007F4BE7" w:rsidRPr="003E6410"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3EFABB18" w14:textId="77777777" w:rsidR="007F4BE7" w:rsidRPr="003E6410"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33E87005" w14:textId="77777777" w:rsidR="007F4BE7" w:rsidRPr="003E6410"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60F49B66" w14:textId="77777777" w:rsidTr="00EB3538">
        <w:tc>
          <w:tcPr>
            <w:tcW w:w="5575" w:type="dxa"/>
            <w:shd w:val="clear" w:color="auto" w:fill="C2D1E5"/>
            <w:hideMark/>
          </w:tcPr>
          <w:p w14:paraId="5F168E0C" w14:textId="15D8430B" w:rsidR="007F4BE7" w:rsidRPr="00947F5E" w:rsidRDefault="007F4BE7" w:rsidP="007F4BE7">
            <w:pPr>
              <w:spacing w:after="0" w:line="240" w:lineRule="auto"/>
              <w:rPr>
                <w:rFonts w:asciiTheme="minorHAnsi" w:eastAsia="Times New Roman" w:hAnsiTheme="minorHAnsi" w:cstheme="minorHAnsi"/>
                <w:color w:val="000000"/>
                <w:sz w:val="22"/>
                <w:szCs w:val="22"/>
                <w:lang w:val="fr-CA" w:eastAsia="en-GB"/>
              </w:rPr>
            </w:pPr>
            <w:r w:rsidRPr="00947F5E">
              <w:rPr>
                <w:rFonts w:asciiTheme="minorHAnsi" w:eastAsia="Times New Roman" w:hAnsiTheme="minorHAnsi" w:cstheme="minorHAnsi"/>
                <w:color w:val="000000"/>
                <w:sz w:val="22"/>
                <w:szCs w:val="22"/>
                <w:lang w:val="fr-CA" w:eastAsia="en-GB"/>
              </w:rPr>
              <w:t xml:space="preserve">39. </w:t>
            </w:r>
            <w:r w:rsidR="00947F5E" w:rsidRPr="009601B9">
              <w:rPr>
                <w:rFonts w:asciiTheme="minorHAnsi" w:eastAsia="Times New Roman" w:hAnsiTheme="minorHAnsi" w:cstheme="minorHAnsi"/>
                <w:color w:val="000000"/>
                <w:sz w:val="22"/>
                <w:szCs w:val="22"/>
                <w:lang w:val="fr-FR" w:bidi="fr-FR"/>
              </w:rPr>
              <w:t xml:space="preserve">Décrire au moins deux aspects de l’alimentation à la demande (également appelée </w:t>
            </w:r>
            <w:r w:rsidR="00947F5E" w:rsidRPr="009601B9">
              <w:rPr>
                <w:rFonts w:asciiTheme="minorHAnsi" w:hAnsiTheme="minorHAnsi" w:cstheme="minorHAnsi"/>
                <w:sz w:val="22"/>
                <w:szCs w:val="22"/>
                <w:lang w:val="fr-CA"/>
              </w:rPr>
              <w:t xml:space="preserve">alimentation selon les besoins exprimés par le bébé ou à l’initiative du bébé), </w:t>
            </w:r>
            <w:r w:rsidR="00947F5E" w:rsidRPr="009601B9">
              <w:rPr>
                <w:rFonts w:asciiTheme="minorHAnsi" w:eastAsia="Times New Roman" w:hAnsiTheme="minorHAnsi" w:cstheme="minorHAnsi"/>
                <w:color w:val="000000"/>
                <w:sz w:val="22"/>
                <w:szCs w:val="22"/>
                <w:lang w:val="fr-FR" w:bidi="fr-FR"/>
              </w:rPr>
              <w:t>indépendamment du mode d’alimentation.</w:t>
            </w:r>
          </w:p>
        </w:tc>
        <w:tc>
          <w:tcPr>
            <w:tcW w:w="3870" w:type="dxa"/>
            <w:gridSpan w:val="3"/>
            <w:shd w:val="clear" w:color="auto" w:fill="C2D1E5"/>
          </w:tcPr>
          <w:p w14:paraId="7F5452AC" w14:textId="3F1DBDC6" w:rsidR="007F4BE7" w:rsidRPr="00FF3114" w:rsidRDefault="007F4BE7" w:rsidP="007F4BE7">
            <w:pPr>
              <w:spacing w:after="0" w:line="240" w:lineRule="auto"/>
              <w:rPr>
                <w:rFonts w:asciiTheme="minorHAnsi" w:eastAsia="Times New Roman" w:hAnsiTheme="minorHAnsi" w:cstheme="minorHAnsi"/>
                <w:color w:val="000000"/>
                <w:sz w:val="22"/>
                <w:szCs w:val="22"/>
                <w:lang w:val="fr-CA" w:eastAsia="en-GB"/>
              </w:rPr>
            </w:pPr>
            <w:r w:rsidRPr="00FF3114">
              <w:rPr>
                <w:rFonts w:asciiTheme="minorHAnsi" w:eastAsia="Times New Roman" w:hAnsiTheme="minorHAnsi" w:cstheme="minorHAnsi"/>
                <w:color w:val="000000"/>
                <w:sz w:val="22"/>
                <w:lang w:val="fr-CA" w:eastAsia="en-GB"/>
              </w:rPr>
              <w:t xml:space="preserve">Question </w:t>
            </w:r>
            <w:r w:rsidR="00FF3114" w:rsidRPr="00FF3114">
              <w:rPr>
                <w:rFonts w:asciiTheme="minorHAnsi" w:eastAsia="Times New Roman" w:hAnsiTheme="minorHAnsi" w:cstheme="minorHAnsi"/>
                <w:color w:val="000000"/>
                <w:sz w:val="22"/>
                <w:lang w:val="fr-CA" w:eastAsia="en-GB"/>
              </w:rPr>
              <w:t>ou étude de c</w:t>
            </w:r>
            <w:r w:rsidR="00FF3114">
              <w:rPr>
                <w:rFonts w:asciiTheme="minorHAnsi" w:eastAsia="Times New Roman" w:hAnsiTheme="minorHAnsi" w:cstheme="minorHAnsi"/>
                <w:color w:val="000000"/>
                <w:sz w:val="22"/>
                <w:lang w:val="fr-CA" w:eastAsia="en-GB"/>
              </w:rPr>
              <w:t>as</w:t>
            </w:r>
          </w:p>
        </w:tc>
      </w:tr>
      <w:tr w:rsidR="007F4BE7" w:rsidRPr="00AC35AC" w14:paraId="4E58EA03" w14:textId="77777777" w:rsidTr="00EB3538">
        <w:tc>
          <w:tcPr>
            <w:tcW w:w="5575" w:type="dxa"/>
            <w:shd w:val="clear" w:color="auto" w:fill="auto"/>
            <w:hideMark/>
          </w:tcPr>
          <w:p w14:paraId="2E785CB1" w14:textId="77777777" w:rsidR="00923013" w:rsidRPr="00923013" w:rsidRDefault="00923013" w:rsidP="0092301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23013">
              <w:rPr>
                <w:rFonts w:asciiTheme="minorHAnsi" w:eastAsia="Times New Roman" w:hAnsiTheme="minorHAnsi" w:cstheme="minorHAnsi"/>
                <w:color w:val="000000"/>
                <w:lang w:val="fr-CA" w:eastAsia="en-GB"/>
              </w:rPr>
              <w:t>Élimine les restrictions à la fréquence ou la durée de l’alimentation du nourrisson.</w:t>
            </w:r>
          </w:p>
          <w:p w14:paraId="5A88C445" w14:textId="31EDFA9F" w:rsidR="00923013" w:rsidRPr="00923013" w:rsidRDefault="00923013" w:rsidP="0092301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23013">
              <w:rPr>
                <w:rFonts w:asciiTheme="minorHAnsi" w:eastAsia="Times New Roman" w:hAnsiTheme="minorHAnsi" w:cstheme="minorHAnsi"/>
                <w:color w:val="000000"/>
                <w:lang w:val="fr-CA" w:eastAsia="en-GB"/>
              </w:rPr>
              <w:t>Permet de répondre sans délais aux signaux de faim ainsi qu’au besoin de proximité ou de réconfort du nourrisson.</w:t>
            </w:r>
          </w:p>
          <w:p w14:paraId="013B2FD2" w14:textId="11B47304" w:rsidR="007F4BE7" w:rsidRPr="00923013" w:rsidRDefault="00923013" w:rsidP="0092301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23013">
              <w:rPr>
                <w:rFonts w:asciiTheme="minorHAnsi" w:eastAsia="Times New Roman" w:hAnsiTheme="minorHAnsi" w:cstheme="minorHAnsi"/>
                <w:color w:val="000000"/>
                <w:lang w:val="fr-CA" w:eastAsia="en-GB"/>
              </w:rPr>
              <w:t>Est essentiel pour l’accompagnement affectif.</w:t>
            </w:r>
          </w:p>
        </w:tc>
        <w:tc>
          <w:tcPr>
            <w:tcW w:w="990" w:type="dxa"/>
          </w:tcPr>
          <w:p w14:paraId="56A62C8F" w14:textId="77777777" w:rsidR="007F4BE7" w:rsidRPr="00923013"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400841CD" w14:textId="77777777" w:rsidR="007F4BE7" w:rsidRPr="00923013"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17D12A85" w14:textId="77777777" w:rsidR="007F4BE7" w:rsidRPr="00923013"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26159B30" w14:textId="77777777" w:rsidTr="00EB3538">
        <w:tc>
          <w:tcPr>
            <w:tcW w:w="9445" w:type="dxa"/>
            <w:gridSpan w:val="4"/>
            <w:shd w:val="clear" w:color="auto" w:fill="99A5D3"/>
            <w:hideMark/>
          </w:tcPr>
          <w:p w14:paraId="441649AF" w14:textId="1497F3CC" w:rsidR="007F4BE7" w:rsidRPr="00FF3114" w:rsidRDefault="007F4BE7" w:rsidP="007F4BE7">
            <w:pPr>
              <w:spacing w:after="0" w:line="240" w:lineRule="auto"/>
              <w:rPr>
                <w:rFonts w:asciiTheme="minorHAnsi" w:eastAsia="Times New Roman" w:hAnsiTheme="minorHAnsi" w:cstheme="minorHAnsi"/>
                <w:b/>
                <w:color w:val="000000"/>
                <w:sz w:val="22"/>
                <w:szCs w:val="22"/>
                <w:lang w:val="fr-CA" w:eastAsia="en-GB"/>
              </w:rPr>
            </w:pPr>
            <w:r w:rsidRPr="00FF3114">
              <w:rPr>
                <w:rFonts w:asciiTheme="minorHAnsi" w:eastAsia="Times New Roman" w:hAnsiTheme="minorHAnsi" w:cstheme="minorHAnsi"/>
                <w:b/>
                <w:color w:val="000000"/>
                <w:sz w:val="22"/>
                <w:szCs w:val="22"/>
                <w:lang w:val="fr-CA" w:eastAsia="en-GB"/>
              </w:rPr>
              <w:t>Comp</w:t>
            </w:r>
            <w:r w:rsidR="00803D3F" w:rsidRPr="00FF3114">
              <w:rPr>
                <w:rFonts w:asciiTheme="minorHAnsi" w:eastAsia="Times New Roman" w:hAnsiTheme="minorHAnsi" w:cstheme="minorHAnsi"/>
                <w:b/>
                <w:color w:val="000000"/>
                <w:sz w:val="22"/>
                <w:szCs w:val="22"/>
                <w:lang w:val="fr-CA" w:eastAsia="en-GB"/>
              </w:rPr>
              <w:t>é</w:t>
            </w:r>
            <w:r w:rsidRPr="00FF3114">
              <w:rPr>
                <w:rFonts w:asciiTheme="minorHAnsi" w:eastAsia="Times New Roman" w:hAnsiTheme="minorHAnsi" w:cstheme="minorHAnsi"/>
                <w:b/>
                <w:color w:val="000000"/>
                <w:sz w:val="22"/>
                <w:szCs w:val="22"/>
                <w:lang w:val="fr-CA" w:eastAsia="en-GB"/>
              </w:rPr>
              <w:t>tenc</w:t>
            </w:r>
            <w:r w:rsidR="00803D3F" w:rsidRPr="00FF3114">
              <w:rPr>
                <w:rFonts w:asciiTheme="minorHAnsi" w:eastAsia="Times New Roman" w:hAnsiTheme="minorHAnsi" w:cstheme="minorHAnsi"/>
                <w:b/>
                <w:color w:val="000000"/>
                <w:sz w:val="22"/>
                <w:szCs w:val="22"/>
                <w:lang w:val="fr-CA" w:eastAsia="en-GB"/>
              </w:rPr>
              <w:t>e</w:t>
            </w:r>
            <w:r w:rsidRPr="00FF3114">
              <w:rPr>
                <w:rFonts w:asciiTheme="minorHAnsi" w:eastAsia="Times New Roman" w:hAnsiTheme="minorHAnsi" w:cstheme="minorHAnsi"/>
                <w:b/>
                <w:color w:val="000000"/>
                <w:sz w:val="22"/>
                <w:szCs w:val="22"/>
                <w:lang w:val="fr-CA" w:eastAsia="en-GB"/>
              </w:rPr>
              <w:t xml:space="preserve"> 11. </w:t>
            </w:r>
            <w:r w:rsidR="00FF3114" w:rsidRPr="009601B9">
              <w:rPr>
                <w:rFonts w:asciiTheme="minorHAnsi" w:eastAsia="Times New Roman" w:hAnsiTheme="minorHAnsi" w:cstheme="minorHAnsi"/>
                <w:sz w:val="22"/>
                <w:szCs w:val="22"/>
                <w:lang w:val="fr-FR" w:bidi="fr-FR"/>
              </w:rPr>
              <w:t>Aider une mère à exprimer son lait.</w:t>
            </w:r>
          </w:p>
        </w:tc>
      </w:tr>
      <w:tr w:rsidR="007F4BE7" w:rsidRPr="0014348C" w14:paraId="05119D2D" w14:textId="77777777" w:rsidTr="00EB3538">
        <w:tc>
          <w:tcPr>
            <w:tcW w:w="5575" w:type="dxa"/>
            <w:shd w:val="clear" w:color="auto" w:fill="C2D1E5"/>
            <w:hideMark/>
          </w:tcPr>
          <w:p w14:paraId="25EF4766" w14:textId="5220DEE3" w:rsidR="007F4BE7" w:rsidRPr="00FB3C35" w:rsidRDefault="007F4BE7" w:rsidP="007F4BE7">
            <w:pPr>
              <w:spacing w:after="0" w:line="240" w:lineRule="auto"/>
              <w:rPr>
                <w:rFonts w:asciiTheme="minorHAnsi" w:eastAsia="Times New Roman" w:hAnsiTheme="minorHAnsi" w:cstheme="minorHAnsi"/>
                <w:color w:val="000000"/>
                <w:sz w:val="22"/>
                <w:szCs w:val="22"/>
                <w:lang w:val="fr-CA" w:eastAsia="en-GB"/>
              </w:rPr>
            </w:pPr>
            <w:r w:rsidRPr="00FB3C35">
              <w:rPr>
                <w:rFonts w:asciiTheme="minorHAnsi" w:eastAsia="Times New Roman" w:hAnsiTheme="minorHAnsi" w:cstheme="minorHAnsi"/>
                <w:color w:val="000000"/>
                <w:sz w:val="22"/>
                <w:szCs w:val="22"/>
                <w:lang w:val="fr-CA" w:eastAsia="en-GB"/>
              </w:rPr>
              <w:t xml:space="preserve">40. </w:t>
            </w:r>
            <w:r w:rsidR="00FB3C35" w:rsidRPr="009601B9">
              <w:rPr>
                <w:rFonts w:asciiTheme="minorHAnsi" w:eastAsia="Times New Roman" w:hAnsiTheme="minorHAnsi" w:cstheme="minorHAnsi"/>
                <w:color w:val="000000"/>
                <w:sz w:val="22"/>
                <w:szCs w:val="22"/>
                <w:lang w:val="fr-FR" w:bidi="fr-FR"/>
              </w:rPr>
              <w:t xml:space="preserve">Démontrer à une mère comment exprimer </w:t>
            </w:r>
            <w:r w:rsidR="00FB3C35" w:rsidRPr="009601B9">
              <w:rPr>
                <w:rFonts w:asciiTheme="minorHAnsi" w:hAnsiTheme="minorHAnsi" w:cstheme="minorHAnsi"/>
                <w:sz w:val="22"/>
                <w:szCs w:val="22"/>
                <w:lang w:val="fr-CA"/>
              </w:rPr>
              <w:t>exprimer son lait manuellement, en énonçant au moins 8 éléments importants.</w:t>
            </w:r>
          </w:p>
        </w:tc>
        <w:tc>
          <w:tcPr>
            <w:tcW w:w="3870" w:type="dxa"/>
            <w:gridSpan w:val="3"/>
            <w:shd w:val="clear" w:color="auto" w:fill="C2D1E5"/>
          </w:tcPr>
          <w:p w14:paraId="6792C80E" w14:textId="77777777" w:rsidR="007F4BE7" w:rsidRPr="0014348C" w:rsidRDefault="007F4BE7" w:rsidP="007F4BE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7F4BE7" w:rsidRPr="00AC35AC" w14:paraId="72860559" w14:textId="77777777" w:rsidTr="00EB3538">
        <w:tc>
          <w:tcPr>
            <w:tcW w:w="5575" w:type="dxa"/>
            <w:shd w:val="clear" w:color="auto" w:fill="auto"/>
            <w:hideMark/>
          </w:tcPr>
          <w:p w14:paraId="42BA992E" w14:textId="77777777" w:rsidR="00496AD7" w:rsidRPr="00496AD7" w:rsidRDefault="00496AD7" w:rsidP="00496AD7">
            <w:pPr>
              <w:spacing w:after="0" w:line="240" w:lineRule="auto"/>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Utiliser les habiletés fondamentales pour discuter de l’importance des aspects suivants :</w:t>
            </w:r>
          </w:p>
          <w:p w14:paraId="0B9359C6" w14:textId="77777777" w:rsidR="00496AD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1.Créer un environnement confortable pour faciliter le réflexe d’écoulement du lait.</w:t>
            </w:r>
          </w:p>
          <w:p w14:paraId="2EE7AF29" w14:textId="77777777" w:rsidR="00496AD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2.Se laver les mains.</w:t>
            </w:r>
          </w:p>
          <w:p w14:paraId="09379482" w14:textId="77777777" w:rsidR="00496AD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3.Disposer d’un bol ou d’un récipient propre pour recueillir le lait.</w:t>
            </w:r>
          </w:p>
          <w:p w14:paraId="3449062F" w14:textId="77777777" w:rsidR="00496AD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4.Masser doucement tout le sein.</w:t>
            </w:r>
          </w:p>
          <w:p w14:paraId="707F136F" w14:textId="18087443" w:rsidR="00496AD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5.Utiliser ses doigts pour former un « C » autour du sein, le comprimer vers la poitrine, loin de l’aréole.                                                                  6.Pousser les doigts vers la poitrine et compresser le sein de manière rythmée, puis observer une pause.</w:t>
            </w:r>
          </w:p>
          <w:p w14:paraId="56198BC6" w14:textId="77777777" w:rsidR="00496AD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7.Exprimer le lait des deux seins.</w:t>
            </w:r>
          </w:p>
          <w:p w14:paraId="0FC783E5" w14:textId="2D140DE9" w:rsidR="007F4BE7" w:rsidRPr="00496AD7" w:rsidRDefault="00496AD7" w:rsidP="00561A10">
            <w:pPr>
              <w:spacing w:after="0" w:line="240" w:lineRule="auto"/>
              <w:ind w:left="309"/>
              <w:rPr>
                <w:rFonts w:asciiTheme="minorHAnsi" w:eastAsia="Times New Roman" w:hAnsiTheme="minorHAnsi" w:cstheme="minorHAnsi"/>
                <w:color w:val="000000"/>
                <w:lang w:val="fr-CA" w:eastAsia="en-GB"/>
              </w:rPr>
            </w:pPr>
            <w:r w:rsidRPr="00496AD7">
              <w:rPr>
                <w:rFonts w:asciiTheme="minorHAnsi" w:eastAsia="Times New Roman" w:hAnsiTheme="minorHAnsi" w:cstheme="minorHAnsi"/>
                <w:color w:val="000000"/>
                <w:lang w:val="fr-CA" w:eastAsia="en-GB"/>
              </w:rPr>
              <w:t>8.S’attendre à ce qu’une séance dure 10 à 20 minutes, étant donné que le débit du lait diminue progressivement.</w:t>
            </w:r>
          </w:p>
        </w:tc>
        <w:tc>
          <w:tcPr>
            <w:tcW w:w="990" w:type="dxa"/>
          </w:tcPr>
          <w:p w14:paraId="741B92AC" w14:textId="77777777" w:rsidR="007F4BE7" w:rsidRPr="00496AD7"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60D6D04F" w14:textId="77777777" w:rsidR="007F4BE7" w:rsidRPr="00496AD7"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2C026268" w14:textId="77777777" w:rsidR="007F4BE7" w:rsidRPr="00496AD7"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7061A804" w14:textId="77777777" w:rsidTr="00EB3538">
        <w:tc>
          <w:tcPr>
            <w:tcW w:w="5575" w:type="dxa"/>
            <w:shd w:val="clear" w:color="auto" w:fill="C2D1E5"/>
            <w:hideMark/>
          </w:tcPr>
          <w:p w14:paraId="1A8811CF" w14:textId="4E273674" w:rsidR="007F4BE7" w:rsidRPr="00C717C5" w:rsidRDefault="007F4BE7" w:rsidP="007F4BE7">
            <w:pPr>
              <w:spacing w:after="0" w:line="240" w:lineRule="auto"/>
              <w:rPr>
                <w:rFonts w:asciiTheme="minorHAnsi" w:eastAsia="Times New Roman" w:hAnsiTheme="minorHAnsi" w:cstheme="minorHAnsi"/>
                <w:color w:val="000000"/>
                <w:sz w:val="22"/>
                <w:szCs w:val="22"/>
                <w:lang w:val="fr-CA" w:eastAsia="en-GB"/>
              </w:rPr>
            </w:pPr>
            <w:r w:rsidRPr="00C717C5">
              <w:rPr>
                <w:rFonts w:asciiTheme="minorHAnsi" w:eastAsia="Times New Roman" w:hAnsiTheme="minorHAnsi" w:cstheme="minorHAnsi"/>
                <w:color w:val="000000"/>
                <w:sz w:val="22"/>
                <w:szCs w:val="22"/>
                <w:lang w:val="fr-CA" w:eastAsia="en-GB"/>
              </w:rPr>
              <w:t xml:space="preserve">41. </w:t>
            </w:r>
            <w:r w:rsidR="00C717C5" w:rsidRPr="009601B9">
              <w:rPr>
                <w:rFonts w:asciiTheme="minorHAnsi" w:eastAsia="Times New Roman" w:hAnsiTheme="minorHAnsi" w:cstheme="minorHAnsi"/>
                <w:color w:val="000000"/>
                <w:sz w:val="22"/>
                <w:szCs w:val="22"/>
                <w:lang w:val="fr-FR" w:bidi="fr-FR"/>
              </w:rPr>
              <w:t>Expliquer au moins trois éléments à prendre en compte pour conserver convenablement le lait maternel.</w:t>
            </w:r>
          </w:p>
        </w:tc>
        <w:tc>
          <w:tcPr>
            <w:tcW w:w="3870" w:type="dxa"/>
            <w:gridSpan w:val="3"/>
            <w:shd w:val="clear" w:color="auto" w:fill="C2D1E5"/>
          </w:tcPr>
          <w:p w14:paraId="711FEA05" w14:textId="46F68525" w:rsidR="007F4BE7" w:rsidRPr="002A23AB" w:rsidRDefault="007F4BE7" w:rsidP="007F4BE7">
            <w:pPr>
              <w:spacing w:after="0" w:line="240" w:lineRule="auto"/>
              <w:rPr>
                <w:rFonts w:asciiTheme="minorHAnsi" w:eastAsia="Times New Roman" w:hAnsiTheme="minorHAnsi" w:cstheme="minorHAnsi"/>
                <w:color w:val="000000"/>
                <w:sz w:val="22"/>
                <w:szCs w:val="22"/>
                <w:lang w:val="fr-CA" w:eastAsia="en-GB"/>
              </w:rPr>
            </w:pPr>
            <w:r w:rsidRPr="002A23AB">
              <w:rPr>
                <w:rFonts w:asciiTheme="minorHAnsi" w:eastAsia="Times New Roman" w:hAnsiTheme="minorHAnsi" w:cstheme="minorHAnsi"/>
                <w:color w:val="000000"/>
                <w:sz w:val="22"/>
                <w:lang w:val="fr-CA" w:eastAsia="en-GB"/>
              </w:rPr>
              <w:t xml:space="preserve">Question </w:t>
            </w:r>
            <w:r w:rsidR="002A23AB" w:rsidRPr="002A23AB">
              <w:rPr>
                <w:rFonts w:asciiTheme="minorHAnsi" w:eastAsia="Times New Roman" w:hAnsiTheme="minorHAnsi" w:cstheme="minorHAnsi"/>
                <w:color w:val="000000"/>
                <w:sz w:val="22"/>
                <w:lang w:val="fr-CA" w:eastAsia="en-GB"/>
              </w:rPr>
              <w:t>ou étude de c</w:t>
            </w:r>
            <w:r w:rsidR="002A23AB">
              <w:rPr>
                <w:rFonts w:asciiTheme="minorHAnsi" w:eastAsia="Times New Roman" w:hAnsiTheme="minorHAnsi" w:cstheme="minorHAnsi"/>
                <w:color w:val="000000"/>
                <w:sz w:val="22"/>
                <w:lang w:val="fr-CA" w:eastAsia="en-GB"/>
              </w:rPr>
              <w:t>as</w:t>
            </w:r>
          </w:p>
        </w:tc>
      </w:tr>
      <w:tr w:rsidR="007F4BE7" w:rsidRPr="00AC35AC" w14:paraId="3B3A4D3A" w14:textId="77777777" w:rsidTr="00EB3538">
        <w:tc>
          <w:tcPr>
            <w:tcW w:w="5575" w:type="dxa"/>
            <w:shd w:val="clear" w:color="auto" w:fill="auto"/>
            <w:hideMark/>
          </w:tcPr>
          <w:p w14:paraId="0CC382B9" w14:textId="77777777" w:rsidR="00313463" w:rsidRPr="00313463" w:rsidRDefault="00313463" w:rsidP="0031346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Étiquetage et datation du lait exprimé.</w:t>
            </w:r>
          </w:p>
          <w:p w14:paraId="437AAD34" w14:textId="668FFDAB" w:rsidR="00313463" w:rsidRPr="00313463" w:rsidRDefault="00313463" w:rsidP="0031346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 xml:space="preserve">Récipients convenables pour la conservation (sachets, bouteilles en plastique ou en verre). </w:t>
            </w:r>
          </w:p>
          <w:p w14:paraId="54536DFE" w14:textId="3D0385E1" w:rsidR="00313463" w:rsidRPr="00313463" w:rsidRDefault="00313463" w:rsidP="0031346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Conservation dans de bonnes conditions d’hygiène.</w:t>
            </w:r>
          </w:p>
          <w:p w14:paraId="1FAF9BC4" w14:textId="4B33CCC6" w:rsidR="00313463" w:rsidRPr="00313463" w:rsidRDefault="00313463" w:rsidP="0031346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Température et durée de conservation.</w:t>
            </w:r>
          </w:p>
          <w:p w14:paraId="25B44932" w14:textId="1D439F13" w:rsidR="007F4BE7" w:rsidRPr="00313463" w:rsidRDefault="00313463" w:rsidP="00313463">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313463">
              <w:rPr>
                <w:rFonts w:asciiTheme="minorHAnsi" w:eastAsia="Times New Roman" w:hAnsiTheme="minorHAnsi" w:cstheme="minorHAnsi"/>
                <w:color w:val="000000"/>
                <w:lang w:val="fr-CA" w:eastAsia="en-GB"/>
              </w:rPr>
              <w:t>Signes de mauvaise conservation et de détérioration.</w:t>
            </w:r>
          </w:p>
        </w:tc>
        <w:tc>
          <w:tcPr>
            <w:tcW w:w="990" w:type="dxa"/>
          </w:tcPr>
          <w:p w14:paraId="1068BCB6" w14:textId="77777777" w:rsidR="007F4BE7" w:rsidRPr="00313463"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1D1C58C7" w14:textId="77777777" w:rsidR="007F4BE7" w:rsidRPr="00313463"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638688C8" w14:textId="77777777" w:rsidR="007F4BE7" w:rsidRPr="00313463"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5F36EAC5" w14:textId="77777777" w:rsidTr="00EB3538">
        <w:tc>
          <w:tcPr>
            <w:tcW w:w="5575" w:type="dxa"/>
            <w:shd w:val="clear" w:color="auto" w:fill="C2D1E5"/>
            <w:hideMark/>
          </w:tcPr>
          <w:p w14:paraId="46B18B7A" w14:textId="484356AD" w:rsidR="007F4BE7" w:rsidRPr="002A23AB" w:rsidRDefault="007F4BE7" w:rsidP="007F4BE7">
            <w:pPr>
              <w:spacing w:after="0" w:line="240" w:lineRule="auto"/>
              <w:rPr>
                <w:rFonts w:asciiTheme="minorHAnsi" w:eastAsia="Times New Roman" w:hAnsiTheme="minorHAnsi" w:cstheme="minorHAnsi"/>
                <w:color w:val="000000"/>
                <w:sz w:val="22"/>
                <w:szCs w:val="22"/>
                <w:lang w:val="fr-CA" w:eastAsia="en-GB"/>
              </w:rPr>
            </w:pPr>
            <w:r w:rsidRPr="002A23AB">
              <w:rPr>
                <w:rFonts w:asciiTheme="minorHAnsi" w:eastAsia="Times New Roman" w:hAnsiTheme="minorHAnsi" w:cstheme="minorHAnsi"/>
                <w:color w:val="000000"/>
                <w:sz w:val="22"/>
                <w:szCs w:val="22"/>
                <w:lang w:val="fr-CA" w:eastAsia="en-GB"/>
              </w:rPr>
              <w:t xml:space="preserve">42. </w:t>
            </w:r>
            <w:r w:rsidR="002A23AB" w:rsidRPr="009601B9">
              <w:rPr>
                <w:rFonts w:asciiTheme="minorHAnsi" w:eastAsia="Times New Roman" w:hAnsiTheme="minorHAnsi" w:cstheme="minorHAnsi"/>
                <w:color w:val="000000"/>
                <w:sz w:val="22"/>
                <w:szCs w:val="22"/>
                <w:lang w:val="fr-FR" w:bidi="fr-FR"/>
              </w:rPr>
              <w:t>Expliquer au moins trois aspects de la manipulation du lait maternel exprimé.</w:t>
            </w:r>
          </w:p>
        </w:tc>
        <w:tc>
          <w:tcPr>
            <w:tcW w:w="3870" w:type="dxa"/>
            <w:gridSpan w:val="3"/>
            <w:shd w:val="clear" w:color="auto" w:fill="C2D1E5"/>
          </w:tcPr>
          <w:p w14:paraId="2440A642" w14:textId="654778C0" w:rsidR="007F4BE7" w:rsidRPr="002A23AB" w:rsidRDefault="007F4BE7" w:rsidP="007F4BE7">
            <w:pPr>
              <w:spacing w:after="0" w:line="240" w:lineRule="auto"/>
              <w:rPr>
                <w:rFonts w:asciiTheme="minorHAnsi" w:eastAsia="Times New Roman" w:hAnsiTheme="minorHAnsi" w:cstheme="minorHAnsi"/>
                <w:color w:val="000000"/>
                <w:sz w:val="22"/>
                <w:szCs w:val="22"/>
                <w:lang w:val="fr-CA" w:eastAsia="en-GB"/>
              </w:rPr>
            </w:pPr>
            <w:r w:rsidRPr="002A23AB">
              <w:rPr>
                <w:rFonts w:asciiTheme="minorHAnsi" w:eastAsia="Times New Roman" w:hAnsiTheme="minorHAnsi" w:cstheme="minorHAnsi"/>
                <w:color w:val="000000"/>
                <w:sz w:val="22"/>
                <w:lang w:val="fr-CA" w:eastAsia="en-GB"/>
              </w:rPr>
              <w:t xml:space="preserve">Question </w:t>
            </w:r>
            <w:r w:rsidR="002A23AB" w:rsidRPr="002A23AB">
              <w:rPr>
                <w:rFonts w:asciiTheme="minorHAnsi" w:eastAsia="Times New Roman" w:hAnsiTheme="minorHAnsi" w:cstheme="minorHAnsi"/>
                <w:color w:val="000000"/>
                <w:sz w:val="22"/>
                <w:lang w:val="fr-CA" w:eastAsia="en-GB"/>
              </w:rPr>
              <w:t>ou étude de c</w:t>
            </w:r>
            <w:r w:rsidR="002A23AB">
              <w:rPr>
                <w:rFonts w:asciiTheme="minorHAnsi" w:eastAsia="Times New Roman" w:hAnsiTheme="minorHAnsi" w:cstheme="minorHAnsi"/>
                <w:color w:val="000000"/>
                <w:sz w:val="22"/>
                <w:lang w:val="fr-CA" w:eastAsia="en-GB"/>
              </w:rPr>
              <w:t>as</w:t>
            </w:r>
          </w:p>
        </w:tc>
      </w:tr>
      <w:tr w:rsidR="007F4BE7" w:rsidRPr="00AC35AC" w14:paraId="7D1AF411" w14:textId="77777777" w:rsidTr="00EB3538">
        <w:tc>
          <w:tcPr>
            <w:tcW w:w="5575" w:type="dxa"/>
            <w:shd w:val="clear" w:color="auto" w:fill="auto"/>
            <w:hideMark/>
          </w:tcPr>
          <w:p w14:paraId="1EF1C567" w14:textId="77777777" w:rsidR="00205712" w:rsidRPr="00205712" w:rsidRDefault="00205712" w:rsidP="0020571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lastRenderedPageBreak/>
              <w:t>Entretien convenable des récipients et des dispositifs utilisés pour l’alimentation.</w:t>
            </w:r>
          </w:p>
          <w:p w14:paraId="3C2EBD1C" w14:textId="16A00136" w:rsidR="00205712" w:rsidRPr="00205712" w:rsidRDefault="00205712" w:rsidP="00205712">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205712">
              <w:rPr>
                <w:rFonts w:asciiTheme="minorHAnsi" w:eastAsia="Times New Roman" w:hAnsiTheme="minorHAnsi" w:cstheme="minorHAnsi"/>
                <w:color w:val="000000"/>
                <w:lang w:val="en-GB" w:eastAsia="en-GB"/>
              </w:rPr>
              <w:t xml:space="preserve">Ordre </w:t>
            </w:r>
            <w:proofErr w:type="spellStart"/>
            <w:r w:rsidRPr="00205712">
              <w:rPr>
                <w:rFonts w:asciiTheme="minorHAnsi" w:eastAsia="Times New Roman" w:hAnsiTheme="minorHAnsi" w:cstheme="minorHAnsi"/>
                <w:color w:val="000000"/>
                <w:lang w:val="en-GB" w:eastAsia="en-GB"/>
              </w:rPr>
              <w:t>d’utilisation</w:t>
            </w:r>
            <w:proofErr w:type="spellEnd"/>
            <w:r w:rsidRPr="00205712">
              <w:rPr>
                <w:rFonts w:asciiTheme="minorHAnsi" w:eastAsia="Times New Roman" w:hAnsiTheme="minorHAnsi" w:cstheme="minorHAnsi"/>
                <w:color w:val="000000"/>
                <w:lang w:val="en-GB" w:eastAsia="en-GB"/>
              </w:rPr>
              <w:t xml:space="preserve"> du lait:</w:t>
            </w:r>
          </w:p>
          <w:p w14:paraId="6819B9F4" w14:textId="7272BF12" w:rsidR="00205712" w:rsidRPr="00205712" w:rsidRDefault="00205712" w:rsidP="00205712">
            <w:pPr>
              <w:pStyle w:val="Paragraphedeliste"/>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 xml:space="preserve">  </w:t>
            </w:r>
            <w:r w:rsidRPr="00205712">
              <w:rPr>
                <w:rFonts w:asciiTheme="minorHAnsi" w:eastAsia="Times New Roman" w:hAnsiTheme="minorHAnsi" w:cstheme="minorHAnsi"/>
                <w:color w:val="000000"/>
                <w:lang w:val="fr-CA" w:eastAsia="en-GB"/>
              </w:rPr>
              <w:t>1.Le lait frais avant le lait conservé.</w:t>
            </w:r>
          </w:p>
          <w:p w14:paraId="3DFFBD3A" w14:textId="135B204E" w:rsidR="00205712" w:rsidRPr="00205712" w:rsidRDefault="00205712" w:rsidP="00205712">
            <w:pPr>
              <w:pStyle w:val="Paragraphedeliste"/>
              <w:spacing w:after="0" w:line="240" w:lineRule="auto"/>
              <w:ind w:left="450"/>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 xml:space="preserve">  </w:t>
            </w:r>
            <w:r w:rsidRPr="00205712">
              <w:rPr>
                <w:rFonts w:asciiTheme="minorHAnsi" w:eastAsia="Times New Roman" w:hAnsiTheme="minorHAnsi" w:cstheme="minorHAnsi"/>
                <w:color w:val="000000"/>
                <w:lang w:val="fr-CA" w:eastAsia="en-GB"/>
              </w:rPr>
              <w:t xml:space="preserve">2.Lors d'utilisation de lait conservé ou </w:t>
            </w:r>
            <w:proofErr w:type="gramStart"/>
            <w:r w:rsidRPr="00205712">
              <w:rPr>
                <w:rFonts w:asciiTheme="minorHAnsi" w:eastAsia="Times New Roman" w:hAnsiTheme="minorHAnsi" w:cstheme="minorHAnsi"/>
                <w:color w:val="000000"/>
                <w:lang w:val="fr-CA" w:eastAsia="en-GB"/>
              </w:rPr>
              <w:t xml:space="preserve">congelé, </w:t>
            </w:r>
            <w:r w:rsidR="00561A10">
              <w:rPr>
                <w:rFonts w:asciiTheme="minorHAnsi" w:eastAsia="Times New Roman" w:hAnsiTheme="minorHAnsi" w:cstheme="minorHAnsi"/>
                <w:color w:val="000000"/>
                <w:lang w:val="fr-CA" w:eastAsia="en-GB"/>
              </w:rPr>
              <w:t xml:space="preserve"> </w:t>
            </w:r>
            <w:r w:rsidRPr="00205712">
              <w:rPr>
                <w:rFonts w:asciiTheme="minorHAnsi" w:eastAsia="Times New Roman" w:hAnsiTheme="minorHAnsi" w:cstheme="minorHAnsi"/>
                <w:color w:val="000000"/>
                <w:lang w:val="fr-CA" w:eastAsia="en-GB"/>
              </w:rPr>
              <w:t>commencer</w:t>
            </w:r>
            <w:proofErr w:type="gramEnd"/>
            <w:r w:rsidRPr="00205712">
              <w:rPr>
                <w:rFonts w:asciiTheme="minorHAnsi" w:eastAsia="Times New Roman" w:hAnsiTheme="minorHAnsi" w:cstheme="minorHAnsi"/>
                <w:color w:val="000000"/>
                <w:lang w:val="fr-CA" w:eastAsia="en-GB"/>
              </w:rPr>
              <w:t xml:space="preserve"> par ce qui a été conservé le plus longtemps.</w:t>
            </w:r>
          </w:p>
          <w:p w14:paraId="170B3004" w14:textId="6CCF9E11" w:rsidR="00205712" w:rsidRPr="00205712" w:rsidRDefault="00205712" w:rsidP="0020571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Techniques de décongélation et de chauffage.</w:t>
            </w:r>
          </w:p>
          <w:p w14:paraId="233DCA0B" w14:textId="73EFEA22" w:rsidR="00205712" w:rsidRPr="00205712" w:rsidRDefault="00205712" w:rsidP="0020571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Manipulation de lait humain préalablement congelé et décongelé (ne pas recongeler).</w:t>
            </w:r>
          </w:p>
          <w:p w14:paraId="50E41FC0" w14:textId="55F61336" w:rsidR="007F4BE7" w:rsidRPr="00205712" w:rsidRDefault="00205712" w:rsidP="0020571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05712">
              <w:rPr>
                <w:rFonts w:asciiTheme="minorHAnsi" w:eastAsia="Times New Roman" w:hAnsiTheme="minorHAnsi" w:cstheme="minorHAnsi"/>
                <w:color w:val="000000"/>
                <w:lang w:val="fr-CA" w:eastAsia="en-GB"/>
              </w:rPr>
              <w:t>Quand jeter le lait restant.</w:t>
            </w:r>
          </w:p>
        </w:tc>
        <w:tc>
          <w:tcPr>
            <w:tcW w:w="990" w:type="dxa"/>
          </w:tcPr>
          <w:p w14:paraId="5AA2FB8A" w14:textId="77777777" w:rsidR="007F4BE7" w:rsidRPr="00205712"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345" w:type="dxa"/>
          </w:tcPr>
          <w:p w14:paraId="3998C176" w14:textId="77777777" w:rsidR="007F4BE7" w:rsidRPr="00205712" w:rsidRDefault="007F4BE7" w:rsidP="007F4BE7">
            <w:pPr>
              <w:spacing w:after="0" w:line="240" w:lineRule="auto"/>
              <w:ind w:left="360"/>
              <w:rPr>
                <w:rFonts w:asciiTheme="minorHAnsi" w:eastAsia="Times New Roman" w:hAnsiTheme="minorHAnsi" w:cstheme="minorHAnsi"/>
                <w:color w:val="000000"/>
                <w:lang w:val="fr-CA" w:eastAsia="en-GB"/>
              </w:rPr>
            </w:pPr>
          </w:p>
        </w:tc>
        <w:tc>
          <w:tcPr>
            <w:tcW w:w="1535" w:type="dxa"/>
          </w:tcPr>
          <w:p w14:paraId="3442AE06" w14:textId="77777777" w:rsidR="007F4BE7" w:rsidRPr="00205712" w:rsidRDefault="007F4BE7" w:rsidP="007F4BE7">
            <w:pPr>
              <w:spacing w:after="0" w:line="240" w:lineRule="auto"/>
              <w:ind w:left="360"/>
              <w:rPr>
                <w:rFonts w:asciiTheme="minorHAnsi" w:eastAsia="Times New Roman" w:hAnsiTheme="minorHAnsi" w:cstheme="minorHAnsi"/>
                <w:color w:val="000000"/>
                <w:lang w:val="fr-CA" w:eastAsia="en-GB"/>
              </w:rPr>
            </w:pPr>
          </w:p>
        </w:tc>
      </w:tr>
      <w:tr w:rsidR="007F4BE7" w:rsidRPr="00AC35AC" w14:paraId="6B35A6A4" w14:textId="77777777" w:rsidTr="00EB3538">
        <w:tc>
          <w:tcPr>
            <w:tcW w:w="9445" w:type="dxa"/>
            <w:gridSpan w:val="4"/>
            <w:shd w:val="clear" w:color="auto" w:fill="6174B3"/>
            <w:hideMark/>
          </w:tcPr>
          <w:p w14:paraId="0E1232DB" w14:textId="76CDE08A" w:rsidR="007F4BE7" w:rsidRPr="0017631A" w:rsidRDefault="0017631A" w:rsidP="007F4BE7">
            <w:pPr>
              <w:spacing w:line="240" w:lineRule="auto"/>
              <w:rPr>
                <w:rFonts w:asciiTheme="minorHAnsi" w:eastAsia="Times New Roman" w:hAnsiTheme="minorHAnsi" w:cstheme="minorHAnsi"/>
                <w:b/>
                <w:color w:val="FFFFFF" w:themeColor="background1"/>
                <w:sz w:val="22"/>
                <w:szCs w:val="22"/>
                <w:lang w:val="fr-CA" w:eastAsia="en-GB"/>
              </w:rPr>
            </w:pPr>
            <w:r w:rsidRPr="0017631A">
              <w:rPr>
                <w:rFonts w:asciiTheme="minorHAnsi" w:eastAsia="Times New Roman" w:hAnsiTheme="minorHAnsi" w:cstheme="minorHAnsi"/>
                <w:b/>
                <w:color w:val="FFFFFF" w:themeColor="background1"/>
                <w:sz w:val="22"/>
                <w:szCs w:val="22"/>
                <w:shd w:val="clear" w:color="auto" w:fill="6174B3"/>
                <w:lang w:val="fr-CA" w:eastAsia="en-GB"/>
              </w:rPr>
              <w:t xml:space="preserve">DOMAINE 6: </w:t>
            </w:r>
            <w:r>
              <w:rPr>
                <w:rFonts w:asciiTheme="minorHAnsi" w:eastAsia="Times New Roman" w:hAnsiTheme="minorHAnsi" w:cstheme="minorHAnsi"/>
                <w:b/>
                <w:color w:val="FFFFFF" w:themeColor="background1"/>
                <w:sz w:val="22"/>
                <w:szCs w:val="22"/>
                <w:shd w:val="clear" w:color="auto" w:fill="6174B3"/>
                <w:lang w:val="fr-CA" w:eastAsia="en-GB"/>
              </w:rPr>
              <w:t xml:space="preserve"> </w:t>
            </w:r>
            <w:r w:rsidRPr="0017631A">
              <w:rPr>
                <w:rFonts w:asciiTheme="minorHAnsi" w:eastAsia="Times New Roman" w:hAnsiTheme="minorHAnsi" w:cstheme="minorHAnsi"/>
                <w:color w:val="FFFFFF" w:themeColor="background1"/>
                <w:sz w:val="22"/>
                <w:szCs w:val="22"/>
                <w:lang w:val="fr-FR" w:bidi="fr-FR"/>
              </w:rPr>
              <w:t>AIDER LES M</w:t>
            </w:r>
            <w:r w:rsidR="00561A10">
              <w:rPr>
                <w:rFonts w:asciiTheme="minorHAnsi" w:eastAsia="Times New Roman" w:hAnsiTheme="minorHAnsi" w:cstheme="minorHAnsi"/>
                <w:color w:val="FFFFFF" w:themeColor="background1"/>
                <w:sz w:val="22"/>
                <w:szCs w:val="22"/>
                <w:lang w:val="fr-FR" w:bidi="fr-FR"/>
              </w:rPr>
              <w:t>È</w:t>
            </w:r>
            <w:r w:rsidRPr="0017631A">
              <w:rPr>
                <w:rFonts w:asciiTheme="minorHAnsi" w:eastAsia="Times New Roman" w:hAnsiTheme="minorHAnsi" w:cstheme="minorHAnsi"/>
                <w:color w:val="FFFFFF" w:themeColor="background1"/>
                <w:sz w:val="22"/>
                <w:szCs w:val="22"/>
                <w:lang w:val="fr-FR" w:bidi="fr-FR"/>
              </w:rPr>
              <w:t>RES ET LES B</w:t>
            </w:r>
            <w:r w:rsidR="00561A10">
              <w:rPr>
                <w:rFonts w:asciiTheme="minorHAnsi" w:eastAsia="Times New Roman" w:hAnsiTheme="minorHAnsi" w:cstheme="minorHAnsi"/>
                <w:color w:val="FFFFFF" w:themeColor="background1"/>
                <w:sz w:val="22"/>
                <w:szCs w:val="22"/>
                <w:lang w:val="fr-FR" w:bidi="fr-FR"/>
              </w:rPr>
              <w:t>É</w:t>
            </w:r>
            <w:r w:rsidRPr="0017631A">
              <w:rPr>
                <w:rFonts w:asciiTheme="minorHAnsi" w:eastAsia="Times New Roman" w:hAnsiTheme="minorHAnsi" w:cstheme="minorHAnsi"/>
                <w:color w:val="FFFFFF" w:themeColor="background1"/>
                <w:sz w:val="22"/>
                <w:szCs w:val="22"/>
                <w:lang w:val="fr-FR" w:bidi="fr-FR"/>
              </w:rPr>
              <w:t>B</w:t>
            </w:r>
            <w:r w:rsidR="00561A10">
              <w:rPr>
                <w:rFonts w:asciiTheme="minorHAnsi" w:eastAsia="Times New Roman" w:hAnsiTheme="minorHAnsi" w:cstheme="minorHAnsi"/>
                <w:color w:val="FFFFFF" w:themeColor="background1"/>
                <w:sz w:val="22"/>
                <w:szCs w:val="22"/>
                <w:lang w:val="fr-FR" w:bidi="fr-FR"/>
              </w:rPr>
              <w:t>É</w:t>
            </w:r>
            <w:r w:rsidRPr="0017631A">
              <w:rPr>
                <w:rFonts w:asciiTheme="minorHAnsi" w:eastAsia="Times New Roman" w:hAnsiTheme="minorHAnsi" w:cstheme="minorHAnsi"/>
                <w:color w:val="FFFFFF" w:themeColor="background1"/>
                <w:sz w:val="22"/>
                <w:szCs w:val="22"/>
                <w:lang w:val="fr-FR" w:bidi="fr-FR"/>
              </w:rPr>
              <w:t>S AYANT DES BESOINS PARTICULIERS.</w:t>
            </w:r>
          </w:p>
        </w:tc>
      </w:tr>
      <w:tr w:rsidR="00440627" w:rsidRPr="00AC35AC" w14:paraId="2B1D4C56" w14:textId="77777777" w:rsidTr="000C39C3">
        <w:tc>
          <w:tcPr>
            <w:tcW w:w="9445" w:type="dxa"/>
            <w:gridSpan w:val="4"/>
            <w:shd w:val="clear" w:color="auto" w:fill="99A5D3"/>
            <w:vAlign w:val="bottom"/>
            <w:hideMark/>
          </w:tcPr>
          <w:p w14:paraId="0446CC6E" w14:textId="612EEDD3" w:rsidR="00440627" w:rsidRPr="00440627" w:rsidRDefault="00440627" w:rsidP="00440627">
            <w:pPr>
              <w:spacing w:after="0" w:line="240" w:lineRule="auto"/>
              <w:rPr>
                <w:rFonts w:asciiTheme="minorHAnsi" w:eastAsia="Times New Roman" w:hAnsiTheme="minorHAnsi" w:cstheme="minorHAnsi"/>
                <w:b/>
                <w:color w:val="000000"/>
                <w:sz w:val="22"/>
                <w:szCs w:val="22"/>
                <w:lang w:val="fr-CA" w:eastAsia="en-GB"/>
              </w:rPr>
            </w:pPr>
            <w:r w:rsidRPr="009601B9">
              <w:rPr>
                <w:rFonts w:asciiTheme="minorHAnsi" w:eastAsia="Times New Roman" w:hAnsiTheme="minorHAnsi" w:cstheme="minorHAnsi"/>
                <w:sz w:val="22"/>
                <w:szCs w:val="22"/>
                <w:lang w:val="fr-FR" w:bidi="fr-FR"/>
              </w:rPr>
              <w:t>12. Aider une mère à allaiter un bébé en insuffisance pondérale ou malade.</w:t>
            </w:r>
          </w:p>
        </w:tc>
      </w:tr>
      <w:tr w:rsidR="00440627" w:rsidRPr="0014348C" w14:paraId="2592F739" w14:textId="77777777" w:rsidTr="00EB3538">
        <w:tc>
          <w:tcPr>
            <w:tcW w:w="5575" w:type="dxa"/>
            <w:shd w:val="clear" w:color="auto" w:fill="C2D1E5"/>
            <w:hideMark/>
          </w:tcPr>
          <w:p w14:paraId="1E0657CF" w14:textId="16E50A88" w:rsidR="00440627" w:rsidRPr="001E1745" w:rsidRDefault="00440627" w:rsidP="00440627">
            <w:pPr>
              <w:spacing w:after="0" w:line="240" w:lineRule="auto"/>
              <w:rPr>
                <w:rFonts w:asciiTheme="minorHAnsi" w:eastAsia="Times New Roman" w:hAnsiTheme="minorHAnsi" w:cstheme="minorHAnsi"/>
                <w:color w:val="000000"/>
                <w:sz w:val="22"/>
                <w:szCs w:val="22"/>
                <w:lang w:val="fr-CA" w:eastAsia="en-GB"/>
              </w:rPr>
            </w:pPr>
            <w:r w:rsidRPr="001E1745">
              <w:rPr>
                <w:rFonts w:asciiTheme="minorHAnsi" w:eastAsia="Times New Roman" w:hAnsiTheme="minorHAnsi" w:cstheme="minorHAnsi"/>
                <w:color w:val="000000"/>
                <w:sz w:val="22"/>
                <w:szCs w:val="22"/>
                <w:lang w:val="fr-CA" w:eastAsia="en-GB"/>
              </w:rPr>
              <w:t xml:space="preserve">43. </w:t>
            </w:r>
            <w:r w:rsidR="001E1745" w:rsidRPr="009601B9">
              <w:rPr>
                <w:rFonts w:asciiTheme="minorHAnsi" w:eastAsia="Times New Roman" w:hAnsiTheme="minorHAnsi" w:cstheme="minorHAnsi"/>
                <w:color w:val="000000"/>
                <w:sz w:val="22"/>
                <w:szCs w:val="22"/>
                <w:lang w:val="fr-FR" w:bidi="fr-FR"/>
              </w:rPr>
              <w:t xml:space="preserve">Aider une mère à s’installer dans une position confortable et sécuritaire pour </w:t>
            </w:r>
            <w:r w:rsidR="00957D63">
              <w:rPr>
                <w:rFonts w:asciiTheme="minorHAnsi" w:eastAsia="Times New Roman" w:hAnsiTheme="minorHAnsi" w:cstheme="minorHAnsi"/>
                <w:color w:val="000000"/>
                <w:sz w:val="22"/>
                <w:szCs w:val="22"/>
                <w:lang w:val="fr-FR" w:bidi="fr-FR"/>
              </w:rPr>
              <w:t>allaiter</w:t>
            </w:r>
            <w:r w:rsidR="001E1745" w:rsidRPr="009601B9">
              <w:rPr>
                <w:rFonts w:asciiTheme="minorHAnsi" w:eastAsia="Times New Roman" w:hAnsiTheme="minorHAnsi" w:cstheme="minorHAnsi"/>
                <w:color w:val="000000"/>
                <w:sz w:val="22"/>
                <w:szCs w:val="22"/>
                <w:lang w:val="fr-FR" w:bidi="fr-FR"/>
              </w:rPr>
              <w:t xml:space="preserve"> son bébé prématuré, peu prématuré ou faible, en notant au moins 4 points.</w:t>
            </w:r>
          </w:p>
        </w:tc>
        <w:tc>
          <w:tcPr>
            <w:tcW w:w="3870" w:type="dxa"/>
            <w:gridSpan w:val="3"/>
            <w:shd w:val="clear" w:color="auto" w:fill="C2D1E5"/>
          </w:tcPr>
          <w:p w14:paraId="74636E7F"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314606B4" w14:textId="77777777" w:rsidTr="00EB3538">
        <w:tc>
          <w:tcPr>
            <w:tcW w:w="5575" w:type="dxa"/>
            <w:shd w:val="clear" w:color="auto" w:fill="auto"/>
            <w:hideMark/>
          </w:tcPr>
          <w:p w14:paraId="18235C96" w14:textId="5CFFA985" w:rsidR="00BF54B2" w:rsidRPr="00BF54B2" w:rsidRDefault="00BF54B2" w:rsidP="00BF54B2">
            <w:pPr>
              <w:spacing w:after="0" w:line="240" w:lineRule="auto"/>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Utiliser les habiletés fondamentales pour :</w:t>
            </w:r>
          </w:p>
          <w:p w14:paraId="1FA3A91B" w14:textId="57174C8D" w:rsidR="00BF54B2"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Observer tout d’abord la façon dont la mère allaite avant de recommander des ajustements.</w:t>
            </w:r>
          </w:p>
          <w:p w14:paraId="649B36A4" w14:textId="33E09304" w:rsidR="00BF54B2"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Informer la mère que des bébés nés avant terme, peu prématurés ou faibles auront besoin de plus de temps et de patience, car ils peuvent ne pas ouvrir la bouche après stimulation ou ne pas l’ouvrir suffisamment grand.</w:t>
            </w:r>
          </w:p>
          <w:p w14:paraId="318C1682" w14:textId="4974D978" w:rsidR="00BF54B2"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Guider la mère à amener son bébé au sein et non le sein au bébé.</w:t>
            </w:r>
          </w:p>
          <w:p w14:paraId="66484667" w14:textId="22C7A258" w:rsidR="00BF54B2"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Aider la mère à trouver les positions appropriées pour les bébés plus faibles.</w:t>
            </w:r>
          </w:p>
          <w:p w14:paraId="7DC1BAB3" w14:textId="5FABC3F6" w:rsidR="00BF54B2"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Montrer comment procéder à la compression du sein, ce qui peut être utile pour des bébés prématurés, qui manquent de tonus ou qui tètent faiblement.</w:t>
            </w:r>
          </w:p>
          <w:p w14:paraId="0C246AB4" w14:textId="5B89A4D5" w:rsidR="00BF54B2"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Montrer à la mère comment exprimer son lait dans la bouche du bébé.</w:t>
            </w:r>
          </w:p>
          <w:p w14:paraId="00DBDA59" w14:textId="4A8571DE" w:rsidR="00440627" w:rsidRPr="00BF54B2" w:rsidRDefault="00BF54B2" w:rsidP="00BF54B2">
            <w:pPr>
              <w:pStyle w:val="Paragraphedeliste"/>
              <w:numPr>
                <w:ilvl w:val="0"/>
                <w:numId w:val="3"/>
              </w:numPr>
              <w:spacing w:after="0" w:line="240" w:lineRule="auto"/>
              <w:ind w:left="309" w:hanging="374"/>
              <w:rPr>
                <w:rFonts w:asciiTheme="minorHAnsi" w:eastAsia="Times New Roman" w:hAnsiTheme="minorHAnsi" w:cstheme="minorHAnsi"/>
                <w:color w:val="000000"/>
                <w:lang w:val="fr-CA" w:eastAsia="en-GB"/>
              </w:rPr>
            </w:pPr>
            <w:r w:rsidRPr="00BF54B2">
              <w:rPr>
                <w:rFonts w:asciiTheme="minorHAnsi" w:eastAsia="Times New Roman" w:hAnsiTheme="minorHAnsi" w:cstheme="minorHAnsi"/>
                <w:color w:val="000000"/>
                <w:lang w:val="fr-CA" w:eastAsia="en-GB"/>
              </w:rPr>
              <w:t>Aider la mère à déterminer comment et quand faire relâcher une prise douloureuse ou superficielle (situation plus fréquente avec des prématurés) sans se faire mal.</w:t>
            </w:r>
          </w:p>
        </w:tc>
        <w:tc>
          <w:tcPr>
            <w:tcW w:w="990" w:type="dxa"/>
          </w:tcPr>
          <w:p w14:paraId="0D544BFF" w14:textId="77777777" w:rsidR="00440627" w:rsidRPr="00BF54B2"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75F429EF" w14:textId="77777777" w:rsidR="00440627" w:rsidRPr="00BF54B2"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32F9B949" w14:textId="77777777" w:rsidR="00440627" w:rsidRPr="00BF54B2"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0815CC46" w14:textId="77777777" w:rsidTr="00EB3538">
        <w:tc>
          <w:tcPr>
            <w:tcW w:w="5575" w:type="dxa"/>
            <w:shd w:val="clear" w:color="auto" w:fill="C2D1E5"/>
            <w:hideMark/>
          </w:tcPr>
          <w:p w14:paraId="667BF16B" w14:textId="342417FD" w:rsidR="00440627" w:rsidRPr="00D14DD5" w:rsidRDefault="00440627" w:rsidP="00440627">
            <w:pPr>
              <w:spacing w:after="0" w:line="240" w:lineRule="auto"/>
              <w:rPr>
                <w:rFonts w:asciiTheme="minorHAnsi" w:eastAsia="Times New Roman" w:hAnsiTheme="minorHAnsi" w:cstheme="minorHAnsi"/>
                <w:color w:val="000000"/>
                <w:sz w:val="22"/>
                <w:szCs w:val="22"/>
                <w:lang w:val="fr-CA" w:eastAsia="en-GB"/>
              </w:rPr>
            </w:pPr>
            <w:r w:rsidRPr="00D14DD5">
              <w:rPr>
                <w:rFonts w:asciiTheme="minorHAnsi" w:eastAsia="Times New Roman" w:hAnsiTheme="minorHAnsi" w:cstheme="minorHAnsi"/>
                <w:color w:val="000000"/>
                <w:sz w:val="22"/>
                <w:szCs w:val="22"/>
                <w:lang w:val="fr-CA" w:eastAsia="en-GB"/>
              </w:rPr>
              <w:t xml:space="preserve">44. </w:t>
            </w:r>
            <w:r w:rsidR="00D14DD5" w:rsidRPr="009601B9">
              <w:rPr>
                <w:rFonts w:asciiTheme="minorHAnsi" w:eastAsia="Times New Roman" w:hAnsiTheme="minorHAnsi" w:cstheme="minorHAnsi"/>
                <w:color w:val="000000"/>
                <w:sz w:val="22"/>
                <w:szCs w:val="22"/>
                <w:lang w:val="fr-FR" w:bidi="fr-FR"/>
              </w:rPr>
              <w:t xml:space="preserve">Discuter avec la mère d’un bébé né avant terme, peu prématuré ou en insuffisance pondérale à la naissance, et </w:t>
            </w:r>
            <w:r w:rsidR="00D14DD5" w:rsidRPr="009601B9">
              <w:rPr>
                <w:rFonts w:asciiTheme="minorHAnsi" w:hAnsiTheme="minorHAnsi" w:cstheme="minorHAnsi"/>
                <w:sz w:val="22"/>
                <w:szCs w:val="22"/>
                <w:lang w:val="fr-CA"/>
              </w:rPr>
              <w:t>qui éprouve des difficultés à téter efficacement au sein,</w:t>
            </w:r>
            <w:r w:rsidR="00D14DD5" w:rsidRPr="009601B9">
              <w:rPr>
                <w:rFonts w:asciiTheme="minorHAnsi" w:eastAsia="Times New Roman" w:hAnsiTheme="minorHAnsi" w:cstheme="minorHAnsi"/>
                <w:color w:val="000000"/>
                <w:sz w:val="22"/>
                <w:szCs w:val="22"/>
                <w:lang w:val="fr-FR" w:bidi="fr-FR"/>
              </w:rPr>
              <w:t xml:space="preserve"> au moins en cinq points.</w:t>
            </w:r>
          </w:p>
        </w:tc>
        <w:tc>
          <w:tcPr>
            <w:tcW w:w="3870" w:type="dxa"/>
            <w:gridSpan w:val="3"/>
            <w:shd w:val="clear" w:color="auto" w:fill="C2D1E5"/>
          </w:tcPr>
          <w:p w14:paraId="3BE98165"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3A6BC4FF" w14:textId="77777777" w:rsidTr="00EB3538">
        <w:tc>
          <w:tcPr>
            <w:tcW w:w="5575" w:type="dxa"/>
            <w:shd w:val="clear" w:color="auto" w:fill="auto"/>
            <w:hideMark/>
          </w:tcPr>
          <w:p w14:paraId="250F879D" w14:textId="32E4AEB6" w:rsidR="00FA034F" w:rsidRPr="00FA034F" w:rsidRDefault="00FA034F" w:rsidP="00FA034F">
            <w:pPr>
              <w:spacing w:after="0" w:line="240" w:lineRule="auto"/>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Utiliser les habiletés fondamentales pour </w:t>
            </w:r>
            <w:r w:rsidR="00E24E95">
              <w:rPr>
                <w:rFonts w:asciiTheme="minorHAnsi" w:eastAsia="Times New Roman" w:hAnsiTheme="minorHAnsi" w:cstheme="minorHAnsi"/>
                <w:color w:val="000000"/>
                <w:lang w:val="fr-CA" w:eastAsia="en-GB"/>
              </w:rPr>
              <w:t>discuter de ce qui suit</w:t>
            </w:r>
            <w:r w:rsidRPr="00FA034F">
              <w:rPr>
                <w:rFonts w:asciiTheme="minorHAnsi" w:eastAsia="Times New Roman" w:hAnsiTheme="minorHAnsi" w:cstheme="minorHAnsi"/>
                <w:color w:val="000000"/>
                <w:lang w:val="fr-CA" w:eastAsia="en-GB"/>
              </w:rPr>
              <w:t>:</w:t>
            </w:r>
          </w:p>
          <w:p w14:paraId="5FD26A86" w14:textId="66941FC4"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Favoriser des contacts prolongés peau-à-peau (soins kangourou) pour améliorer la stabilisation de la température, de la respiration et du rythme cardiaque.</w:t>
            </w:r>
          </w:p>
          <w:p w14:paraId="264D8460" w14:textId="5A50BDF4"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Engager une conversation avec la mère sur pourquoi il peut s’avérer nécessaire de réveiller le bébé après 3-4 heures si celui-ci ne manifeste pas les signaux appropriés.</w:t>
            </w:r>
          </w:p>
          <w:p w14:paraId="06DC2DB9" w14:textId="0C1D479B"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Observer la manière dont le bébé prend le sein, tète et déglutit.</w:t>
            </w:r>
          </w:p>
          <w:p w14:paraId="47D2B353" w14:textId="0806E8CA"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lastRenderedPageBreak/>
              <w:t>Surveiller étroitement pour déceler des problèmes fréquents comme l’hypoglycémie, une mauvaise alimentation, l’</w:t>
            </w:r>
            <w:proofErr w:type="spellStart"/>
            <w:r w:rsidRPr="00FA034F">
              <w:rPr>
                <w:rFonts w:asciiTheme="minorHAnsi" w:eastAsia="Times New Roman" w:hAnsiTheme="minorHAnsi" w:cstheme="minorHAnsi"/>
                <w:color w:val="000000"/>
                <w:lang w:val="fr-CA" w:eastAsia="en-GB"/>
              </w:rPr>
              <w:t>hyperbilirubinémie</w:t>
            </w:r>
            <w:proofErr w:type="spellEnd"/>
            <w:r w:rsidRPr="00FA034F">
              <w:rPr>
                <w:rFonts w:asciiTheme="minorHAnsi" w:eastAsia="Times New Roman" w:hAnsiTheme="minorHAnsi" w:cstheme="minorHAnsi"/>
                <w:color w:val="000000"/>
                <w:lang w:val="fr-CA" w:eastAsia="en-GB"/>
              </w:rPr>
              <w:t>.</w:t>
            </w:r>
          </w:p>
          <w:p w14:paraId="79365BED" w14:textId="7559906F"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Engager une conversation avec la mère sur comment éviter une perte de poids néonatale excessive (plus de 7 % au jour 3) et modifier le schéma d’alimentation en conséquence.</w:t>
            </w:r>
          </w:p>
          <w:p w14:paraId="35719F11" w14:textId="5A1511D2"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Suggérer à la mère d’exprimer du lait fréquemment et de compresser ses seins durant la tétée.</w:t>
            </w:r>
          </w:p>
          <w:p w14:paraId="62F00E57" w14:textId="33803F9C"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comment exprimer manuellement son lait (voir ci-dessous).</w:t>
            </w:r>
          </w:p>
          <w:p w14:paraId="2E62FE2B" w14:textId="36714C13"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Expliquer/montrer comment donner au bébé le lait exprimé à l’aide d’un gobelet</w:t>
            </w:r>
          </w:p>
          <w:p w14:paraId="26BD73F1" w14:textId="023E989C"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les effets néfastes des sucettes et des tétines pendant la mise en route de l’allaitement.</w:t>
            </w:r>
          </w:p>
          <w:p w14:paraId="4D15A07E" w14:textId="40406A66"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Décrire les médicaments pouvant influencer l’allaitement.</w:t>
            </w:r>
          </w:p>
          <w:p w14:paraId="51BAE79A" w14:textId="7AD10882"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comment faire dormir le bébé en toute sécurité.</w:t>
            </w:r>
          </w:p>
          <w:p w14:paraId="0A53D305" w14:textId="0B4F432F"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les signes de la sous-alimentation ou de la déshydratation chez le nourrisson.</w:t>
            </w:r>
          </w:p>
          <w:p w14:paraId="4CD312A6" w14:textId="214FBE96" w:rsidR="00FA034F"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Expliquer comment conserver et manipuler correctement le lait maternel exprimé.</w:t>
            </w:r>
          </w:p>
          <w:p w14:paraId="4779BA35" w14:textId="3D989317" w:rsidR="00440627" w:rsidRPr="00FA034F" w:rsidRDefault="00FA034F" w:rsidP="00A23657">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FA034F">
              <w:rPr>
                <w:rFonts w:asciiTheme="minorHAnsi" w:eastAsia="Times New Roman" w:hAnsiTheme="minorHAnsi" w:cstheme="minorHAnsi"/>
                <w:color w:val="000000"/>
                <w:lang w:val="fr-CA" w:eastAsia="en-GB"/>
              </w:rPr>
              <w:t xml:space="preserve">Décrire comment maintenir la lactation en cas de séparation ou de maladie de la mère ou du bébé. </w:t>
            </w:r>
          </w:p>
        </w:tc>
        <w:tc>
          <w:tcPr>
            <w:tcW w:w="990" w:type="dxa"/>
          </w:tcPr>
          <w:p w14:paraId="23E965F0" w14:textId="77777777" w:rsidR="00440627" w:rsidRPr="00FA034F"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4BF86421" w14:textId="77777777" w:rsidR="00440627" w:rsidRPr="00FA034F"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13262BD2" w14:textId="77777777" w:rsidR="00440627" w:rsidRPr="00FA034F"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024931D2" w14:textId="77777777" w:rsidTr="00EB3538">
        <w:tc>
          <w:tcPr>
            <w:tcW w:w="5575" w:type="dxa"/>
            <w:shd w:val="clear" w:color="auto" w:fill="C2D1E5"/>
            <w:hideMark/>
          </w:tcPr>
          <w:p w14:paraId="53713CD5" w14:textId="33270728" w:rsidR="00440627" w:rsidRPr="004C1001" w:rsidRDefault="00440627" w:rsidP="00440627">
            <w:pPr>
              <w:spacing w:after="0" w:line="240" w:lineRule="auto"/>
              <w:rPr>
                <w:rFonts w:asciiTheme="minorHAnsi" w:eastAsia="Times New Roman" w:hAnsiTheme="minorHAnsi" w:cstheme="minorHAnsi"/>
                <w:color w:val="000000"/>
                <w:sz w:val="22"/>
                <w:szCs w:val="22"/>
                <w:lang w:val="fr-CA" w:eastAsia="en-GB"/>
              </w:rPr>
            </w:pPr>
            <w:r w:rsidRPr="004C1001">
              <w:rPr>
                <w:rFonts w:asciiTheme="minorHAnsi" w:eastAsia="Times New Roman" w:hAnsiTheme="minorHAnsi" w:cstheme="minorHAnsi"/>
                <w:color w:val="000000"/>
                <w:sz w:val="22"/>
                <w:szCs w:val="22"/>
                <w:lang w:val="fr-CA" w:eastAsia="en-GB"/>
              </w:rPr>
              <w:t xml:space="preserve">45. </w:t>
            </w:r>
            <w:r w:rsidR="004C1001" w:rsidRPr="009601B9">
              <w:rPr>
                <w:rFonts w:asciiTheme="minorHAnsi" w:eastAsia="Times New Roman" w:hAnsiTheme="minorHAnsi" w:cstheme="minorHAnsi"/>
                <w:color w:val="000000"/>
                <w:sz w:val="22"/>
                <w:szCs w:val="22"/>
                <w:lang w:val="fr-FR" w:bidi="fr-FR"/>
              </w:rPr>
              <w:t>Discuter avec une mère séparée de son nouveau-né prématuré ou malade d’au moins deux raisons pour lesquelles il est souhaitable d’être près de son bébé dans l’unité de soins intensifs.</w:t>
            </w:r>
          </w:p>
        </w:tc>
        <w:tc>
          <w:tcPr>
            <w:tcW w:w="3870" w:type="dxa"/>
            <w:gridSpan w:val="3"/>
            <w:shd w:val="clear" w:color="auto" w:fill="C2D1E5"/>
          </w:tcPr>
          <w:p w14:paraId="3A379B2F"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09B44189" w14:textId="77777777" w:rsidTr="00EB3538">
        <w:tc>
          <w:tcPr>
            <w:tcW w:w="5575" w:type="dxa"/>
            <w:shd w:val="clear" w:color="auto" w:fill="auto"/>
            <w:hideMark/>
          </w:tcPr>
          <w:p w14:paraId="59A05D11" w14:textId="67E7C5FF" w:rsidR="000A65A0" w:rsidRPr="000A65A0" w:rsidRDefault="000A65A0" w:rsidP="000A65A0">
            <w:pPr>
              <w:spacing w:after="0" w:line="240" w:lineRule="auto"/>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Utiliser les habiletés fondamentales pour discuter de ce qui suit :</w:t>
            </w:r>
          </w:p>
          <w:p w14:paraId="781F4950" w14:textId="7DDE8300" w:rsidR="000A65A0" w:rsidRPr="000A65A0" w:rsidRDefault="000A65A0" w:rsidP="001F2F0B">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aidera son bébé à guérir et à mieux grandir.</w:t>
            </w:r>
          </w:p>
          <w:p w14:paraId="634C70BB" w14:textId="5C54994D" w:rsidR="000A65A0" w:rsidRPr="000A65A0" w:rsidRDefault="000A65A0" w:rsidP="001F2F0B">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pourra allaiter son bébé plus tôt et mieux.</w:t>
            </w:r>
          </w:p>
          <w:p w14:paraId="068D9AB7" w14:textId="3489F404" w:rsidR="000A65A0" w:rsidRPr="000A65A0" w:rsidRDefault="000A65A0" w:rsidP="001F2F0B">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pourra exprimer plus facilement son lait.</w:t>
            </w:r>
          </w:p>
          <w:p w14:paraId="01751DB9" w14:textId="2B631D83" w:rsidR="000A65A0" w:rsidRPr="000A65A0" w:rsidRDefault="000A65A0" w:rsidP="001F2F0B">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Elle peut nourrir son bébé (en utilisant une sonde-gavage ou par d’autres moyens).</w:t>
            </w:r>
          </w:p>
          <w:p w14:paraId="05020160" w14:textId="146FFF30" w:rsidR="000A65A0" w:rsidRPr="000A65A0" w:rsidRDefault="000A65A0" w:rsidP="001F2F0B">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Son bébé a besoin de son toucher, de sa chaleur et de sa voix.</w:t>
            </w:r>
          </w:p>
          <w:p w14:paraId="29AED5D2" w14:textId="279D8AB0" w:rsidR="00440627" w:rsidRPr="000A65A0" w:rsidRDefault="000A65A0" w:rsidP="001F2F0B">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0A65A0">
              <w:rPr>
                <w:rFonts w:asciiTheme="minorHAnsi" w:eastAsia="Times New Roman" w:hAnsiTheme="minorHAnsi" w:cstheme="minorHAnsi"/>
                <w:color w:val="000000"/>
                <w:lang w:val="fr-CA" w:eastAsia="en-GB"/>
              </w:rPr>
              <w:t>Lorsque la mère n’est pas en mesure de le faire, la présence de proches est également importante.</w:t>
            </w:r>
          </w:p>
        </w:tc>
        <w:tc>
          <w:tcPr>
            <w:tcW w:w="990" w:type="dxa"/>
          </w:tcPr>
          <w:p w14:paraId="334D94EF" w14:textId="77777777" w:rsidR="00440627" w:rsidRPr="000A65A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42575EC7" w14:textId="77777777" w:rsidR="00440627" w:rsidRPr="000A65A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2CDBDCD9" w14:textId="77777777" w:rsidR="00440627" w:rsidRPr="000A65A0"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6A6ED838" w14:textId="77777777" w:rsidTr="00EB3538">
        <w:tc>
          <w:tcPr>
            <w:tcW w:w="5575" w:type="dxa"/>
            <w:shd w:val="clear" w:color="auto" w:fill="C2D1E5"/>
            <w:hideMark/>
          </w:tcPr>
          <w:p w14:paraId="6342C9EF" w14:textId="1EC1D25B" w:rsidR="00440627" w:rsidRPr="00A212F3" w:rsidRDefault="00440627" w:rsidP="00440627">
            <w:pPr>
              <w:spacing w:after="0" w:line="240" w:lineRule="auto"/>
              <w:rPr>
                <w:rFonts w:asciiTheme="minorHAnsi" w:eastAsia="Times New Roman" w:hAnsiTheme="minorHAnsi" w:cstheme="minorHAnsi"/>
                <w:color w:val="000000"/>
                <w:sz w:val="22"/>
                <w:szCs w:val="22"/>
                <w:lang w:val="fr-CA" w:eastAsia="en-GB"/>
              </w:rPr>
            </w:pPr>
            <w:r w:rsidRPr="00A212F3">
              <w:rPr>
                <w:rFonts w:asciiTheme="minorHAnsi" w:eastAsia="Times New Roman" w:hAnsiTheme="minorHAnsi" w:cstheme="minorHAnsi"/>
                <w:color w:val="000000"/>
                <w:sz w:val="22"/>
                <w:szCs w:val="22"/>
                <w:lang w:val="fr-CA" w:eastAsia="en-GB"/>
              </w:rPr>
              <w:t xml:space="preserve">46. </w:t>
            </w:r>
            <w:r w:rsidR="00A212F3" w:rsidRPr="009601B9">
              <w:rPr>
                <w:rFonts w:asciiTheme="minorHAnsi" w:eastAsia="Times New Roman" w:hAnsiTheme="minorHAnsi" w:cstheme="minorHAnsi"/>
                <w:color w:val="000000"/>
                <w:sz w:val="22"/>
                <w:szCs w:val="22"/>
                <w:lang w:val="fr-FR" w:bidi="fr-FR"/>
              </w:rPr>
              <w:t>Discuter avec la mère d’un bébé né avant terme, peu prématuré ou vulnérable (y compris dans le cas de naissances multiples), de l’importance d’observer au moins deux signes et changements de comportement subtils pour déterminer le moment approprié pour allaiter son bébé</w:t>
            </w:r>
            <w:r w:rsidRPr="00A212F3">
              <w:rPr>
                <w:rFonts w:asciiTheme="minorHAnsi" w:eastAsia="Times New Roman" w:hAnsiTheme="minorHAnsi" w:cstheme="minorHAnsi"/>
                <w:color w:val="000000"/>
                <w:sz w:val="22"/>
                <w:szCs w:val="22"/>
                <w:lang w:val="fr-CA" w:eastAsia="en-GB"/>
              </w:rPr>
              <w:t xml:space="preserve">. </w:t>
            </w:r>
          </w:p>
        </w:tc>
        <w:tc>
          <w:tcPr>
            <w:tcW w:w="3870" w:type="dxa"/>
            <w:gridSpan w:val="3"/>
            <w:shd w:val="clear" w:color="auto" w:fill="C2D1E5"/>
          </w:tcPr>
          <w:p w14:paraId="1449B343"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14EF7427" w14:textId="77777777" w:rsidTr="00EB3538">
        <w:tc>
          <w:tcPr>
            <w:tcW w:w="5575" w:type="dxa"/>
            <w:shd w:val="clear" w:color="auto" w:fill="auto"/>
            <w:hideMark/>
          </w:tcPr>
          <w:p w14:paraId="2978EA58" w14:textId="40E91004" w:rsidR="00C77B68" w:rsidRPr="00C77B68" w:rsidRDefault="00C77B68" w:rsidP="00C77B68">
            <w:pPr>
              <w:spacing w:after="0" w:line="240" w:lineRule="auto"/>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Utiliser les habiletés fondamentales pour discuter de ce qui suit :</w:t>
            </w:r>
          </w:p>
          <w:p w14:paraId="1EC3019F" w14:textId="4EF46D64" w:rsidR="00C77B68" w:rsidRPr="00C77B68" w:rsidRDefault="00C77B68" w:rsidP="00C77B68">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L’allaitement est orienté par la compétence et la stabilité du nourrisson plutôt que par un âge ou un poids gestationnel/post-partum/post-menstruel déterminé.</w:t>
            </w:r>
          </w:p>
          <w:p w14:paraId="3A21E776" w14:textId="12156308" w:rsidR="00C77B68" w:rsidRPr="00C77B68" w:rsidRDefault="00C77B68" w:rsidP="00C77B68">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Techniques pour reconnaître des signes discrets de transition entre le sommeil profond, le sommeil actif et le réveil.</w:t>
            </w:r>
          </w:p>
          <w:p w14:paraId="41B96445" w14:textId="5984EB3E" w:rsidR="00C77B68" w:rsidRPr="00C77B68" w:rsidRDefault="00C77B68" w:rsidP="00C77B68">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Conseiller à la mère de ne pas interrompre habituellement la phase de sommeil profond pour allaiter.</w:t>
            </w:r>
          </w:p>
          <w:p w14:paraId="00489312" w14:textId="5B419259" w:rsidR="00C77B68" w:rsidRPr="00C77B68" w:rsidRDefault="00C77B68" w:rsidP="00C77B68">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lastRenderedPageBreak/>
              <w:t>La mère est encouragée à observer les signes qui montrent que son bébé cherche le sein et veut téter.</w:t>
            </w:r>
          </w:p>
          <w:p w14:paraId="632178A9" w14:textId="7D983E97" w:rsidR="00440627" w:rsidRPr="00C77B68" w:rsidRDefault="00C77B68" w:rsidP="00C77B68">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77B68">
              <w:rPr>
                <w:rFonts w:asciiTheme="minorHAnsi" w:eastAsia="Times New Roman" w:hAnsiTheme="minorHAnsi" w:cstheme="minorHAnsi"/>
                <w:color w:val="000000"/>
                <w:lang w:val="fr-CA" w:eastAsia="en-GB"/>
              </w:rPr>
              <w:t>Elle lui donne le sein lorsqu’il manifeste de tels signes.</w:t>
            </w:r>
          </w:p>
        </w:tc>
        <w:tc>
          <w:tcPr>
            <w:tcW w:w="990" w:type="dxa"/>
          </w:tcPr>
          <w:p w14:paraId="161EC4A3" w14:textId="77777777" w:rsidR="00440627" w:rsidRPr="00C77B68"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356A6181" w14:textId="77777777" w:rsidR="00440627" w:rsidRPr="00C77B68"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4D2B65DB" w14:textId="77777777" w:rsidR="00440627" w:rsidRPr="00C77B68"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7846864C" w14:textId="77777777" w:rsidTr="00EB3538">
        <w:tc>
          <w:tcPr>
            <w:tcW w:w="9445" w:type="dxa"/>
            <w:gridSpan w:val="4"/>
            <w:shd w:val="clear" w:color="auto" w:fill="99A5D3"/>
            <w:hideMark/>
          </w:tcPr>
          <w:p w14:paraId="4147BDBB" w14:textId="35B4953C" w:rsidR="00440627" w:rsidRPr="006F2D32" w:rsidRDefault="00440627" w:rsidP="00440627">
            <w:pPr>
              <w:spacing w:after="0" w:line="240" w:lineRule="auto"/>
              <w:rPr>
                <w:rFonts w:asciiTheme="minorHAnsi" w:eastAsia="Times New Roman" w:hAnsiTheme="minorHAnsi" w:cstheme="minorHAnsi"/>
                <w:b/>
                <w:color w:val="000000"/>
                <w:sz w:val="22"/>
                <w:szCs w:val="22"/>
                <w:lang w:val="fr-CA" w:eastAsia="en-GB"/>
              </w:rPr>
            </w:pPr>
            <w:r w:rsidRPr="006F2D32">
              <w:rPr>
                <w:rFonts w:asciiTheme="minorHAnsi" w:eastAsia="Times New Roman" w:hAnsiTheme="minorHAnsi" w:cstheme="minorHAnsi"/>
                <w:b/>
                <w:color w:val="000000"/>
                <w:sz w:val="22"/>
                <w:szCs w:val="22"/>
                <w:lang w:val="fr-CA" w:eastAsia="en-GB"/>
              </w:rPr>
              <w:t xml:space="preserve">Compétence 13. </w:t>
            </w:r>
            <w:r w:rsidR="006F2D32" w:rsidRPr="009601B9">
              <w:rPr>
                <w:rFonts w:asciiTheme="minorHAnsi" w:eastAsia="Times New Roman" w:hAnsiTheme="minorHAnsi" w:cstheme="minorHAnsi"/>
                <w:sz w:val="22"/>
                <w:szCs w:val="22"/>
                <w:lang w:val="fr-FR" w:bidi="fr-FR"/>
              </w:rPr>
              <w:t>Aider une mère dont le bébé a besoin de liquides autres que le lait maternel.</w:t>
            </w:r>
          </w:p>
        </w:tc>
      </w:tr>
      <w:tr w:rsidR="00440627" w:rsidRPr="00AC35AC" w14:paraId="60C720A5" w14:textId="77777777" w:rsidTr="00EB3538">
        <w:tc>
          <w:tcPr>
            <w:tcW w:w="5575" w:type="dxa"/>
            <w:shd w:val="clear" w:color="auto" w:fill="C2D1E5"/>
            <w:hideMark/>
          </w:tcPr>
          <w:p w14:paraId="449B09DF" w14:textId="143CB634" w:rsidR="00440627" w:rsidRPr="00B65224" w:rsidRDefault="00440627" w:rsidP="00440627">
            <w:pPr>
              <w:spacing w:after="0" w:line="240" w:lineRule="auto"/>
              <w:rPr>
                <w:rFonts w:asciiTheme="minorHAnsi" w:eastAsia="Times New Roman" w:hAnsiTheme="minorHAnsi" w:cstheme="minorHAnsi"/>
                <w:color w:val="000000"/>
                <w:sz w:val="22"/>
                <w:szCs w:val="22"/>
                <w:lang w:val="fr-CA" w:eastAsia="en-GB"/>
              </w:rPr>
            </w:pPr>
            <w:r w:rsidRPr="00B65224">
              <w:rPr>
                <w:rFonts w:asciiTheme="minorHAnsi" w:eastAsia="Times New Roman" w:hAnsiTheme="minorHAnsi" w:cstheme="minorHAnsi"/>
                <w:color w:val="000000"/>
                <w:sz w:val="22"/>
                <w:szCs w:val="22"/>
                <w:lang w:val="fr-CA" w:eastAsia="en-GB"/>
              </w:rPr>
              <w:t xml:space="preserve">47. </w:t>
            </w:r>
            <w:r w:rsidR="00B65224" w:rsidRPr="009601B9">
              <w:rPr>
                <w:rFonts w:asciiTheme="minorHAnsi" w:eastAsia="Times New Roman" w:hAnsiTheme="minorHAnsi" w:cstheme="minorHAnsi"/>
                <w:color w:val="000000"/>
                <w:sz w:val="22"/>
                <w:szCs w:val="22"/>
                <w:lang w:val="fr-FR" w:bidi="fr-FR"/>
              </w:rPr>
              <w:t>Énumérer au moins 2 contre-indications potentielles à l'allaitement pour un bébé et 2 pour une mère.</w:t>
            </w:r>
          </w:p>
        </w:tc>
        <w:tc>
          <w:tcPr>
            <w:tcW w:w="3870" w:type="dxa"/>
            <w:gridSpan w:val="3"/>
            <w:shd w:val="clear" w:color="auto" w:fill="C2D1E5"/>
          </w:tcPr>
          <w:p w14:paraId="0AD67805" w14:textId="4D1424E5"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38572DA3" w14:textId="77777777" w:rsidTr="00EB3538">
        <w:tc>
          <w:tcPr>
            <w:tcW w:w="5575" w:type="dxa"/>
            <w:shd w:val="clear" w:color="auto" w:fill="auto"/>
            <w:hideMark/>
          </w:tcPr>
          <w:p w14:paraId="71200C1C" w14:textId="45390E82" w:rsidR="00640920" w:rsidRPr="00640920" w:rsidRDefault="00640920" w:rsidP="00640920">
            <w:pPr>
              <w:spacing w:after="0" w:line="240" w:lineRule="auto"/>
              <w:rPr>
                <w:rFonts w:asciiTheme="minorHAnsi" w:eastAsia="Times New Roman" w:hAnsiTheme="minorHAnsi" w:cstheme="minorHAnsi"/>
                <w:color w:val="000000"/>
                <w:u w:val="single"/>
                <w:lang w:val="fr-CA" w:eastAsia="en-GB"/>
              </w:rPr>
            </w:pPr>
            <w:r w:rsidRPr="00640920">
              <w:rPr>
                <w:rFonts w:asciiTheme="minorHAnsi" w:eastAsia="Times New Roman" w:hAnsiTheme="minorHAnsi" w:cstheme="minorHAnsi"/>
                <w:color w:val="000000"/>
                <w:u w:val="single"/>
                <w:lang w:val="fr-CA" w:eastAsia="en-GB"/>
              </w:rPr>
              <w:t>Contre-indications pour la mère</w:t>
            </w:r>
            <w:r w:rsidR="006A08B9">
              <w:rPr>
                <w:rFonts w:asciiTheme="minorHAnsi" w:eastAsia="Times New Roman" w:hAnsiTheme="minorHAnsi" w:cstheme="minorHAnsi"/>
                <w:color w:val="000000"/>
                <w:u w:val="single"/>
                <w:lang w:val="fr-CA" w:eastAsia="en-GB"/>
              </w:rPr>
              <w:t> :</w:t>
            </w:r>
          </w:p>
          <w:p w14:paraId="601E7E9B" w14:textId="77777777" w:rsid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VIH, lorsque la mère ne peut suivre un traitement tout au long de la période d’allaitement ou lorsque les autorités sanitaires nationales ne recommandent pas l’allaitement pour des mères séropositives.</w:t>
            </w:r>
          </w:p>
          <w:p w14:paraId="1229FC7B" w14:textId="77777777" w:rsid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 xml:space="preserve">Virus </w:t>
            </w:r>
            <w:proofErr w:type="spellStart"/>
            <w:r w:rsidRPr="006A08B9">
              <w:rPr>
                <w:rFonts w:asciiTheme="minorHAnsi" w:eastAsia="Times New Roman" w:hAnsiTheme="minorHAnsi" w:cstheme="minorHAnsi"/>
                <w:color w:val="000000"/>
                <w:lang w:val="fr-CA" w:eastAsia="en-GB"/>
              </w:rPr>
              <w:t>Ebola</w:t>
            </w:r>
            <w:proofErr w:type="spellEnd"/>
            <w:r w:rsidRPr="006A08B9">
              <w:rPr>
                <w:rFonts w:asciiTheme="minorHAnsi" w:eastAsia="Times New Roman" w:hAnsiTheme="minorHAnsi" w:cstheme="minorHAnsi"/>
                <w:color w:val="000000"/>
                <w:lang w:val="fr-CA" w:eastAsia="en-GB"/>
              </w:rPr>
              <w:t>.</w:t>
            </w:r>
          </w:p>
          <w:p w14:paraId="0DF1E788" w14:textId="77777777" w:rsid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Virus de l’herpès de type 1 actif et sur le sein.</w:t>
            </w:r>
          </w:p>
          <w:p w14:paraId="6F82605C" w14:textId="54EC7283" w:rsidR="00640920" w:rsidRP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Médicaments, substances et maladies spécifiques de la mère (voir les « Raisons médicales acceptables... » de l’OMS).</w:t>
            </w:r>
          </w:p>
          <w:p w14:paraId="77B79996" w14:textId="467D4C5F" w:rsidR="00640920" w:rsidRPr="006A08B9" w:rsidRDefault="00640920" w:rsidP="00640920">
            <w:pPr>
              <w:spacing w:after="0" w:line="240" w:lineRule="auto"/>
              <w:rPr>
                <w:rFonts w:asciiTheme="minorHAnsi" w:eastAsia="Times New Roman" w:hAnsiTheme="minorHAnsi" w:cstheme="minorHAnsi"/>
                <w:color w:val="000000"/>
                <w:u w:val="single"/>
                <w:lang w:val="fr-CA" w:eastAsia="en-GB"/>
              </w:rPr>
            </w:pPr>
            <w:r w:rsidRPr="006A08B9">
              <w:rPr>
                <w:rFonts w:asciiTheme="minorHAnsi" w:eastAsia="Times New Roman" w:hAnsiTheme="minorHAnsi" w:cstheme="minorHAnsi"/>
                <w:color w:val="000000"/>
                <w:u w:val="single"/>
                <w:lang w:val="fr-CA" w:eastAsia="en-GB"/>
              </w:rPr>
              <w:t>Contre-indications pour le nourrisson</w:t>
            </w:r>
            <w:r w:rsidR="006A08B9">
              <w:rPr>
                <w:rFonts w:asciiTheme="minorHAnsi" w:eastAsia="Times New Roman" w:hAnsiTheme="minorHAnsi" w:cstheme="minorHAnsi"/>
                <w:color w:val="000000"/>
                <w:u w:val="single"/>
                <w:lang w:val="fr-CA" w:eastAsia="en-GB"/>
              </w:rPr>
              <w:t> :</w:t>
            </w:r>
          </w:p>
          <w:p w14:paraId="5B2293FB" w14:textId="77777777" w:rsid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Galactosémie.</w:t>
            </w:r>
          </w:p>
          <w:p w14:paraId="13ADEFAD" w14:textId="77777777" w:rsid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Carence congénitale en lactase.</w:t>
            </w:r>
          </w:p>
          <w:p w14:paraId="64E2B249" w14:textId="19880ED6" w:rsidR="00440627" w:rsidRPr="006A08B9" w:rsidRDefault="00640920" w:rsidP="006A08B9">
            <w:pPr>
              <w:pStyle w:val="Paragraphedeliste"/>
              <w:numPr>
                <w:ilvl w:val="0"/>
                <w:numId w:val="3"/>
              </w:numPr>
              <w:spacing w:after="0" w:line="240" w:lineRule="auto"/>
              <w:ind w:left="330" w:hanging="330"/>
              <w:rPr>
                <w:rFonts w:asciiTheme="minorHAnsi" w:eastAsia="Times New Roman" w:hAnsiTheme="minorHAnsi" w:cstheme="minorHAnsi"/>
                <w:color w:val="000000"/>
                <w:lang w:val="fr-CA" w:eastAsia="en-GB"/>
              </w:rPr>
            </w:pPr>
            <w:r w:rsidRPr="006A08B9">
              <w:rPr>
                <w:rFonts w:asciiTheme="minorHAnsi" w:eastAsia="Times New Roman" w:hAnsiTheme="minorHAnsi" w:cstheme="minorHAnsi"/>
                <w:color w:val="000000"/>
                <w:lang w:val="fr-CA" w:eastAsia="en-GB"/>
              </w:rPr>
              <w:t>Certaines erreurs innées du métabolisme peuvent exiger l'apport de suppléments (phénylcétonurie, maladie du sirop d’érable).</w:t>
            </w:r>
          </w:p>
        </w:tc>
        <w:tc>
          <w:tcPr>
            <w:tcW w:w="990" w:type="dxa"/>
          </w:tcPr>
          <w:p w14:paraId="67DE9088" w14:textId="77777777" w:rsidR="00440627" w:rsidRPr="0064092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605B8E77" w14:textId="77777777" w:rsidR="00440627" w:rsidRPr="0064092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33755C00" w14:textId="77777777" w:rsidR="00440627" w:rsidRPr="00640920"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195D5F4F" w14:textId="77777777" w:rsidTr="00EB3538">
        <w:tc>
          <w:tcPr>
            <w:tcW w:w="5575" w:type="dxa"/>
            <w:shd w:val="clear" w:color="auto" w:fill="C2D1E5"/>
            <w:hideMark/>
          </w:tcPr>
          <w:p w14:paraId="037EA48E" w14:textId="10DE48F4" w:rsidR="00440627" w:rsidRPr="00DB152A" w:rsidRDefault="00440627" w:rsidP="00440627">
            <w:pPr>
              <w:spacing w:after="0" w:line="240" w:lineRule="auto"/>
              <w:rPr>
                <w:rFonts w:asciiTheme="minorHAnsi" w:eastAsia="Times New Roman" w:hAnsiTheme="minorHAnsi" w:cstheme="minorHAnsi"/>
                <w:color w:val="000000"/>
                <w:sz w:val="22"/>
                <w:szCs w:val="22"/>
                <w:lang w:val="fr-CA" w:eastAsia="en-GB"/>
              </w:rPr>
            </w:pPr>
            <w:r w:rsidRPr="00DB152A">
              <w:rPr>
                <w:rFonts w:asciiTheme="minorHAnsi" w:eastAsia="Times New Roman" w:hAnsiTheme="minorHAnsi" w:cstheme="minorHAnsi"/>
                <w:color w:val="000000"/>
                <w:sz w:val="22"/>
                <w:szCs w:val="22"/>
                <w:lang w:val="fr-CA" w:eastAsia="en-GB"/>
              </w:rPr>
              <w:t xml:space="preserve">48. </w:t>
            </w:r>
            <w:r w:rsidR="00DB152A" w:rsidRPr="009601B9">
              <w:rPr>
                <w:rFonts w:asciiTheme="minorHAnsi" w:eastAsia="Times New Roman" w:hAnsiTheme="minorHAnsi" w:cstheme="minorHAnsi"/>
                <w:color w:val="000000"/>
                <w:sz w:val="22"/>
                <w:szCs w:val="22"/>
                <w:lang w:val="fr-FR" w:bidi="fr-FR"/>
              </w:rPr>
              <w:t>Décrire au moins 4 indications médicales : 2 indications pour la mère et 2 indications pour le nouveau-né, pour donner des suppléments lorsque l'allaitement n'est pas amélioré à la suite d'une évaluation et d'une prise en charge adéquate.</w:t>
            </w:r>
          </w:p>
        </w:tc>
        <w:tc>
          <w:tcPr>
            <w:tcW w:w="3870" w:type="dxa"/>
            <w:gridSpan w:val="3"/>
            <w:shd w:val="clear" w:color="auto" w:fill="C2D1E5"/>
          </w:tcPr>
          <w:p w14:paraId="2C7B8300" w14:textId="6C1924B9"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514FA0F1" w14:textId="77777777" w:rsidTr="00EB3538">
        <w:tc>
          <w:tcPr>
            <w:tcW w:w="5575" w:type="dxa"/>
            <w:shd w:val="clear" w:color="auto" w:fill="auto"/>
            <w:hideMark/>
          </w:tcPr>
          <w:p w14:paraId="34AF4BEF" w14:textId="613190A7" w:rsidR="00C16738" w:rsidRPr="00C16738" w:rsidRDefault="00C16738" w:rsidP="00C16738">
            <w:pPr>
              <w:spacing w:after="0" w:line="240" w:lineRule="auto"/>
              <w:rPr>
                <w:rFonts w:asciiTheme="minorHAnsi" w:eastAsia="Times New Roman" w:hAnsiTheme="minorHAnsi" w:cstheme="minorHAnsi"/>
                <w:color w:val="000000"/>
                <w:lang w:val="en-GB" w:eastAsia="en-GB"/>
              </w:rPr>
            </w:pPr>
            <w:r w:rsidRPr="00C16738">
              <w:rPr>
                <w:rFonts w:asciiTheme="minorHAnsi" w:eastAsia="Times New Roman" w:hAnsiTheme="minorHAnsi" w:cstheme="minorHAnsi"/>
                <w:color w:val="000000"/>
                <w:u w:val="single"/>
                <w:lang w:val="en-GB" w:eastAsia="en-GB"/>
              </w:rPr>
              <w:t xml:space="preserve">Indications pour le </w:t>
            </w:r>
            <w:proofErr w:type="spellStart"/>
            <w:r w:rsidRPr="00C16738">
              <w:rPr>
                <w:rFonts w:asciiTheme="minorHAnsi" w:eastAsia="Times New Roman" w:hAnsiTheme="minorHAnsi" w:cstheme="minorHAnsi"/>
                <w:color w:val="000000"/>
                <w:u w:val="single"/>
                <w:lang w:val="en-GB" w:eastAsia="en-GB"/>
              </w:rPr>
              <w:t>nourrisson</w:t>
            </w:r>
            <w:proofErr w:type="spellEnd"/>
            <w:r>
              <w:rPr>
                <w:rFonts w:asciiTheme="minorHAnsi" w:eastAsia="Times New Roman" w:hAnsiTheme="minorHAnsi" w:cstheme="minorHAnsi"/>
                <w:color w:val="000000"/>
                <w:lang w:val="en-GB" w:eastAsia="en-GB"/>
              </w:rPr>
              <w:t>:</w:t>
            </w:r>
          </w:p>
          <w:p w14:paraId="4400F282" w14:textId="4587481C"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en-GB" w:eastAsia="en-GB"/>
              </w:rPr>
            </w:pPr>
            <w:proofErr w:type="spellStart"/>
            <w:r w:rsidRPr="00C16738">
              <w:rPr>
                <w:rFonts w:asciiTheme="minorHAnsi" w:eastAsia="Times New Roman" w:hAnsiTheme="minorHAnsi" w:cstheme="minorHAnsi"/>
                <w:color w:val="000000"/>
                <w:lang w:val="en-GB" w:eastAsia="en-GB"/>
              </w:rPr>
              <w:t>Hypoglycémie</w:t>
            </w:r>
            <w:proofErr w:type="spellEnd"/>
            <w:r w:rsidRPr="00C16738">
              <w:rPr>
                <w:rFonts w:asciiTheme="minorHAnsi" w:eastAsia="Times New Roman" w:hAnsiTheme="minorHAnsi" w:cstheme="minorHAnsi"/>
                <w:color w:val="000000"/>
                <w:lang w:val="en-GB" w:eastAsia="en-GB"/>
              </w:rPr>
              <w:t>.</w:t>
            </w:r>
          </w:p>
          <w:p w14:paraId="7364382B" w14:textId="14F50281"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Signes ou symptômes pouvant indiquer que le bébé ne prend pas assez de lait (forte déshydratation, perte de poids ou ralentissement du transit intestinal).</w:t>
            </w:r>
          </w:p>
          <w:p w14:paraId="66CBCCBE" w14:textId="1AD5BE5F"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proofErr w:type="spellStart"/>
            <w:r w:rsidRPr="00C16738">
              <w:rPr>
                <w:rFonts w:asciiTheme="minorHAnsi" w:eastAsia="Times New Roman" w:hAnsiTheme="minorHAnsi" w:cstheme="minorHAnsi"/>
                <w:color w:val="000000"/>
                <w:lang w:val="fr-CA" w:eastAsia="en-GB"/>
              </w:rPr>
              <w:t>Hyperbilirubinémie</w:t>
            </w:r>
            <w:proofErr w:type="spellEnd"/>
            <w:r w:rsidRPr="00C16738">
              <w:rPr>
                <w:rFonts w:asciiTheme="minorHAnsi" w:eastAsia="Times New Roman" w:hAnsiTheme="minorHAnsi" w:cstheme="minorHAnsi"/>
                <w:color w:val="000000"/>
                <w:lang w:val="fr-CA" w:eastAsia="en-GB"/>
              </w:rPr>
              <w:t xml:space="preserve"> associée à une prise insuffisante de </w:t>
            </w:r>
            <w:proofErr w:type="gramStart"/>
            <w:r w:rsidRPr="00C16738">
              <w:rPr>
                <w:rFonts w:asciiTheme="minorHAnsi" w:eastAsia="Times New Roman" w:hAnsiTheme="minorHAnsi" w:cstheme="minorHAnsi"/>
                <w:color w:val="000000"/>
                <w:lang w:val="fr-CA" w:eastAsia="en-GB"/>
              </w:rPr>
              <w:t>lait  en</w:t>
            </w:r>
            <w:proofErr w:type="gramEnd"/>
            <w:r w:rsidRPr="00C16738">
              <w:rPr>
                <w:rFonts w:asciiTheme="minorHAnsi" w:eastAsia="Times New Roman" w:hAnsiTheme="minorHAnsi" w:cstheme="minorHAnsi"/>
                <w:color w:val="000000"/>
                <w:lang w:val="fr-CA" w:eastAsia="en-GB"/>
              </w:rPr>
              <w:t xml:space="preserve"> dépit d’interventions appropriées.</w:t>
            </w:r>
          </w:p>
          <w:p w14:paraId="337A906E" w14:textId="416A01D9"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Certaines erreurs innées du métabolisme.</w:t>
            </w:r>
          </w:p>
          <w:p w14:paraId="0003AC06" w14:textId="11D8C081" w:rsidR="00C16738" w:rsidRPr="00C16738" w:rsidRDefault="00C16738" w:rsidP="00C16738">
            <w:pPr>
              <w:spacing w:after="0" w:line="240" w:lineRule="auto"/>
              <w:rPr>
                <w:rFonts w:asciiTheme="minorHAnsi" w:eastAsia="Times New Roman" w:hAnsiTheme="minorHAnsi" w:cstheme="minorHAnsi"/>
                <w:color w:val="000000"/>
                <w:u w:val="single"/>
                <w:lang w:val="en-GB" w:eastAsia="en-GB"/>
              </w:rPr>
            </w:pPr>
            <w:r w:rsidRPr="00C16738">
              <w:rPr>
                <w:rFonts w:asciiTheme="minorHAnsi" w:eastAsia="Times New Roman" w:hAnsiTheme="minorHAnsi" w:cstheme="minorHAnsi"/>
                <w:color w:val="000000"/>
                <w:u w:val="single"/>
                <w:lang w:val="en-GB" w:eastAsia="en-GB"/>
              </w:rPr>
              <w:t xml:space="preserve">Indications pour la </w:t>
            </w:r>
            <w:proofErr w:type="spellStart"/>
            <w:r w:rsidRPr="00C16738">
              <w:rPr>
                <w:rFonts w:asciiTheme="minorHAnsi" w:eastAsia="Times New Roman" w:hAnsiTheme="minorHAnsi" w:cstheme="minorHAnsi"/>
                <w:color w:val="000000"/>
                <w:u w:val="single"/>
                <w:lang w:val="en-GB" w:eastAsia="en-GB"/>
              </w:rPr>
              <w:t>mère</w:t>
            </w:r>
            <w:proofErr w:type="spellEnd"/>
            <w:r w:rsidRPr="00C16738">
              <w:rPr>
                <w:rFonts w:asciiTheme="minorHAnsi" w:eastAsia="Times New Roman" w:hAnsiTheme="minorHAnsi" w:cstheme="minorHAnsi"/>
                <w:color w:val="000000"/>
                <w:u w:val="single"/>
                <w:lang w:val="en-GB" w:eastAsia="en-GB"/>
              </w:rPr>
              <w:t>:</w:t>
            </w:r>
          </w:p>
          <w:p w14:paraId="27EB106A" w14:textId="5D347B46"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proofErr w:type="spellStart"/>
            <w:r w:rsidRPr="00C16738">
              <w:rPr>
                <w:rFonts w:asciiTheme="minorHAnsi" w:eastAsia="Times New Roman" w:hAnsiTheme="minorHAnsi" w:cstheme="minorHAnsi"/>
                <w:color w:val="000000"/>
                <w:lang w:val="fr-CA" w:eastAsia="en-GB"/>
              </w:rPr>
              <w:t>Lactogenèse</w:t>
            </w:r>
            <w:proofErr w:type="spellEnd"/>
            <w:r w:rsidRPr="00C16738">
              <w:rPr>
                <w:rFonts w:asciiTheme="minorHAnsi" w:eastAsia="Times New Roman" w:hAnsiTheme="minorHAnsi" w:cstheme="minorHAnsi"/>
                <w:color w:val="000000"/>
                <w:lang w:val="fr-CA" w:eastAsia="en-GB"/>
              </w:rPr>
              <w:t xml:space="preserve"> tardive donnant lieu à une prise insuffisante de lait par le nourrisson.</w:t>
            </w:r>
          </w:p>
          <w:p w14:paraId="7FE168C1" w14:textId="440A60E8"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Production insuffisante de lait liée à une insuffisance de tissu glandulaire.</w:t>
            </w:r>
          </w:p>
          <w:p w14:paraId="057CAF43" w14:textId="11CEC28D"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Pathologie mammaire ou chirurgie préalable du sein entraînant une production de lait insuffisante.</w:t>
            </w:r>
          </w:p>
          <w:p w14:paraId="1B5C51DE" w14:textId="1D383ED2"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Séparation temporaire mère/nouveau-né et absence de lait exprimé.</w:t>
            </w:r>
          </w:p>
          <w:p w14:paraId="3FBD71CA" w14:textId="71D1EB2E" w:rsidR="00C16738"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en-GB" w:eastAsia="en-GB"/>
              </w:rPr>
            </w:pPr>
            <w:r w:rsidRPr="00C16738">
              <w:rPr>
                <w:rFonts w:asciiTheme="minorHAnsi" w:eastAsia="Times New Roman" w:hAnsiTheme="minorHAnsi" w:cstheme="minorHAnsi"/>
                <w:color w:val="000000"/>
                <w:lang w:val="en-GB" w:eastAsia="en-GB"/>
              </w:rPr>
              <w:t xml:space="preserve">Suspension </w:t>
            </w:r>
            <w:proofErr w:type="spellStart"/>
            <w:r w:rsidRPr="00C16738">
              <w:rPr>
                <w:rFonts w:asciiTheme="minorHAnsi" w:eastAsia="Times New Roman" w:hAnsiTheme="minorHAnsi" w:cstheme="minorHAnsi"/>
                <w:color w:val="000000"/>
                <w:lang w:val="en-GB" w:eastAsia="en-GB"/>
              </w:rPr>
              <w:t>temporaire</w:t>
            </w:r>
            <w:proofErr w:type="spellEnd"/>
            <w:r w:rsidRPr="00C16738">
              <w:rPr>
                <w:rFonts w:asciiTheme="minorHAnsi" w:eastAsia="Times New Roman" w:hAnsiTheme="minorHAnsi" w:cstheme="minorHAnsi"/>
                <w:color w:val="000000"/>
                <w:lang w:val="en-GB" w:eastAsia="en-GB"/>
              </w:rPr>
              <w:t xml:space="preserve"> de </w:t>
            </w:r>
            <w:proofErr w:type="spellStart"/>
            <w:r w:rsidRPr="00C16738">
              <w:rPr>
                <w:rFonts w:asciiTheme="minorHAnsi" w:eastAsia="Times New Roman" w:hAnsiTheme="minorHAnsi" w:cstheme="minorHAnsi"/>
                <w:color w:val="000000"/>
                <w:lang w:val="en-GB" w:eastAsia="en-GB"/>
              </w:rPr>
              <w:t>l’allaitement</w:t>
            </w:r>
            <w:proofErr w:type="spellEnd"/>
            <w:r w:rsidRPr="00C16738">
              <w:rPr>
                <w:rFonts w:asciiTheme="minorHAnsi" w:eastAsia="Times New Roman" w:hAnsiTheme="minorHAnsi" w:cstheme="minorHAnsi"/>
                <w:color w:val="000000"/>
                <w:lang w:val="en-GB" w:eastAsia="en-GB"/>
              </w:rPr>
              <w:t>.</w:t>
            </w:r>
          </w:p>
          <w:p w14:paraId="73348D4A" w14:textId="16EA208B" w:rsidR="00440627" w:rsidRPr="00C16738" w:rsidRDefault="00C16738" w:rsidP="00C16738">
            <w:pPr>
              <w:pStyle w:val="Paragraphedeliste"/>
              <w:numPr>
                <w:ilvl w:val="0"/>
                <w:numId w:val="3"/>
              </w:numPr>
              <w:spacing w:after="0" w:line="240" w:lineRule="auto"/>
              <w:rPr>
                <w:rFonts w:asciiTheme="minorHAnsi" w:eastAsia="Times New Roman" w:hAnsiTheme="minorHAnsi" w:cstheme="minorHAnsi"/>
                <w:color w:val="000000"/>
                <w:lang w:val="fr-CA" w:eastAsia="en-GB"/>
              </w:rPr>
            </w:pPr>
            <w:r w:rsidRPr="00C16738">
              <w:rPr>
                <w:rFonts w:asciiTheme="minorHAnsi" w:eastAsia="Times New Roman" w:hAnsiTheme="minorHAnsi" w:cstheme="minorHAnsi"/>
                <w:color w:val="000000"/>
                <w:lang w:val="fr-CA" w:eastAsia="en-GB"/>
              </w:rPr>
              <w:t xml:space="preserve">Douleurs intolérables pendant les tétées. </w:t>
            </w:r>
          </w:p>
        </w:tc>
        <w:tc>
          <w:tcPr>
            <w:tcW w:w="990" w:type="dxa"/>
          </w:tcPr>
          <w:p w14:paraId="421D4765" w14:textId="77777777" w:rsidR="00440627" w:rsidRPr="00C16738"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7848D3AA" w14:textId="77777777" w:rsidR="00440627" w:rsidRPr="00C16738"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1CED2921" w14:textId="77777777" w:rsidR="00440627" w:rsidRPr="00C16738"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226AE4D5" w14:textId="77777777" w:rsidTr="00EB3538">
        <w:tc>
          <w:tcPr>
            <w:tcW w:w="5575" w:type="dxa"/>
            <w:shd w:val="clear" w:color="auto" w:fill="C2D1E5"/>
            <w:hideMark/>
          </w:tcPr>
          <w:p w14:paraId="76DE221A" w14:textId="49D3B6E1" w:rsidR="00440627" w:rsidRPr="009B4FCC" w:rsidRDefault="00440627" w:rsidP="00440627">
            <w:pPr>
              <w:spacing w:after="0" w:line="240" w:lineRule="auto"/>
              <w:rPr>
                <w:rFonts w:asciiTheme="minorHAnsi" w:eastAsia="Times New Roman" w:hAnsiTheme="minorHAnsi" w:cstheme="minorHAnsi"/>
                <w:color w:val="000000"/>
                <w:sz w:val="22"/>
                <w:szCs w:val="22"/>
                <w:lang w:val="fr-CA" w:eastAsia="en-GB"/>
              </w:rPr>
            </w:pPr>
            <w:r w:rsidRPr="009B4FCC">
              <w:rPr>
                <w:rFonts w:asciiTheme="minorHAnsi" w:eastAsia="Times New Roman" w:hAnsiTheme="minorHAnsi" w:cstheme="minorHAnsi"/>
                <w:color w:val="000000"/>
                <w:sz w:val="22"/>
                <w:szCs w:val="22"/>
                <w:lang w:val="fr-CA" w:eastAsia="en-GB"/>
              </w:rPr>
              <w:t xml:space="preserve">49. </w:t>
            </w:r>
            <w:r w:rsidR="009B4FCC" w:rsidRPr="009601B9">
              <w:rPr>
                <w:rFonts w:asciiTheme="minorHAnsi" w:eastAsia="Times New Roman" w:hAnsiTheme="minorHAnsi" w:cstheme="minorHAnsi"/>
                <w:color w:val="000000"/>
                <w:sz w:val="22"/>
                <w:szCs w:val="22"/>
                <w:lang w:val="fr-FR" w:bidi="fr-FR"/>
              </w:rPr>
              <w:t xml:space="preserve">Décrire au moins 3 risques que comporte le fait de donner à un nouveau-né allaité tout aliment ou liquide </w:t>
            </w:r>
            <w:r w:rsidR="009B4FCC" w:rsidRPr="009601B9">
              <w:rPr>
                <w:rFonts w:asciiTheme="minorHAnsi" w:eastAsia="Times New Roman" w:hAnsiTheme="minorHAnsi" w:cstheme="minorHAnsi"/>
                <w:color w:val="000000"/>
                <w:sz w:val="22"/>
                <w:szCs w:val="22"/>
                <w:lang w:val="fr-FR" w:bidi="fr-FR"/>
              </w:rPr>
              <w:lastRenderedPageBreak/>
              <w:t>autre que le lait maternel, en l'absence d'indication médicale.</w:t>
            </w:r>
          </w:p>
        </w:tc>
        <w:tc>
          <w:tcPr>
            <w:tcW w:w="3870" w:type="dxa"/>
            <w:gridSpan w:val="3"/>
            <w:shd w:val="clear" w:color="auto" w:fill="C2D1E5"/>
          </w:tcPr>
          <w:p w14:paraId="42CF3682" w14:textId="4E9B3179"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lastRenderedPageBreak/>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6219F9AC" w14:textId="77777777" w:rsidTr="00EB3538">
        <w:tc>
          <w:tcPr>
            <w:tcW w:w="5575" w:type="dxa"/>
            <w:shd w:val="clear" w:color="auto" w:fill="auto"/>
            <w:hideMark/>
          </w:tcPr>
          <w:p w14:paraId="6EDAC7C1" w14:textId="44103B52" w:rsidR="00C0018C" w:rsidRPr="00C0018C" w:rsidRDefault="00C0018C" w:rsidP="00C0018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Cela peut nuire à la mise en route de la lactation.</w:t>
            </w:r>
          </w:p>
          <w:p w14:paraId="5A2E1931" w14:textId="3DC08FEE" w:rsidR="00C0018C" w:rsidRPr="00C0018C" w:rsidRDefault="00C0018C" w:rsidP="00C0018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 xml:space="preserve">Cela diminue le nombre de tétées, ce qui pourrait se traduire par un cycle d’insuffisance de lait et d'apport de suppléments. </w:t>
            </w:r>
          </w:p>
          <w:p w14:paraId="3589642A" w14:textId="1F5E80D1" w:rsidR="00C0018C" w:rsidRPr="00C0018C" w:rsidRDefault="00C0018C" w:rsidP="00C0018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Même une seule dose de préparation pour nourrisson altère considérablement la flore intestinale.</w:t>
            </w:r>
          </w:p>
          <w:p w14:paraId="72D4604B" w14:textId="0780A639" w:rsidR="00C0018C" w:rsidRPr="00C0018C" w:rsidRDefault="00C0018C" w:rsidP="00C0018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Cela accroît les risques de maladies et d’allergies.</w:t>
            </w:r>
          </w:p>
          <w:p w14:paraId="7DCE3968" w14:textId="6D759971" w:rsidR="00440627" w:rsidRPr="00C0018C" w:rsidRDefault="00C0018C" w:rsidP="00C0018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0018C">
              <w:rPr>
                <w:rFonts w:asciiTheme="minorHAnsi" w:eastAsia="Times New Roman" w:hAnsiTheme="minorHAnsi" w:cstheme="minorHAnsi"/>
                <w:color w:val="000000"/>
                <w:lang w:val="fr-CA" w:eastAsia="en-GB"/>
              </w:rPr>
              <w:t>Tout aliment donné au nouveau-né avant le lait maternel réduit l’importance du colostrum.</w:t>
            </w:r>
          </w:p>
        </w:tc>
        <w:tc>
          <w:tcPr>
            <w:tcW w:w="990" w:type="dxa"/>
          </w:tcPr>
          <w:p w14:paraId="6B7D47C2" w14:textId="77777777" w:rsidR="00440627" w:rsidRPr="00C0018C"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4036DCC8" w14:textId="77777777" w:rsidR="00440627" w:rsidRPr="00C0018C"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13C0AF83" w14:textId="77777777" w:rsidR="00440627" w:rsidRPr="00C0018C"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170CAB96" w14:textId="77777777" w:rsidTr="00EB3538">
        <w:tc>
          <w:tcPr>
            <w:tcW w:w="5575" w:type="dxa"/>
            <w:shd w:val="clear" w:color="auto" w:fill="C2D1E5"/>
            <w:hideMark/>
          </w:tcPr>
          <w:p w14:paraId="198C2775" w14:textId="57981FA0" w:rsidR="00440627" w:rsidRPr="00B57585" w:rsidRDefault="00440627" w:rsidP="00440627">
            <w:pPr>
              <w:spacing w:after="0" w:line="240" w:lineRule="auto"/>
              <w:rPr>
                <w:rFonts w:asciiTheme="minorHAnsi" w:eastAsia="Times New Roman" w:hAnsiTheme="minorHAnsi" w:cstheme="minorHAnsi"/>
                <w:color w:val="000000"/>
                <w:sz w:val="22"/>
                <w:szCs w:val="22"/>
                <w:lang w:val="fr-CA" w:eastAsia="en-GB"/>
              </w:rPr>
            </w:pPr>
            <w:r w:rsidRPr="00B57585">
              <w:rPr>
                <w:rFonts w:asciiTheme="minorHAnsi" w:eastAsia="Times New Roman" w:hAnsiTheme="minorHAnsi" w:cstheme="minorHAnsi"/>
                <w:color w:val="000000"/>
                <w:sz w:val="22"/>
                <w:szCs w:val="22"/>
                <w:lang w:val="fr-CA" w:eastAsia="en-GB"/>
              </w:rPr>
              <w:t xml:space="preserve">50. </w:t>
            </w:r>
            <w:r w:rsidR="00B57585" w:rsidRPr="009601B9">
              <w:rPr>
                <w:rFonts w:asciiTheme="minorHAnsi" w:eastAsia="Times New Roman" w:hAnsiTheme="minorHAnsi" w:cstheme="minorHAnsi"/>
                <w:color w:val="000000"/>
                <w:sz w:val="22"/>
                <w:szCs w:val="22"/>
                <w:lang w:val="fr-FR" w:bidi="fr-FR"/>
              </w:rPr>
              <w:t>Pour les quelques situations de santé où les nourrissons ne peuvent pas, ou ne doivent pas, être nourris au sein, décrire, par ordre de préférence, les alternatives à privilégier.</w:t>
            </w:r>
          </w:p>
        </w:tc>
        <w:tc>
          <w:tcPr>
            <w:tcW w:w="3870" w:type="dxa"/>
            <w:gridSpan w:val="3"/>
            <w:shd w:val="clear" w:color="auto" w:fill="C2D1E5"/>
          </w:tcPr>
          <w:p w14:paraId="30D28387" w14:textId="65E26062"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14348C" w14:paraId="1654019C" w14:textId="77777777" w:rsidTr="00EB3538">
        <w:tc>
          <w:tcPr>
            <w:tcW w:w="5575" w:type="dxa"/>
            <w:shd w:val="clear" w:color="auto" w:fill="auto"/>
            <w:hideMark/>
          </w:tcPr>
          <w:p w14:paraId="65ABC043" w14:textId="77777777" w:rsidR="00816B1A" w:rsidRPr="00816B1A" w:rsidRDefault="00816B1A" w:rsidP="00816B1A">
            <w:pPr>
              <w:pStyle w:val="Paragraphedeliste"/>
              <w:spacing w:after="0" w:line="240" w:lineRule="auto"/>
              <w:ind w:left="330"/>
              <w:rPr>
                <w:rFonts w:asciiTheme="minorHAnsi" w:eastAsia="Times New Roman" w:hAnsiTheme="minorHAnsi" w:cstheme="minorHAnsi"/>
                <w:color w:val="000000"/>
                <w:lang w:val="fr-CA" w:eastAsia="en-GB"/>
              </w:rPr>
            </w:pPr>
            <w:r w:rsidRPr="00816B1A">
              <w:rPr>
                <w:rFonts w:asciiTheme="minorHAnsi" w:eastAsia="Times New Roman" w:hAnsiTheme="minorHAnsi" w:cstheme="minorHAnsi"/>
                <w:color w:val="000000"/>
                <w:lang w:val="fr-CA" w:eastAsia="en-GB"/>
              </w:rPr>
              <w:t>1.</w:t>
            </w:r>
            <w:proofErr w:type="gramStart"/>
            <w:r w:rsidRPr="00816B1A">
              <w:rPr>
                <w:rFonts w:asciiTheme="minorHAnsi" w:eastAsia="Times New Roman" w:hAnsiTheme="minorHAnsi" w:cstheme="minorHAnsi"/>
                <w:color w:val="000000"/>
                <w:lang w:val="fr-CA" w:eastAsia="en-GB"/>
              </w:rPr>
              <w:t>Lait  maternel</w:t>
            </w:r>
            <w:proofErr w:type="gramEnd"/>
            <w:r w:rsidRPr="00816B1A">
              <w:rPr>
                <w:rFonts w:asciiTheme="minorHAnsi" w:eastAsia="Times New Roman" w:hAnsiTheme="minorHAnsi" w:cstheme="minorHAnsi"/>
                <w:color w:val="000000"/>
                <w:lang w:val="fr-CA" w:eastAsia="en-GB"/>
              </w:rPr>
              <w:t xml:space="preserve"> exprimé.</w:t>
            </w:r>
          </w:p>
          <w:p w14:paraId="08FBBD49" w14:textId="77777777" w:rsidR="00816B1A" w:rsidRPr="00816B1A" w:rsidRDefault="00816B1A" w:rsidP="00816B1A">
            <w:pPr>
              <w:pStyle w:val="Paragraphedeliste"/>
              <w:spacing w:after="0" w:line="240" w:lineRule="auto"/>
              <w:ind w:left="330"/>
              <w:rPr>
                <w:rFonts w:asciiTheme="minorHAnsi" w:eastAsia="Times New Roman" w:hAnsiTheme="minorHAnsi" w:cstheme="minorHAnsi"/>
                <w:color w:val="000000"/>
                <w:lang w:val="fr-CA" w:eastAsia="en-GB"/>
              </w:rPr>
            </w:pPr>
            <w:r w:rsidRPr="00816B1A">
              <w:rPr>
                <w:rFonts w:asciiTheme="minorHAnsi" w:eastAsia="Times New Roman" w:hAnsiTheme="minorHAnsi" w:cstheme="minorHAnsi"/>
                <w:color w:val="000000"/>
                <w:lang w:val="fr-CA" w:eastAsia="en-GB"/>
              </w:rPr>
              <w:t>2.Lait maternel d’une donneuse.</w:t>
            </w:r>
          </w:p>
          <w:p w14:paraId="5C1F4F4A" w14:textId="3C993F0F" w:rsidR="00440627" w:rsidRPr="0014348C" w:rsidRDefault="00816B1A" w:rsidP="00816B1A">
            <w:pPr>
              <w:pStyle w:val="Paragraphedeliste"/>
              <w:spacing w:after="0" w:line="240" w:lineRule="auto"/>
              <w:ind w:left="330"/>
              <w:rPr>
                <w:rFonts w:asciiTheme="minorHAnsi" w:eastAsia="Times New Roman" w:hAnsiTheme="minorHAnsi" w:cstheme="minorHAnsi"/>
                <w:color w:val="000000"/>
                <w:lang w:val="en-GB" w:eastAsia="en-GB"/>
              </w:rPr>
            </w:pPr>
            <w:r w:rsidRPr="00816B1A">
              <w:rPr>
                <w:rFonts w:asciiTheme="minorHAnsi" w:eastAsia="Times New Roman" w:hAnsiTheme="minorHAnsi" w:cstheme="minorHAnsi"/>
                <w:color w:val="000000"/>
                <w:lang w:val="en-GB" w:eastAsia="en-GB"/>
              </w:rPr>
              <w:t xml:space="preserve">3.Préparation pour </w:t>
            </w:r>
            <w:proofErr w:type="spellStart"/>
            <w:r w:rsidRPr="00816B1A">
              <w:rPr>
                <w:rFonts w:asciiTheme="minorHAnsi" w:eastAsia="Times New Roman" w:hAnsiTheme="minorHAnsi" w:cstheme="minorHAnsi"/>
                <w:color w:val="000000"/>
                <w:lang w:val="en-GB" w:eastAsia="en-GB"/>
              </w:rPr>
              <w:t>nourrissons</w:t>
            </w:r>
            <w:proofErr w:type="spellEnd"/>
            <w:r w:rsidRPr="00816B1A">
              <w:rPr>
                <w:rFonts w:asciiTheme="minorHAnsi" w:eastAsia="Times New Roman" w:hAnsiTheme="minorHAnsi" w:cstheme="minorHAnsi"/>
                <w:color w:val="000000"/>
                <w:lang w:val="en-GB" w:eastAsia="en-GB"/>
              </w:rPr>
              <w:t>.</w:t>
            </w:r>
          </w:p>
        </w:tc>
        <w:tc>
          <w:tcPr>
            <w:tcW w:w="990" w:type="dxa"/>
          </w:tcPr>
          <w:p w14:paraId="3831B3C2" w14:textId="77777777" w:rsidR="00440627" w:rsidRPr="0014348C" w:rsidRDefault="00440627" w:rsidP="00440627">
            <w:pPr>
              <w:spacing w:after="0" w:line="240" w:lineRule="auto"/>
              <w:ind w:left="360"/>
              <w:rPr>
                <w:rFonts w:asciiTheme="minorHAnsi" w:eastAsia="Times New Roman" w:hAnsiTheme="minorHAnsi" w:cstheme="minorHAnsi"/>
                <w:color w:val="000000"/>
                <w:lang w:val="en-GB" w:eastAsia="en-GB"/>
              </w:rPr>
            </w:pPr>
          </w:p>
        </w:tc>
        <w:tc>
          <w:tcPr>
            <w:tcW w:w="1345" w:type="dxa"/>
          </w:tcPr>
          <w:p w14:paraId="65C9E633" w14:textId="77777777" w:rsidR="00440627" w:rsidRPr="0014348C" w:rsidRDefault="00440627" w:rsidP="00440627">
            <w:pPr>
              <w:spacing w:after="0" w:line="240" w:lineRule="auto"/>
              <w:ind w:left="360"/>
              <w:rPr>
                <w:rFonts w:asciiTheme="minorHAnsi" w:eastAsia="Times New Roman" w:hAnsiTheme="minorHAnsi" w:cstheme="minorHAnsi"/>
                <w:color w:val="000000"/>
                <w:lang w:val="en-GB" w:eastAsia="en-GB"/>
              </w:rPr>
            </w:pPr>
          </w:p>
        </w:tc>
        <w:tc>
          <w:tcPr>
            <w:tcW w:w="1535" w:type="dxa"/>
          </w:tcPr>
          <w:p w14:paraId="0D9132BC" w14:textId="77777777" w:rsidR="00440627" w:rsidRPr="0014348C" w:rsidRDefault="00440627" w:rsidP="00440627">
            <w:pPr>
              <w:spacing w:after="0" w:line="240" w:lineRule="auto"/>
              <w:ind w:left="360"/>
              <w:rPr>
                <w:rFonts w:asciiTheme="minorHAnsi" w:eastAsia="Times New Roman" w:hAnsiTheme="minorHAnsi" w:cstheme="minorHAnsi"/>
                <w:color w:val="000000"/>
                <w:lang w:val="en-GB" w:eastAsia="en-GB"/>
              </w:rPr>
            </w:pPr>
          </w:p>
        </w:tc>
      </w:tr>
      <w:tr w:rsidR="00440627" w:rsidRPr="0014348C" w14:paraId="5C27F65D" w14:textId="77777777" w:rsidTr="00EB3538">
        <w:tc>
          <w:tcPr>
            <w:tcW w:w="5575" w:type="dxa"/>
            <w:shd w:val="clear" w:color="auto" w:fill="C2D1E5"/>
            <w:hideMark/>
          </w:tcPr>
          <w:p w14:paraId="2FCE70B3" w14:textId="429021D9" w:rsidR="00440627" w:rsidRPr="005D5F8D" w:rsidRDefault="00440627" w:rsidP="00440627">
            <w:pPr>
              <w:spacing w:after="0" w:line="240" w:lineRule="auto"/>
              <w:rPr>
                <w:rFonts w:asciiTheme="minorHAnsi" w:eastAsia="Times New Roman" w:hAnsiTheme="minorHAnsi" w:cstheme="minorHAnsi"/>
                <w:color w:val="000000"/>
                <w:sz w:val="22"/>
                <w:szCs w:val="22"/>
                <w:lang w:val="fr-CA" w:eastAsia="en-GB"/>
              </w:rPr>
            </w:pPr>
            <w:r w:rsidRPr="005D5F8D">
              <w:rPr>
                <w:rFonts w:asciiTheme="minorHAnsi" w:eastAsia="Times New Roman" w:hAnsiTheme="minorHAnsi" w:cstheme="minorHAnsi"/>
                <w:color w:val="000000"/>
                <w:sz w:val="22"/>
                <w:szCs w:val="22"/>
                <w:lang w:val="fr-CA" w:eastAsia="en-GB"/>
              </w:rPr>
              <w:t xml:space="preserve">51. </w:t>
            </w:r>
            <w:r w:rsidR="005D5F8D" w:rsidRPr="009601B9">
              <w:rPr>
                <w:rFonts w:asciiTheme="minorHAnsi" w:eastAsia="Times New Roman" w:hAnsiTheme="minorHAnsi" w:cstheme="minorHAnsi"/>
                <w:color w:val="000000"/>
                <w:sz w:val="22"/>
                <w:szCs w:val="22"/>
                <w:lang w:val="fr-FR" w:bidi="fr-FR"/>
              </w:rPr>
              <w:t>Engager une conversation avec une mère qui a l'intention de nourrir son bébé avec une formule commerciale, en notant au moins 3 actions à entreprendre.</w:t>
            </w:r>
          </w:p>
        </w:tc>
        <w:tc>
          <w:tcPr>
            <w:tcW w:w="3870" w:type="dxa"/>
            <w:gridSpan w:val="3"/>
            <w:shd w:val="clear" w:color="auto" w:fill="C2D1E5"/>
          </w:tcPr>
          <w:p w14:paraId="1DC65141"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6C74BD21" w14:textId="77777777" w:rsidTr="00EB3538">
        <w:tc>
          <w:tcPr>
            <w:tcW w:w="5575" w:type="dxa"/>
            <w:shd w:val="clear" w:color="auto" w:fill="auto"/>
            <w:hideMark/>
          </w:tcPr>
          <w:p w14:paraId="1BF91A39" w14:textId="05B0AD64" w:rsidR="00220D53" w:rsidRPr="00220D53" w:rsidRDefault="00220D53" w:rsidP="00220D53">
            <w:pPr>
              <w:spacing w:after="0" w:line="240" w:lineRule="auto"/>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Utiliser les habiletés fondamentales pour :</w:t>
            </w:r>
          </w:p>
          <w:p w14:paraId="3E6FB966" w14:textId="62238219" w:rsidR="00220D53" w:rsidRPr="00220D53" w:rsidRDefault="00220D53" w:rsidP="00220D5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Explorer les raisons pour lesquelles elle envisage une alimentation mixte.</w:t>
            </w:r>
          </w:p>
          <w:p w14:paraId="5F285CD6" w14:textId="14E9A31E" w:rsidR="00220D53" w:rsidRPr="00220D53" w:rsidRDefault="00220D53" w:rsidP="00220D5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Évaluer une tétée complète afin de déterminer s’il existe des indications médicales qui justifient l'apport de supplément.</w:t>
            </w:r>
          </w:p>
          <w:p w14:paraId="2A7E7554" w14:textId="1F8037CE" w:rsidR="00220D53" w:rsidRPr="00220D53" w:rsidRDefault="00220D53" w:rsidP="00220D5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Prendre en charge les difficultés courantes liées à l’allaitement.</w:t>
            </w:r>
          </w:p>
          <w:p w14:paraId="5067ED75" w14:textId="2344BFD6" w:rsidR="00220D53" w:rsidRPr="00220D53" w:rsidRDefault="00220D53" w:rsidP="00220D5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Répondre aux besoins, préoccupations, préférences et valeurs de la mère et de la famille en matière d’alimentation mixte.</w:t>
            </w:r>
          </w:p>
          <w:p w14:paraId="0C609A8A" w14:textId="2838BA03" w:rsidR="00440627" w:rsidRPr="00220D53" w:rsidRDefault="00220D53" w:rsidP="00220D5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20D53">
              <w:rPr>
                <w:rFonts w:asciiTheme="minorHAnsi" w:eastAsia="Times New Roman" w:hAnsiTheme="minorHAnsi" w:cstheme="minorHAnsi"/>
                <w:color w:val="000000"/>
                <w:lang w:val="fr-CA" w:eastAsia="en-GB"/>
              </w:rPr>
              <w:t>Encourager la mère à continuer d’allaiter exclusivement durant les 6 premiers mois.</w:t>
            </w:r>
          </w:p>
        </w:tc>
        <w:tc>
          <w:tcPr>
            <w:tcW w:w="990" w:type="dxa"/>
          </w:tcPr>
          <w:p w14:paraId="71155960" w14:textId="77777777" w:rsidR="00440627" w:rsidRPr="00220D53"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5B12AF62" w14:textId="77777777" w:rsidR="00440627" w:rsidRPr="00220D53"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76DF3803" w14:textId="77777777" w:rsidR="00440627" w:rsidRPr="00220D53"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33514965" w14:textId="77777777" w:rsidTr="00EB3538">
        <w:tc>
          <w:tcPr>
            <w:tcW w:w="5575" w:type="dxa"/>
            <w:shd w:val="clear" w:color="auto" w:fill="C2D1E5"/>
            <w:hideMark/>
          </w:tcPr>
          <w:p w14:paraId="55888682" w14:textId="18706C7B" w:rsidR="00440627" w:rsidRPr="00CA35CF" w:rsidRDefault="00440627" w:rsidP="00440627">
            <w:pPr>
              <w:spacing w:after="0" w:line="240" w:lineRule="auto"/>
              <w:rPr>
                <w:rFonts w:asciiTheme="minorHAnsi" w:eastAsia="Times New Roman" w:hAnsiTheme="minorHAnsi" w:cstheme="minorHAnsi"/>
                <w:color w:val="000000"/>
                <w:sz w:val="22"/>
                <w:szCs w:val="22"/>
                <w:lang w:val="fr-CA" w:eastAsia="en-GB"/>
              </w:rPr>
            </w:pPr>
            <w:r w:rsidRPr="00CA35CF">
              <w:rPr>
                <w:rFonts w:asciiTheme="minorHAnsi" w:eastAsia="Times New Roman" w:hAnsiTheme="minorHAnsi" w:cstheme="minorHAnsi"/>
                <w:color w:val="000000"/>
                <w:sz w:val="22"/>
                <w:szCs w:val="22"/>
                <w:lang w:val="fr-CA" w:eastAsia="en-GB"/>
              </w:rPr>
              <w:t xml:space="preserve">52. </w:t>
            </w:r>
            <w:r w:rsidR="00CA35CF" w:rsidRPr="009601B9">
              <w:rPr>
                <w:rFonts w:asciiTheme="minorHAnsi" w:eastAsia="Times New Roman" w:hAnsiTheme="minorHAnsi" w:cstheme="minorHAnsi"/>
                <w:color w:val="000000"/>
                <w:sz w:val="22"/>
                <w:szCs w:val="22"/>
                <w:lang w:val="fr-FR" w:bidi="fr-FR"/>
              </w:rPr>
              <w:t xml:space="preserve">Démontrer à une mère qui en a besoin au moins </w:t>
            </w:r>
            <w:r w:rsidR="00CA35CF" w:rsidRPr="009601B9">
              <w:rPr>
                <w:rFonts w:asciiTheme="minorHAnsi" w:hAnsiTheme="minorHAnsi" w:cstheme="minorHAnsi"/>
                <w:sz w:val="22"/>
                <w:szCs w:val="22"/>
                <w:lang w:val="fr-CA"/>
              </w:rPr>
              <w:t>3 éléments importants de la préparation de formules pour nourrissons dans de bonnes conditions</w:t>
            </w:r>
            <w:r w:rsidR="00CA35CF" w:rsidRPr="009601B9">
              <w:rPr>
                <w:rFonts w:asciiTheme="minorHAnsi" w:eastAsia="Times New Roman" w:hAnsiTheme="minorHAnsi" w:cstheme="minorHAnsi"/>
                <w:color w:val="000000"/>
                <w:sz w:val="22"/>
                <w:szCs w:val="22"/>
                <w:lang w:val="fr-FR" w:bidi="fr-FR"/>
              </w:rPr>
              <w:t>.</w:t>
            </w:r>
          </w:p>
        </w:tc>
        <w:tc>
          <w:tcPr>
            <w:tcW w:w="3870" w:type="dxa"/>
            <w:gridSpan w:val="3"/>
            <w:shd w:val="clear" w:color="auto" w:fill="C2D1E5"/>
          </w:tcPr>
          <w:p w14:paraId="719D1C3D"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7B0AC714" w14:textId="77777777" w:rsidTr="00EB3538">
        <w:tc>
          <w:tcPr>
            <w:tcW w:w="5575" w:type="dxa"/>
            <w:shd w:val="clear" w:color="auto" w:fill="auto"/>
            <w:hideMark/>
          </w:tcPr>
          <w:p w14:paraId="2810FDAC" w14:textId="16E6D146" w:rsidR="00591963" w:rsidRPr="00591963" w:rsidRDefault="00591963" w:rsidP="00591963">
            <w:pPr>
              <w:spacing w:after="0" w:line="240" w:lineRule="auto"/>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Utiliser les habiletés fondamentales pour démontrer ce qui suit :</w:t>
            </w:r>
          </w:p>
          <w:p w14:paraId="2EE06835" w14:textId="2CA1B67C"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Nettoyer et stériliser le matériel servant à préparer la formule commerciale et nourrir le bébé.</w:t>
            </w:r>
          </w:p>
          <w:p w14:paraId="720A7FFC" w14:textId="2A196E1A"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591963">
              <w:rPr>
                <w:rFonts w:asciiTheme="minorHAnsi" w:eastAsia="Times New Roman" w:hAnsiTheme="minorHAnsi" w:cstheme="minorHAnsi"/>
                <w:color w:val="000000"/>
                <w:lang w:val="en-GB" w:eastAsia="en-GB"/>
              </w:rPr>
              <w:t xml:space="preserve">Utiliser de </w:t>
            </w:r>
            <w:proofErr w:type="spellStart"/>
            <w:r w:rsidRPr="00591963">
              <w:rPr>
                <w:rFonts w:asciiTheme="minorHAnsi" w:eastAsia="Times New Roman" w:hAnsiTheme="minorHAnsi" w:cstheme="minorHAnsi"/>
                <w:color w:val="000000"/>
                <w:lang w:val="en-GB" w:eastAsia="en-GB"/>
              </w:rPr>
              <w:t>l’eau</w:t>
            </w:r>
            <w:proofErr w:type="spellEnd"/>
            <w:r w:rsidRPr="00591963">
              <w:rPr>
                <w:rFonts w:asciiTheme="minorHAnsi" w:eastAsia="Times New Roman" w:hAnsiTheme="minorHAnsi" w:cstheme="minorHAnsi"/>
                <w:color w:val="000000"/>
                <w:lang w:val="en-GB" w:eastAsia="en-GB"/>
              </w:rPr>
              <w:t xml:space="preserve"> </w:t>
            </w:r>
            <w:proofErr w:type="spellStart"/>
            <w:r w:rsidRPr="00591963">
              <w:rPr>
                <w:rFonts w:asciiTheme="minorHAnsi" w:eastAsia="Times New Roman" w:hAnsiTheme="minorHAnsi" w:cstheme="minorHAnsi"/>
                <w:color w:val="000000"/>
                <w:lang w:val="en-GB" w:eastAsia="en-GB"/>
              </w:rPr>
              <w:t>bouillie</w:t>
            </w:r>
            <w:proofErr w:type="spellEnd"/>
            <w:r w:rsidRPr="00591963">
              <w:rPr>
                <w:rFonts w:asciiTheme="minorHAnsi" w:eastAsia="Times New Roman" w:hAnsiTheme="minorHAnsi" w:cstheme="minorHAnsi"/>
                <w:color w:val="000000"/>
                <w:lang w:val="en-GB" w:eastAsia="en-GB"/>
              </w:rPr>
              <w:t>.</w:t>
            </w:r>
          </w:p>
          <w:p w14:paraId="17DCD25F" w14:textId="76655FCF"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Ajouter la préparation en poudre quand la température de l’eau dépasse 70 degrés.</w:t>
            </w:r>
          </w:p>
          <w:p w14:paraId="0D7F48AD" w14:textId="14936A65"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Mettre la quantité exacte de préparation en poudre tel qu’indiqué sur l’emballage.</w:t>
            </w:r>
          </w:p>
          <w:p w14:paraId="6713D73B" w14:textId="3710A4EA"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Refroidir rapidement la préparation à une température de consommation.</w:t>
            </w:r>
          </w:p>
          <w:p w14:paraId="7F34F016" w14:textId="33C56717"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lastRenderedPageBreak/>
              <w:t>Vérifier la température de la préparation avant de la donner au bébé.</w:t>
            </w:r>
          </w:p>
          <w:p w14:paraId="2CEB6D49" w14:textId="54B1603A" w:rsidR="00591963"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Jeter la préparation inutilisée au bout de 2 heures.</w:t>
            </w:r>
          </w:p>
          <w:p w14:paraId="3FB1A5A3" w14:textId="5FFBA9E3" w:rsidR="00440627" w:rsidRPr="00591963" w:rsidRDefault="00591963" w:rsidP="00591963">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91963">
              <w:rPr>
                <w:rFonts w:asciiTheme="minorHAnsi" w:eastAsia="Times New Roman" w:hAnsiTheme="minorHAnsi" w:cstheme="minorHAnsi"/>
                <w:color w:val="000000"/>
                <w:lang w:val="fr-CA" w:eastAsia="en-GB"/>
              </w:rPr>
              <w:t>Pour l’utilisation de formule commerciale sous forme de concentré liquide : suivre les instructions du fabricant.</w:t>
            </w:r>
          </w:p>
        </w:tc>
        <w:tc>
          <w:tcPr>
            <w:tcW w:w="990" w:type="dxa"/>
          </w:tcPr>
          <w:p w14:paraId="1D2C2D6B" w14:textId="77777777" w:rsidR="00440627" w:rsidRPr="00591963"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42D7151F" w14:textId="77777777" w:rsidR="00440627" w:rsidRPr="00591963"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50522964" w14:textId="77777777" w:rsidR="00440627" w:rsidRPr="00591963"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57410553" w14:textId="77777777" w:rsidTr="00EB3538">
        <w:tc>
          <w:tcPr>
            <w:tcW w:w="9445" w:type="dxa"/>
            <w:gridSpan w:val="4"/>
            <w:shd w:val="clear" w:color="auto" w:fill="99A5D3"/>
            <w:hideMark/>
          </w:tcPr>
          <w:p w14:paraId="67843DBA" w14:textId="59ABD087" w:rsidR="00440627" w:rsidRPr="00216855" w:rsidRDefault="00440627" w:rsidP="00440627">
            <w:pPr>
              <w:spacing w:after="0" w:line="240" w:lineRule="auto"/>
              <w:rPr>
                <w:rFonts w:asciiTheme="minorHAnsi" w:eastAsia="Times New Roman" w:hAnsiTheme="minorHAnsi" w:cstheme="minorHAnsi"/>
                <w:b/>
                <w:color w:val="000000"/>
                <w:sz w:val="22"/>
                <w:szCs w:val="22"/>
                <w:lang w:val="fr-CA" w:eastAsia="en-GB"/>
              </w:rPr>
            </w:pPr>
            <w:r w:rsidRPr="00216855">
              <w:rPr>
                <w:rFonts w:asciiTheme="minorHAnsi" w:eastAsia="Times New Roman" w:hAnsiTheme="minorHAnsi" w:cstheme="minorHAnsi"/>
                <w:b/>
                <w:color w:val="000000"/>
                <w:sz w:val="22"/>
                <w:szCs w:val="22"/>
                <w:lang w:val="fr-CA" w:eastAsia="en-GB"/>
              </w:rPr>
              <w:t>Comp</w:t>
            </w:r>
            <w:r w:rsidR="006F2D32" w:rsidRPr="00216855">
              <w:rPr>
                <w:rFonts w:asciiTheme="minorHAnsi" w:eastAsia="Times New Roman" w:hAnsiTheme="minorHAnsi" w:cstheme="minorHAnsi"/>
                <w:b/>
                <w:color w:val="000000"/>
                <w:sz w:val="22"/>
                <w:szCs w:val="22"/>
                <w:lang w:val="fr-CA" w:eastAsia="en-GB"/>
              </w:rPr>
              <w:t>é</w:t>
            </w:r>
            <w:r w:rsidRPr="00216855">
              <w:rPr>
                <w:rFonts w:asciiTheme="minorHAnsi" w:eastAsia="Times New Roman" w:hAnsiTheme="minorHAnsi" w:cstheme="minorHAnsi"/>
                <w:b/>
                <w:color w:val="000000"/>
                <w:sz w:val="22"/>
                <w:szCs w:val="22"/>
                <w:lang w:val="fr-CA" w:eastAsia="en-GB"/>
              </w:rPr>
              <w:t>tenc</w:t>
            </w:r>
            <w:r w:rsidR="006F2D32" w:rsidRPr="00216855">
              <w:rPr>
                <w:rFonts w:asciiTheme="minorHAnsi" w:eastAsia="Times New Roman" w:hAnsiTheme="minorHAnsi" w:cstheme="minorHAnsi"/>
                <w:b/>
                <w:color w:val="000000"/>
                <w:sz w:val="22"/>
                <w:szCs w:val="22"/>
                <w:lang w:val="fr-CA" w:eastAsia="en-GB"/>
              </w:rPr>
              <w:t>e</w:t>
            </w:r>
            <w:r w:rsidRPr="00216855">
              <w:rPr>
                <w:rFonts w:asciiTheme="minorHAnsi" w:eastAsia="Times New Roman" w:hAnsiTheme="minorHAnsi" w:cstheme="minorHAnsi"/>
                <w:b/>
                <w:color w:val="000000"/>
                <w:sz w:val="22"/>
                <w:szCs w:val="22"/>
                <w:lang w:val="fr-CA" w:eastAsia="en-GB"/>
              </w:rPr>
              <w:t xml:space="preserve"> 14. </w:t>
            </w:r>
            <w:r w:rsidR="00216855" w:rsidRPr="009601B9">
              <w:rPr>
                <w:rFonts w:asciiTheme="minorHAnsi" w:eastAsia="Times New Roman" w:hAnsiTheme="minorHAnsi" w:cstheme="minorHAnsi"/>
                <w:sz w:val="22"/>
                <w:szCs w:val="22"/>
                <w:lang w:val="fr-FR" w:bidi="fr-FR"/>
              </w:rPr>
              <w:t>Aider une mère qui ne nourrit pas son bébé directement au sein.</w:t>
            </w:r>
          </w:p>
        </w:tc>
      </w:tr>
      <w:tr w:rsidR="00440627" w:rsidRPr="0014348C" w14:paraId="44C8AE37" w14:textId="77777777" w:rsidTr="00EB3538">
        <w:tc>
          <w:tcPr>
            <w:tcW w:w="5575" w:type="dxa"/>
            <w:shd w:val="clear" w:color="auto" w:fill="C2D1E5"/>
            <w:hideMark/>
          </w:tcPr>
          <w:p w14:paraId="74762B8C" w14:textId="73B91410" w:rsidR="00440627" w:rsidRPr="00E63F01" w:rsidRDefault="00440627" w:rsidP="00440627">
            <w:pPr>
              <w:spacing w:after="0" w:line="240" w:lineRule="auto"/>
              <w:rPr>
                <w:rFonts w:asciiTheme="minorHAnsi" w:eastAsia="Times New Roman" w:hAnsiTheme="minorHAnsi" w:cstheme="minorHAnsi"/>
                <w:color w:val="000000"/>
                <w:sz w:val="22"/>
                <w:szCs w:val="22"/>
                <w:lang w:val="fr-CA" w:eastAsia="en-GB"/>
              </w:rPr>
            </w:pPr>
            <w:r w:rsidRPr="00E63F01">
              <w:rPr>
                <w:rFonts w:asciiTheme="minorHAnsi" w:eastAsia="Times New Roman" w:hAnsiTheme="minorHAnsi" w:cstheme="minorHAnsi"/>
                <w:color w:val="000000"/>
                <w:sz w:val="22"/>
                <w:szCs w:val="22"/>
                <w:lang w:val="fr-CA" w:eastAsia="en-GB"/>
              </w:rPr>
              <w:t xml:space="preserve">53. </w:t>
            </w:r>
            <w:r w:rsidR="00E63F01" w:rsidRPr="009601B9">
              <w:rPr>
                <w:rFonts w:asciiTheme="minorHAnsi" w:eastAsia="Times New Roman" w:hAnsiTheme="minorHAnsi" w:cstheme="minorHAnsi"/>
                <w:color w:val="000000"/>
                <w:sz w:val="22"/>
                <w:szCs w:val="22"/>
                <w:lang w:val="fr-FR" w:bidi="fr-FR"/>
              </w:rPr>
              <w:t>Démontrer à une mère comment nourrir son enfant à la tasse en toute sécurité lorsque cela est nécessaire, en indiquant au moins 4 points.</w:t>
            </w:r>
          </w:p>
        </w:tc>
        <w:tc>
          <w:tcPr>
            <w:tcW w:w="3870" w:type="dxa"/>
            <w:gridSpan w:val="3"/>
            <w:shd w:val="clear" w:color="auto" w:fill="C2D1E5"/>
          </w:tcPr>
          <w:p w14:paraId="7471975D"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2D75B910" w14:textId="77777777" w:rsidTr="00EB3538">
        <w:tc>
          <w:tcPr>
            <w:tcW w:w="5575" w:type="dxa"/>
            <w:shd w:val="clear" w:color="auto" w:fill="auto"/>
            <w:hideMark/>
          </w:tcPr>
          <w:p w14:paraId="46A1F048" w14:textId="0170C489" w:rsidR="00523608" w:rsidRPr="00523608" w:rsidRDefault="00523608" w:rsidP="00523608">
            <w:pPr>
              <w:spacing w:after="0" w:line="240" w:lineRule="auto"/>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Utiliser les habiletés fondamentales pour démontrer ce qui suit :</w:t>
            </w:r>
          </w:p>
          <w:p w14:paraId="4D8BD09F" w14:textId="61B71299"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Les mesures d’hygiène à respecter pour la préparation (mains et ustensiles)</w:t>
            </w:r>
          </w:p>
          <w:p w14:paraId="07CF5522" w14:textId="4C688B5B"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en-GB" w:eastAsia="en-GB"/>
              </w:rPr>
            </w:pPr>
            <w:r w:rsidRPr="00523608">
              <w:rPr>
                <w:rFonts w:asciiTheme="minorHAnsi" w:eastAsia="Times New Roman" w:hAnsiTheme="minorHAnsi" w:cstheme="minorHAnsi"/>
                <w:color w:val="000000"/>
                <w:lang w:val="en-GB" w:eastAsia="en-GB"/>
              </w:rPr>
              <w:t xml:space="preserve">Comment </w:t>
            </w:r>
            <w:proofErr w:type="spellStart"/>
            <w:r w:rsidRPr="00523608">
              <w:rPr>
                <w:rFonts w:asciiTheme="minorHAnsi" w:eastAsia="Times New Roman" w:hAnsiTheme="minorHAnsi" w:cstheme="minorHAnsi"/>
                <w:color w:val="000000"/>
                <w:lang w:val="en-GB" w:eastAsia="en-GB"/>
              </w:rPr>
              <w:t>exprimer</w:t>
            </w:r>
            <w:proofErr w:type="spellEnd"/>
            <w:r w:rsidRPr="00523608">
              <w:rPr>
                <w:rFonts w:asciiTheme="minorHAnsi" w:eastAsia="Times New Roman" w:hAnsiTheme="minorHAnsi" w:cstheme="minorHAnsi"/>
                <w:color w:val="000000"/>
                <w:lang w:val="en-GB" w:eastAsia="en-GB"/>
              </w:rPr>
              <w:t xml:space="preserve"> son lait.</w:t>
            </w:r>
          </w:p>
          <w:p w14:paraId="3801A602" w14:textId="51E989C0"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Comment conserver le lait exprimé.</w:t>
            </w:r>
          </w:p>
          <w:p w14:paraId="324A7E75" w14:textId="07566D0F"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Comment manipuler le lait exprimé.</w:t>
            </w:r>
          </w:p>
          <w:p w14:paraId="6EE21F46" w14:textId="21E52652"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Comment reconstituer une préparation pour nourrisson dans de bonnes conditions.</w:t>
            </w:r>
          </w:p>
          <w:p w14:paraId="73D6B949" w14:textId="0C11CCA9"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S’assurer que le bébé est bien réveillé, alerte et disposé à s’alimenter.</w:t>
            </w:r>
          </w:p>
          <w:p w14:paraId="0F8F2547" w14:textId="6670AFB6"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Tenir le bébé pratiquement à la verticale pour le nourrir.</w:t>
            </w:r>
          </w:p>
          <w:p w14:paraId="0195BCBC" w14:textId="3239975E"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Incliner la tasse de façon à ce que le lait touche les lèvres du bébé.</w:t>
            </w:r>
          </w:p>
          <w:p w14:paraId="687624A7" w14:textId="7C24FE38"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Laisser le bébé laper le lait à son propre rythme.</w:t>
            </w:r>
          </w:p>
          <w:p w14:paraId="176908E4" w14:textId="52901290" w:rsidR="00523608"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Lorsque le bébé est rassasié à la fin du boire, le tenir en position verticale et lui masser ou tapoter doucement le dos pour le faire roter.</w:t>
            </w:r>
          </w:p>
          <w:p w14:paraId="1CD2E30D" w14:textId="5746CF6B" w:rsidR="00440627" w:rsidRPr="00523608" w:rsidRDefault="00523608" w:rsidP="00523608">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523608">
              <w:rPr>
                <w:rFonts w:asciiTheme="minorHAnsi" w:eastAsia="Times New Roman" w:hAnsiTheme="minorHAnsi" w:cstheme="minorHAnsi"/>
                <w:color w:val="000000"/>
                <w:lang w:val="fr-CA" w:eastAsia="en-GB"/>
              </w:rPr>
              <w:t>Surveiller et respecter les signes de satiété.</w:t>
            </w:r>
          </w:p>
        </w:tc>
        <w:tc>
          <w:tcPr>
            <w:tcW w:w="990" w:type="dxa"/>
          </w:tcPr>
          <w:p w14:paraId="615D2464" w14:textId="77777777" w:rsidR="00440627" w:rsidRPr="00523608"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4D49F2C9" w14:textId="77777777" w:rsidR="00440627" w:rsidRPr="00523608"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28F3D66C" w14:textId="77777777" w:rsidR="00440627" w:rsidRPr="00523608"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4CEB610E" w14:textId="77777777" w:rsidTr="00EB3538">
        <w:tc>
          <w:tcPr>
            <w:tcW w:w="5575" w:type="dxa"/>
            <w:shd w:val="clear" w:color="auto" w:fill="C2D1E5"/>
            <w:hideMark/>
          </w:tcPr>
          <w:p w14:paraId="18496DC3" w14:textId="53904D0A" w:rsidR="00440627" w:rsidRPr="00876716" w:rsidRDefault="00440627" w:rsidP="00440627">
            <w:pPr>
              <w:spacing w:after="0" w:line="240" w:lineRule="auto"/>
              <w:rPr>
                <w:rFonts w:asciiTheme="minorHAnsi" w:eastAsia="Times New Roman" w:hAnsiTheme="minorHAnsi" w:cstheme="minorHAnsi"/>
                <w:color w:val="000000"/>
                <w:sz w:val="22"/>
                <w:szCs w:val="22"/>
                <w:lang w:val="fr-CA" w:eastAsia="en-GB"/>
              </w:rPr>
            </w:pPr>
            <w:r w:rsidRPr="00876716">
              <w:rPr>
                <w:rFonts w:asciiTheme="minorHAnsi" w:eastAsia="Times New Roman" w:hAnsiTheme="minorHAnsi" w:cstheme="minorHAnsi"/>
                <w:color w:val="000000"/>
                <w:sz w:val="22"/>
                <w:szCs w:val="22"/>
                <w:lang w:val="fr-CA" w:eastAsia="en-GB"/>
              </w:rPr>
              <w:t xml:space="preserve">54. </w:t>
            </w:r>
            <w:r w:rsidR="00876716" w:rsidRPr="009601B9">
              <w:rPr>
                <w:rFonts w:asciiTheme="minorHAnsi" w:eastAsia="Times New Roman" w:hAnsiTheme="minorHAnsi" w:cstheme="minorHAnsi"/>
                <w:color w:val="000000"/>
                <w:sz w:val="22"/>
                <w:szCs w:val="22"/>
                <w:lang w:val="fr-FR" w:bidi="fr-FR"/>
              </w:rPr>
              <w:t>Décrire à une mère au moins 4 étapes pour alimenter son nourrisson avec un supplément dans de bonnes conditions.</w:t>
            </w:r>
          </w:p>
        </w:tc>
        <w:tc>
          <w:tcPr>
            <w:tcW w:w="3870" w:type="dxa"/>
            <w:gridSpan w:val="3"/>
            <w:shd w:val="clear" w:color="auto" w:fill="C2D1E5"/>
          </w:tcPr>
          <w:p w14:paraId="5404883D"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2BA1612B" w14:textId="77777777" w:rsidTr="00EB3538">
        <w:tc>
          <w:tcPr>
            <w:tcW w:w="5575" w:type="dxa"/>
            <w:shd w:val="clear" w:color="auto" w:fill="auto"/>
            <w:hideMark/>
          </w:tcPr>
          <w:p w14:paraId="5DDA6B7C" w14:textId="4AE9440A" w:rsidR="0048724D" w:rsidRPr="0048724D" w:rsidRDefault="0048724D" w:rsidP="0048724D">
            <w:pPr>
              <w:spacing w:after="0" w:line="240" w:lineRule="auto"/>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Utiliser les habiletés fondamentales pour expliquer la procédure suivante :</w:t>
            </w:r>
          </w:p>
          <w:p w14:paraId="1F5A5947" w14:textId="3A902D2F" w:rsidR="0048724D" w:rsidRPr="0048724D" w:rsidRDefault="0048724D" w:rsidP="0048724D">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Tenir le bébé pratiquement à la verticale pour le nourrir.</w:t>
            </w:r>
          </w:p>
          <w:p w14:paraId="681FBB7A" w14:textId="3C2D8D3D" w:rsidR="0048724D" w:rsidRPr="0048724D" w:rsidRDefault="0048724D" w:rsidP="0048724D">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Laisser le bébé laper le lait à son propre rythme.</w:t>
            </w:r>
          </w:p>
          <w:p w14:paraId="24682A7D" w14:textId="28360A15" w:rsidR="0048724D" w:rsidRPr="0048724D" w:rsidRDefault="0048724D" w:rsidP="0048724D">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Il est possible que le bébé fasse de courtes pauses ou ait besoin de roter (alimentation au rythme du bébé).</w:t>
            </w:r>
          </w:p>
          <w:p w14:paraId="4B32B7DB" w14:textId="0A2E2B0B" w:rsidR="0048724D" w:rsidRPr="0048724D" w:rsidRDefault="0048724D" w:rsidP="0048724D">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Lorsque le bébé est rassasié à la fin du boire, le tenir en position verticale et lui masser ou tapoter doucement le dos pour le faire roter.</w:t>
            </w:r>
          </w:p>
          <w:p w14:paraId="37A883FF" w14:textId="452A7DF0" w:rsidR="00440627" w:rsidRPr="0048724D" w:rsidRDefault="0048724D" w:rsidP="0048724D">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48724D">
              <w:rPr>
                <w:rFonts w:asciiTheme="minorHAnsi" w:eastAsia="Times New Roman" w:hAnsiTheme="minorHAnsi" w:cstheme="minorHAnsi"/>
                <w:color w:val="000000"/>
                <w:lang w:val="fr-CA" w:eastAsia="en-GB"/>
              </w:rPr>
              <w:t>Surveiller et respecter les signes de satiété.</w:t>
            </w:r>
          </w:p>
        </w:tc>
        <w:tc>
          <w:tcPr>
            <w:tcW w:w="990" w:type="dxa"/>
          </w:tcPr>
          <w:p w14:paraId="56DCA1A1" w14:textId="77777777" w:rsidR="00440627" w:rsidRPr="0048724D"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69318F14" w14:textId="77777777" w:rsidR="00440627" w:rsidRPr="0048724D"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2D4ADA31" w14:textId="77777777" w:rsidR="00440627" w:rsidRPr="0048724D"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2981F71D" w14:textId="77777777" w:rsidTr="00EB3538">
        <w:tc>
          <w:tcPr>
            <w:tcW w:w="5575" w:type="dxa"/>
            <w:shd w:val="clear" w:color="auto" w:fill="C2D1E5"/>
            <w:hideMark/>
          </w:tcPr>
          <w:p w14:paraId="69198084" w14:textId="6F82011E" w:rsidR="00440627" w:rsidRPr="002F30BA" w:rsidRDefault="00440627" w:rsidP="00440627">
            <w:pPr>
              <w:spacing w:after="0" w:line="240" w:lineRule="auto"/>
              <w:rPr>
                <w:rFonts w:asciiTheme="minorHAnsi" w:eastAsia="Times New Roman" w:hAnsiTheme="minorHAnsi" w:cstheme="minorHAnsi"/>
                <w:color w:val="000000"/>
                <w:sz w:val="22"/>
                <w:szCs w:val="22"/>
                <w:lang w:val="fr-CA" w:eastAsia="en-GB"/>
              </w:rPr>
            </w:pPr>
            <w:r w:rsidRPr="002F30BA">
              <w:rPr>
                <w:rFonts w:asciiTheme="minorHAnsi" w:eastAsia="Times New Roman" w:hAnsiTheme="minorHAnsi" w:cstheme="minorHAnsi"/>
                <w:color w:val="000000"/>
                <w:sz w:val="22"/>
                <w:szCs w:val="22"/>
                <w:lang w:val="fr-CA" w:eastAsia="en-GB"/>
              </w:rPr>
              <w:t xml:space="preserve">55. </w:t>
            </w:r>
            <w:r w:rsidR="002F30BA" w:rsidRPr="009601B9">
              <w:rPr>
                <w:rFonts w:asciiTheme="minorHAnsi" w:eastAsia="Times New Roman" w:hAnsiTheme="minorHAnsi" w:cstheme="minorHAnsi"/>
                <w:color w:val="000000"/>
                <w:sz w:val="22"/>
                <w:szCs w:val="22"/>
                <w:lang w:val="fr-FR" w:bidi="fr-FR"/>
              </w:rPr>
              <w:t>Décrire au moins 2 méthodes d'alimentation alternatives autres que le biberon.</w:t>
            </w:r>
          </w:p>
        </w:tc>
        <w:tc>
          <w:tcPr>
            <w:tcW w:w="3870" w:type="dxa"/>
            <w:gridSpan w:val="3"/>
            <w:shd w:val="clear" w:color="auto" w:fill="C2D1E5"/>
          </w:tcPr>
          <w:p w14:paraId="12643640" w14:textId="201AB5A0"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21D7AD7E" w14:textId="77777777" w:rsidTr="00EB3538">
        <w:tc>
          <w:tcPr>
            <w:tcW w:w="5575" w:type="dxa"/>
            <w:shd w:val="clear" w:color="auto" w:fill="auto"/>
            <w:hideMark/>
          </w:tcPr>
          <w:p w14:paraId="1E74DED7" w14:textId="0A56FDD1" w:rsidR="004B69F2" w:rsidRPr="004B69F2" w:rsidRDefault="004B69F2" w:rsidP="004B69F2">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4B69F2">
              <w:rPr>
                <w:rFonts w:asciiTheme="minorHAnsi" w:eastAsia="Times New Roman" w:hAnsiTheme="minorHAnsi" w:cstheme="minorHAnsi"/>
                <w:color w:val="000000"/>
                <w:lang w:val="en-GB" w:eastAsia="en-GB"/>
              </w:rPr>
              <w:t xml:space="preserve">Tasse </w:t>
            </w:r>
            <w:proofErr w:type="spellStart"/>
            <w:r w:rsidRPr="004B69F2">
              <w:rPr>
                <w:rFonts w:asciiTheme="minorHAnsi" w:eastAsia="Times New Roman" w:hAnsiTheme="minorHAnsi" w:cstheme="minorHAnsi"/>
                <w:color w:val="000000"/>
                <w:lang w:val="en-GB" w:eastAsia="en-GB"/>
              </w:rPr>
              <w:t>ou</w:t>
            </w:r>
            <w:proofErr w:type="spellEnd"/>
            <w:r w:rsidRPr="004B69F2">
              <w:rPr>
                <w:rFonts w:asciiTheme="minorHAnsi" w:eastAsia="Times New Roman" w:hAnsiTheme="minorHAnsi" w:cstheme="minorHAnsi"/>
                <w:color w:val="000000"/>
                <w:lang w:val="en-GB" w:eastAsia="en-GB"/>
              </w:rPr>
              <w:t xml:space="preserve"> </w:t>
            </w:r>
            <w:proofErr w:type="spellStart"/>
            <w:r w:rsidRPr="004B69F2">
              <w:rPr>
                <w:rFonts w:asciiTheme="minorHAnsi" w:eastAsia="Times New Roman" w:hAnsiTheme="minorHAnsi" w:cstheme="minorHAnsi"/>
                <w:color w:val="000000"/>
                <w:lang w:val="en-GB" w:eastAsia="en-GB"/>
              </w:rPr>
              <w:t>cuillère</w:t>
            </w:r>
            <w:proofErr w:type="spellEnd"/>
            <w:r w:rsidRPr="004B69F2">
              <w:rPr>
                <w:rFonts w:asciiTheme="minorHAnsi" w:eastAsia="Times New Roman" w:hAnsiTheme="minorHAnsi" w:cstheme="minorHAnsi"/>
                <w:color w:val="000000"/>
                <w:lang w:val="en-GB" w:eastAsia="en-GB"/>
              </w:rPr>
              <w:t>.</w:t>
            </w:r>
          </w:p>
          <w:p w14:paraId="04959FE5" w14:textId="4653E868" w:rsidR="004B69F2" w:rsidRPr="004B69F2" w:rsidRDefault="004B69F2" w:rsidP="004B69F2">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4B69F2">
              <w:rPr>
                <w:rFonts w:asciiTheme="minorHAnsi" w:eastAsia="Times New Roman" w:hAnsiTheme="minorHAnsi" w:cstheme="minorHAnsi"/>
                <w:color w:val="000000"/>
                <w:lang w:val="en-GB" w:eastAsia="en-GB"/>
              </w:rPr>
              <w:t>Compte</w:t>
            </w:r>
            <w:proofErr w:type="spellEnd"/>
            <w:r w:rsidRPr="004B69F2">
              <w:rPr>
                <w:rFonts w:asciiTheme="minorHAnsi" w:eastAsia="Times New Roman" w:hAnsiTheme="minorHAnsi" w:cstheme="minorHAnsi"/>
                <w:color w:val="000000"/>
                <w:lang w:val="en-GB" w:eastAsia="en-GB"/>
              </w:rPr>
              <w:t xml:space="preserve">-gouttes </w:t>
            </w:r>
            <w:proofErr w:type="spellStart"/>
            <w:r w:rsidRPr="004B69F2">
              <w:rPr>
                <w:rFonts w:asciiTheme="minorHAnsi" w:eastAsia="Times New Roman" w:hAnsiTheme="minorHAnsi" w:cstheme="minorHAnsi"/>
                <w:color w:val="000000"/>
                <w:lang w:val="en-GB" w:eastAsia="en-GB"/>
              </w:rPr>
              <w:t>ou</w:t>
            </w:r>
            <w:proofErr w:type="spellEnd"/>
            <w:r w:rsidRPr="004B69F2">
              <w:rPr>
                <w:rFonts w:asciiTheme="minorHAnsi" w:eastAsia="Times New Roman" w:hAnsiTheme="minorHAnsi" w:cstheme="minorHAnsi"/>
                <w:color w:val="000000"/>
                <w:lang w:val="en-GB" w:eastAsia="en-GB"/>
              </w:rPr>
              <w:t xml:space="preserve"> </w:t>
            </w:r>
            <w:proofErr w:type="spellStart"/>
            <w:r w:rsidRPr="004B69F2">
              <w:rPr>
                <w:rFonts w:asciiTheme="minorHAnsi" w:eastAsia="Times New Roman" w:hAnsiTheme="minorHAnsi" w:cstheme="minorHAnsi"/>
                <w:color w:val="000000"/>
                <w:lang w:val="en-GB" w:eastAsia="en-GB"/>
              </w:rPr>
              <w:t>seringue</w:t>
            </w:r>
            <w:proofErr w:type="spellEnd"/>
            <w:r w:rsidRPr="004B69F2">
              <w:rPr>
                <w:rFonts w:asciiTheme="minorHAnsi" w:eastAsia="Times New Roman" w:hAnsiTheme="minorHAnsi" w:cstheme="minorHAnsi"/>
                <w:color w:val="000000"/>
                <w:lang w:val="en-GB" w:eastAsia="en-GB"/>
              </w:rPr>
              <w:t>.</w:t>
            </w:r>
          </w:p>
          <w:p w14:paraId="7B23DA19" w14:textId="1C07C170" w:rsidR="004B69F2" w:rsidRPr="004B69F2" w:rsidRDefault="004B69F2" w:rsidP="004B69F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B69F2">
              <w:rPr>
                <w:rFonts w:asciiTheme="minorHAnsi" w:eastAsia="Times New Roman" w:hAnsiTheme="minorHAnsi" w:cstheme="minorHAnsi"/>
                <w:color w:val="000000"/>
                <w:lang w:val="fr-CA" w:eastAsia="en-GB"/>
              </w:rPr>
              <w:t>Sonde d’alimentation (tube de gavage) placée le long du doigt.</w:t>
            </w:r>
          </w:p>
          <w:p w14:paraId="24EA8B45" w14:textId="7094AF7D" w:rsidR="00440627" w:rsidRPr="004B69F2" w:rsidRDefault="004B69F2" w:rsidP="004B69F2">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B69F2">
              <w:rPr>
                <w:rFonts w:asciiTheme="minorHAnsi" w:eastAsia="Times New Roman" w:hAnsiTheme="minorHAnsi" w:cstheme="minorHAnsi"/>
                <w:color w:val="000000"/>
                <w:lang w:val="fr-CA" w:eastAsia="en-GB"/>
              </w:rPr>
              <w:t>Sonde d’alimentation (tube de gavage) placée sur le sein.</w:t>
            </w:r>
          </w:p>
        </w:tc>
        <w:tc>
          <w:tcPr>
            <w:tcW w:w="990" w:type="dxa"/>
          </w:tcPr>
          <w:p w14:paraId="54ED9920" w14:textId="77777777" w:rsidR="00440627" w:rsidRPr="004B69F2"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3A185045" w14:textId="77777777" w:rsidR="00440627" w:rsidRPr="004B69F2"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51CC3345" w14:textId="77777777" w:rsidR="00440627" w:rsidRPr="004B69F2"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30D986F3" w14:textId="77777777" w:rsidTr="00EB3538">
        <w:tc>
          <w:tcPr>
            <w:tcW w:w="5575" w:type="dxa"/>
            <w:shd w:val="clear" w:color="auto" w:fill="C2D1E5"/>
            <w:hideMark/>
          </w:tcPr>
          <w:p w14:paraId="6A2782ED" w14:textId="4CF062BE" w:rsidR="00440627" w:rsidRPr="0081099F" w:rsidRDefault="00440627" w:rsidP="00440627">
            <w:pPr>
              <w:spacing w:after="0" w:line="240" w:lineRule="auto"/>
              <w:rPr>
                <w:rFonts w:asciiTheme="minorHAnsi" w:eastAsia="Times New Roman" w:hAnsiTheme="minorHAnsi" w:cstheme="minorHAnsi"/>
                <w:color w:val="000000"/>
                <w:sz w:val="22"/>
                <w:szCs w:val="22"/>
                <w:lang w:val="fr-CA" w:eastAsia="en-GB"/>
              </w:rPr>
            </w:pPr>
            <w:r w:rsidRPr="0081099F">
              <w:rPr>
                <w:rFonts w:asciiTheme="minorHAnsi" w:eastAsia="Times New Roman" w:hAnsiTheme="minorHAnsi" w:cstheme="minorHAnsi"/>
                <w:color w:val="000000"/>
                <w:sz w:val="22"/>
                <w:szCs w:val="22"/>
                <w:lang w:val="fr-CA" w:eastAsia="en-GB"/>
              </w:rPr>
              <w:lastRenderedPageBreak/>
              <w:t xml:space="preserve">56. </w:t>
            </w:r>
            <w:r w:rsidR="0081099F" w:rsidRPr="009601B9">
              <w:rPr>
                <w:rFonts w:asciiTheme="minorHAnsi" w:eastAsia="Times New Roman" w:hAnsiTheme="minorHAnsi" w:cstheme="minorHAnsi"/>
                <w:color w:val="000000"/>
                <w:sz w:val="22"/>
                <w:szCs w:val="22"/>
                <w:lang w:val="fr-FR" w:bidi="fr-FR"/>
              </w:rPr>
              <w:t>Engager une conversation avec une mère qui sollicite des biberons, tétines, suces et sucettes sans indication médicale, en mentionnant au moins 3 points.</w:t>
            </w:r>
          </w:p>
        </w:tc>
        <w:tc>
          <w:tcPr>
            <w:tcW w:w="3870" w:type="dxa"/>
            <w:gridSpan w:val="3"/>
            <w:shd w:val="clear" w:color="auto" w:fill="C2D1E5"/>
          </w:tcPr>
          <w:p w14:paraId="08D6BB3B"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7F0F32C6" w14:textId="77777777" w:rsidTr="00EB3538">
        <w:tc>
          <w:tcPr>
            <w:tcW w:w="5575" w:type="dxa"/>
            <w:shd w:val="clear" w:color="auto" w:fill="auto"/>
            <w:hideMark/>
          </w:tcPr>
          <w:p w14:paraId="555D89D3" w14:textId="2AE23C7E" w:rsidR="00C46130" w:rsidRPr="00C46130" w:rsidRDefault="00C46130" w:rsidP="00C46130">
            <w:pPr>
              <w:spacing w:after="0" w:line="240" w:lineRule="auto"/>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Utiliser les habiletés fondamentales pour :</w:t>
            </w:r>
          </w:p>
          <w:p w14:paraId="007D40A4" w14:textId="44377208"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Rechercher les raisons pour lesquelles une mère demande un biberon, une tétine ou une sucette.</w:t>
            </w:r>
          </w:p>
          <w:p w14:paraId="60259703" w14:textId="1E1E88F5"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Répondre aux inquiétudes qui sous-tendent sa demande.</w:t>
            </w:r>
          </w:p>
          <w:p w14:paraId="1D1F3A37" w14:textId="1478CFA3"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La sensibiliser aux risques liés à l’utilisation de biberons, de tétines ou de sucettes, particulièrement pour la tétée et l’état nutritionnel.</w:t>
            </w:r>
          </w:p>
          <w:p w14:paraId="5209130A" w14:textId="79C24F44"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Proposer des solutions de rechange pour calmer le bébé.</w:t>
            </w:r>
          </w:p>
          <w:p w14:paraId="412C5647" w14:textId="2E67E69B"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Énumérer les risques sanitaires possibles liés à un mauvais nettoyage des ustensiles utilisés pour l’alimentation du bébé.</w:t>
            </w:r>
          </w:p>
          <w:p w14:paraId="5CF6ADFE" w14:textId="6306885F"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Expliquer que l'utilisation du biberon et de la tétine peut entraîner des difficultés d'allaitement, particulièrement si on a commencé à recourir à ces dispositifs avant l'établissement de la lactation ou si l’usage du biberon est prolongé.</w:t>
            </w:r>
          </w:p>
          <w:p w14:paraId="7E7DDF0F" w14:textId="0CAA89F8"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Suggérer que les sucettes peuvent remplacer la tétée, ce qui peut conduire à une diminution de la production de lait maternel.</w:t>
            </w:r>
          </w:p>
          <w:p w14:paraId="3DE330F8" w14:textId="057BA053" w:rsidR="00C46130"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Avertir la mère qu’une sucette empêche la mère d’observer les signaux de faim subtils du bébé, ce qui peut retarder les tétées.</w:t>
            </w:r>
          </w:p>
          <w:p w14:paraId="6ACCF578" w14:textId="72C25097" w:rsidR="00440627" w:rsidRPr="00C46130" w:rsidRDefault="00C46130" w:rsidP="00C46130">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C46130">
              <w:rPr>
                <w:rFonts w:asciiTheme="minorHAnsi" w:eastAsia="Times New Roman" w:hAnsiTheme="minorHAnsi" w:cstheme="minorHAnsi"/>
                <w:color w:val="000000"/>
                <w:lang w:val="fr-CA" w:eastAsia="en-GB"/>
              </w:rPr>
              <w:t>Expliquer que l’utilisation de biberons et de tétines chez un prématuré rend difficile l'apprentissage de la tétée au sein.</w:t>
            </w:r>
          </w:p>
        </w:tc>
        <w:tc>
          <w:tcPr>
            <w:tcW w:w="990" w:type="dxa"/>
          </w:tcPr>
          <w:p w14:paraId="53F1F23B" w14:textId="77777777" w:rsidR="00440627" w:rsidRPr="00C4613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03E6A22C" w14:textId="77777777" w:rsidR="00440627" w:rsidRPr="00C4613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41E81234" w14:textId="77777777" w:rsidR="00440627" w:rsidRPr="00C46130"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159FA2CC" w14:textId="77777777" w:rsidTr="00EB3538">
        <w:tc>
          <w:tcPr>
            <w:tcW w:w="9445" w:type="dxa"/>
            <w:gridSpan w:val="4"/>
            <w:shd w:val="clear" w:color="auto" w:fill="99A5D3"/>
            <w:hideMark/>
          </w:tcPr>
          <w:p w14:paraId="051BC6A0" w14:textId="1F06DC52" w:rsidR="00440627" w:rsidRPr="0009219E" w:rsidRDefault="00440627" w:rsidP="00440627">
            <w:pPr>
              <w:spacing w:after="0" w:line="240" w:lineRule="auto"/>
              <w:rPr>
                <w:rFonts w:asciiTheme="minorHAnsi" w:eastAsia="Times New Roman" w:hAnsiTheme="minorHAnsi" w:cstheme="minorHAnsi"/>
                <w:b/>
                <w:color w:val="000000"/>
                <w:sz w:val="22"/>
                <w:szCs w:val="22"/>
                <w:lang w:val="fr-CA" w:eastAsia="en-GB"/>
              </w:rPr>
            </w:pPr>
            <w:r w:rsidRPr="0009219E">
              <w:rPr>
                <w:rFonts w:asciiTheme="minorHAnsi" w:eastAsia="Times New Roman" w:hAnsiTheme="minorHAnsi" w:cstheme="minorHAnsi"/>
                <w:b/>
                <w:color w:val="000000"/>
                <w:sz w:val="22"/>
                <w:szCs w:val="22"/>
                <w:lang w:val="fr-CA" w:eastAsia="en-GB"/>
              </w:rPr>
              <w:t>Comp</w:t>
            </w:r>
            <w:r w:rsidR="00216855" w:rsidRPr="0009219E">
              <w:rPr>
                <w:rFonts w:asciiTheme="minorHAnsi" w:eastAsia="Times New Roman" w:hAnsiTheme="minorHAnsi" w:cstheme="minorHAnsi"/>
                <w:b/>
                <w:color w:val="000000"/>
                <w:sz w:val="22"/>
                <w:szCs w:val="22"/>
                <w:lang w:val="fr-CA" w:eastAsia="en-GB"/>
              </w:rPr>
              <w:t>é</w:t>
            </w:r>
            <w:r w:rsidRPr="0009219E">
              <w:rPr>
                <w:rFonts w:asciiTheme="minorHAnsi" w:eastAsia="Times New Roman" w:hAnsiTheme="minorHAnsi" w:cstheme="minorHAnsi"/>
                <w:b/>
                <w:color w:val="000000"/>
                <w:sz w:val="22"/>
                <w:szCs w:val="22"/>
                <w:lang w:val="fr-CA" w:eastAsia="en-GB"/>
              </w:rPr>
              <w:t>tenc</w:t>
            </w:r>
            <w:r w:rsidR="00216855" w:rsidRPr="0009219E">
              <w:rPr>
                <w:rFonts w:asciiTheme="minorHAnsi" w:eastAsia="Times New Roman" w:hAnsiTheme="minorHAnsi" w:cstheme="minorHAnsi"/>
                <w:b/>
                <w:color w:val="000000"/>
                <w:sz w:val="22"/>
                <w:szCs w:val="22"/>
                <w:lang w:val="fr-CA" w:eastAsia="en-GB"/>
              </w:rPr>
              <w:t>e</w:t>
            </w:r>
            <w:r w:rsidRPr="0009219E">
              <w:rPr>
                <w:rFonts w:asciiTheme="minorHAnsi" w:eastAsia="Times New Roman" w:hAnsiTheme="minorHAnsi" w:cstheme="minorHAnsi"/>
                <w:b/>
                <w:color w:val="000000"/>
                <w:sz w:val="22"/>
                <w:szCs w:val="22"/>
                <w:lang w:val="fr-CA" w:eastAsia="en-GB"/>
              </w:rPr>
              <w:t xml:space="preserve"> 15. </w:t>
            </w:r>
            <w:r w:rsidR="0009219E" w:rsidRPr="009601B9">
              <w:rPr>
                <w:rFonts w:asciiTheme="minorHAnsi" w:eastAsia="Times New Roman" w:hAnsiTheme="minorHAnsi" w:cstheme="minorHAnsi"/>
                <w:sz w:val="22"/>
                <w:szCs w:val="22"/>
                <w:lang w:val="fr-FR" w:bidi="fr-FR"/>
              </w:rPr>
              <w:t>Aider une mère à prévenir ou à résoudre des difficultés liées à l'allaitement.</w:t>
            </w:r>
          </w:p>
        </w:tc>
      </w:tr>
      <w:tr w:rsidR="00440627" w:rsidRPr="0014348C" w14:paraId="2867A913" w14:textId="77777777" w:rsidTr="00EB3538">
        <w:tc>
          <w:tcPr>
            <w:tcW w:w="5575" w:type="dxa"/>
            <w:shd w:val="clear" w:color="auto" w:fill="C2D1E5"/>
            <w:hideMark/>
          </w:tcPr>
          <w:p w14:paraId="28352834" w14:textId="19DAAA27" w:rsidR="00440627" w:rsidRPr="00B12AC1" w:rsidRDefault="00440627" w:rsidP="00440627">
            <w:pPr>
              <w:spacing w:after="0" w:line="240" w:lineRule="auto"/>
              <w:rPr>
                <w:rFonts w:asciiTheme="minorHAnsi" w:eastAsia="Times New Roman" w:hAnsiTheme="minorHAnsi" w:cstheme="minorHAnsi"/>
                <w:color w:val="000000"/>
                <w:sz w:val="22"/>
                <w:szCs w:val="22"/>
                <w:lang w:val="fr-CA" w:eastAsia="en-GB"/>
              </w:rPr>
            </w:pPr>
            <w:r w:rsidRPr="00B12AC1">
              <w:rPr>
                <w:rFonts w:asciiTheme="minorHAnsi" w:eastAsia="Times New Roman" w:hAnsiTheme="minorHAnsi" w:cstheme="minorHAnsi"/>
                <w:color w:val="000000"/>
                <w:sz w:val="22"/>
                <w:szCs w:val="22"/>
                <w:lang w:val="fr-CA" w:eastAsia="en-GB"/>
              </w:rPr>
              <w:t xml:space="preserve">57. </w:t>
            </w:r>
            <w:r w:rsidR="00B12AC1" w:rsidRPr="009601B9">
              <w:rPr>
                <w:rFonts w:asciiTheme="minorHAnsi" w:eastAsia="Times New Roman" w:hAnsiTheme="minorHAnsi" w:cstheme="minorHAnsi"/>
                <w:color w:val="000000"/>
                <w:sz w:val="22"/>
                <w:szCs w:val="22"/>
                <w:lang w:val="fr-FR" w:bidi="fr-FR"/>
              </w:rPr>
              <w:t xml:space="preserve">Engager une conversation avec une mère d’au moins 4 façons différentes de faciliter l'allaitement afin de </w:t>
            </w:r>
            <w:r w:rsidR="00B12AC1" w:rsidRPr="009601B9">
              <w:rPr>
                <w:rFonts w:asciiTheme="minorHAnsi" w:hAnsiTheme="minorHAnsi" w:cstheme="minorHAnsi"/>
                <w:sz w:val="22"/>
                <w:szCs w:val="22"/>
                <w:lang w:val="fr-CA"/>
              </w:rPr>
              <w:t>prévenir ou de résoudre les problèmes d'allaitement les plus courants</w:t>
            </w:r>
            <w:r w:rsidR="00B12AC1" w:rsidRPr="009601B9">
              <w:rPr>
                <w:rFonts w:asciiTheme="minorHAnsi" w:eastAsia="Times New Roman" w:hAnsiTheme="minorHAnsi" w:cstheme="minorHAnsi"/>
                <w:color w:val="000000"/>
                <w:sz w:val="22"/>
                <w:szCs w:val="22"/>
                <w:lang w:val="fr-FR" w:bidi="fr-FR"/>
              </w:rPr>
              <w:t xml:space="preserve"> (mamelons douloureux, engorgement, impression de manque de lait, nourrissons qui ont des difficultés à téter).</w:t>
            </w:r>
          </w:p>
        </w:tc>
        <w:tc>
          <w:tcPr>
            <w:tcW w:w="3870" w:type="dxa"/>
            <w:gridSpan w:val="3"/>
            <w:shd w:val="clear" w:color="auto" w:fill="C2D1E5"/>
          </w:tcPr>
          <w:p w14:paraId="1A54204B"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68AC5B47" w14:textId="77777777" w:rsidTr="00EB3538">
        <w:tc>
          <w:tcPr>
            <w:tcW w:w="5575" w:type="dxa"/>
            <w:shd w:val="clear" w:color="auto" w:fill="auto"/>
            <w:hideMark/>
          </w:tcPr>
          <w:p w14:paraId="3C2CDA9A" w14:textId="77777777" w:rsidR="00A0668E" w:rsidRPr="00A0668E" w:rsidRDefault="00A0668E" w:rsidP="00A0668E">
            <w:pPr>
              <w:spacing w:after="0" w:line="240" w:lineRule="auto"/>
              <w:rPr>
                <w:rFonts w:asciiTheme="minorHAnsi" w:eastAsia="Times New Roman" w:hAnsiTheme="minorHAnsi" w:cstheme="minorHAnsi"/>
                <w:color w:val="000000"/>
                <w:lang w:val="fr-CA" w:eastAsia="en-GB"/>
              </w:rPr>
            </w:pPr>
            <w:r w:rsidRPr="00A0668E">
              <w:rPr>
                <w:rFonts w:asciiTheme="minorHAnsi" w:eastAsia="Times New Roman" w:hAnsiTheme="minorHAnsi" w:cstheme="minorHAnsi"/>
                <w:color w:val="000000"/>
                <w:lang w:val="fr-CA" w:eastAsia="en-GB"/>
              </w:rPr>
              <w:t>Utiliser les habiletés fondamentales pour discuter de ce qui suit :</w:t>
            </w:r>
          </w:p>
          <w:p w14:paraId="1ECCCC42"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Peau-à-peau fréquent.</w:t>
            </w:r>
          </w:p>
          <w:p w14:paraId="68777D8F"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Cohabitation du mère/bébé 24 heures sur 24.</w:t>
            </w:r>
          </w:p>
          <w:p w14:paraId="406E0293"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Importance du peau-à-peau et de la cohabitation pour les deux parents.</w:t>
            </w:r>
          </w:p>
          <w:p w14:paraId="4E535B35"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Signaux du nourrisson, signe d’une bonne prise du sein et d’un bon transfert du lait, déglutition du nourrisson et comment le retirer du sein en présence de douleur.</w:t>
            </w:r>
          </w:p>
          <w:p w14:paraId="7BB6BB1C"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Le bébé peut rester sur le sein de sa mère aussi longtemps qu’il le désire.</w:t>
            </w:r>
          </w:p>
          <w:p w14:paraId="54813E19"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Pas de restriction de la fréquence; allaitement à la demande</w:t>
            </w:r>
          </w:p>
          <w:p w14:paraId="2082D58C"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Éviter les tétines ou les sucettes et/ou les biberons pendant les premières semaines qui suivent la naissance.</w:t>
            </w:r>
          </w:p>
          <w:p w14:paraId="225653E6"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 xml:space="preserve">Modes d'allaitement typiques : jour et nuit pendant les premières semaines et au moins 8 fois en 24 heures, et </w:t>
            </w:r>
            <w:r w:rsidRPr="00E05E1C">
              <w:rPr>
                <w:rFonts w:asciiTheme="minorHAnsi" w:eastAsia="Times New Roman" w:hAnsiTheme="minorHAnsi" w:cstheme="minorHAnsi"/>
                <w:color w:val="000000"/>
                <w:lang w:val="fr-CA" w:eastAsia="en-GB"/>
              </w:rPr>
              <w:lastRenderedPageBreak/>
              <w:t>s’attendre à allaiter encore plus souvent pendant la première semaine.</w:t>
            </w:r>
          </w:p>
          <w:p w14:paraId="2A6D70E1"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Perception qu’a la mère d’une production de lait suffisante (et par rapport au colostrum).</w:t>
            </w:r>
          </w:p>
          <w:p w14:paraId="3B63B618" w14:textId="77777777" w:rsid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Comment la mère peut confirmer que sa production de lait est fiable et suffisante en observant des signes particuliers chez le bébé.</w:t>
            </w:r>
          </w:p>
          <w:p w14:paraId="101C02C8" w14:textId="7DE7A9A2" w:rsidR="00440627" w:rsidRPr="00E05E1C" w:rsidRDefault="00A0668E" w:rsidP="00A0668E">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E05E1C">
              <w:rPr>
                <w:rFonts w:asciiTheme="minorHAnsi" w:eastAsia="Times New Roman" w:hAnsiTheme="minorHAnsi" w:cstheme="minorHAnsi"/>
                <w:color w:val="000000"/>
                <w:lang w:val="fr-CA" w:eastAsia="en-GB"/>
              </w:rPr>
              <w:t>L’allaitement requiert de la pratique, de la patience et de la persévérance.</w:t>
            </w:r>
          </w:p>
        </w:tc>
        <w:tc>
          <w:tcPr>
            <w:tcW w:w="990" w:type="dxa"/>
          </w:tcPr>
          <w:p w14:paraId="1DA36682" w14:textId="77777777" w:rsidR="00440627" w:rsidRPr="00A0668E"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20A05761" w14:textId="77777777" w:rsidR="00440627" w:rsidRPr="00A0668E"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4244E906" w14:textId="77777777" w:rsidR="00440627" w:rsidRPr="00A0668E"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62D56256" w14:textId="77777777" w:rsidTr="00EB3538">
        <w:tc>
          <w:tcPr>
            <w:tcW w:w="5575" w:type="dxa"/>
            <w:shd w:val="clear" w:color="auto" w:fill="C2D1E5"/>
            <w:hideMark/>
          </w:tcPr>
          <w:p w14:paraId="3736934D" w14:textId="1BA1904B" w:rsidR="00440627" w:rsidRPr="008E7D6F" w:rsidRDefault="00440627" w:rsidP="00440627">
            <w:pPr>
              <w:spacing w:after="0" w:line="240" w:lineRule="auto"/>
              <w:rPr>
                <w:rFonts w:asciiTheme="minorHAnsi" w:eastAsia="Times New Roman" w:hAnsiTheme="minorHAnsi" w:cstheme="minorHAnsi"/>
                <w:color w:val="000000"/>
                <w:sz w:val="22"/>
                <w:szCs w:val="22"/>
                <w:lang w:val="fr-CA" w:eastAsia="en-GB"/>
              </w:rPr>
            </w:pPr>
            <w:r w:rsidRPr="008E7D6F">
              <w:rPr>
                <w:rFonts w:asciiTheme="minorHAnsi" w:eastAsia="Times New Roman" w:hAnsiTheme="minorHAnsi" w:cstheme="minorHAnsi"/>
                <w:color w:val="000000"/>
                <w:sz w:val="22"/>
                <w:szCs w:val="22"/>
                <w:lang w:val="fr-CA" w:eastAsia="en-GB"/>
              </w:rPr>
              <w:t xml:space="preserve">58. </w:t>
            </w:r>
            <w:r w:rsidR="008E7D6F" w:rsidRPr="009601B9">
              <w:rPr>
                <w:rFonts w:asciiTheme="minorHAnsi" w:eastAsia="Times New Roman" w:hAnsiTheme="minorHAnsi" w:cstheme="minorHAnsi"/>
                <w:color w:val="000000"/>
                <w:sz w:val="22"/>
                <w:szCs w:val="22"/>
                <w:lang w:val="fr-FR" w:bidi="fr-FR"/>
              </w:rPr>
              <w:t>Décrire au moins 4 éléments à évaluer lorsqu'une mère dit que son enfant pleure fréquemment.</w:t>
            </w:r>
          </w:p>
        </w:tc>
        <w:tc>
          <w:tcPr>
            <w:tcW w:w="3870" w:type="dxa"/>
            <w:gridSpan w:val="3"/>
            <w:shd w:val="clear" w:color="auto" w:fill="C2D1E5"/>
          </w:tcPr>
          <w:p w14:paraId="43BDC903" w14:textId="4B811266"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2D4E2D96" w14:textId="77777777" w:rsidTr="00EB3538">
        <w:tc>
          <w:tcPr>
            <w:tcW w:w="5575" w:type="dxa"/>
            <w:shd w:val="clear" w:color="auto" w:fill="auto"/>
            <w:hideMark/>
          </w:tcPr>
          <w:p w14:paraId="4F401B32" w14:textId="61101133"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Ce que la mère attend du comportement d’un bébé.</w:t>
            </w:r>
          </w:p>
          <w:p w14:paraId="69602401" w14:textId="4070BC9A"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Stratégies qu’utilise la mère pour calmer son bébé.</w:t>
            </w:r>
          </w:p>
          <w:p w14:paraId="28522836" w14:textId="40002913"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Réaction de la mère aux signaux de faim du bébé.</w:t>
            </w:r>
          </w:p>
          <w:p w14:paraId="72DD5E08" w14:textId="6134A288"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Besoins de proximité ou de réconfort du bébé.</w:t>
            </w:r>
          </w:p>
          <w:p w14:paraId="316D3E83" w14:textId="3B4C1313"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Signes d’un bon positionnement et d’une prise du sein efficace.</w:t>
            </w:r>
          </w:p>
          <w:p w14:paraId="4703E6C1" w14:textId="7084874E"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Succion, déglutition et transfert du lait.</w:t>
            </w:r>
          </w:p>
          <w:p w14:paraId="7BB858AB" w14:textId="2747BF83"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Comportements alimentaires habituels d'un nouveau-né.</w:t>
            </w:r>
          </w:p>
          <w:p w14:paraId="6A2EA12A" w14:textId="068AC7F4" w:rsidR="004D2595"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Cycles de sommeil et d’éveil du bébé.</w:t>
            </w:r>
          </w:p>
          <w:p w14:paraId="48F040BD" w14:textId="15259A6F" w:rsidR="00440627" w:rsidRPr="004D2595" w:rsidRDefault="004D2595" w:rsidP="004D2595">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4D2595">
              <w:rPr>
                <w:rFonts w:asciiTheme="minorHAnsi" w:eastAsia="Times New Roman" w:hAnsiTheme="minorHAnsi" w:cstheme="minorHAnsi"/>
                <w:color w:val="000000"/>
                <w:lang w:val="fr-CA" w:eastAsia="en-GB"/>
              </w:rPr>
              <w:t>Niveau d’anxiété ou de fatigue chez la mère.</w:t>
            </w:r>
          </w:p>
        </w:tc>
        <w:tc>
          <w:tcPr>
            <w:tcW w:w="990" w:type="dxa"/>
          </w:tcPr>
          <w:p w14:paraId="43F0799D" w14:textId="77777777" w:rsidR="00440627" w:rsidRPr="004D2595"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7B764589" w14:textId="77777777" w:rsidR="00440627" w:rsidRPr="004D2595"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0356A03E" w14:textId="77777777" w:rsidR="00440627" w:rsidRPr="004D2595"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2824FBC7" w14:textId="77777777" w:rsidTr="00EB3538">
        <w:tc>
          <w:tcPr>
            <w:tcW w:w="5575" w:type="dxa"/>
            <w:shd w:val="clear" w:color="auto" w:fill="C2D1E5"/>
            <w:hideMark/>
          </w:tcPr>
          <w:p w14:paraId="2B379CC6" w14:textId="6D5068D8" w:rsidR="00440627" w:rsidRPr="00067C08" w:rsidRDefault="00440627" w:rsidP="00440627">
            <w:pPr>
              <w:spacing w:after="0" w:line="240" w:lineRule="auto"/>
              <w:rPr>
                <w:rFonts w:asciiTheme="minorHAnsi" w:eastAsia="Times New Roman" w:hAnsiTheme="minorHAnsi" w:cstheme="minorHAnsi"/>
                <w:color w:val="000000"/>
                <w:sz w:val="22"/>
                <w:szCs w:val="22"/>
                <w:lang w:val="fr-CA" w:eastAsia="en-GB"/>
              </w:rPr>
            </w:pPr>
            <w:r w:rsidRPr="00067C08">
              <w:rPr>
                <w:rFonts w:asciiTheme="minorHAnsi" w:eastAsia="Times New Roman" w:hAnsiTheme="minorHAnsi" w:cstheme="minorHAnsi"/>
                <w:color w:val="000000"/>
                <w:sz w:val="22"/>
                <w:szCs w:val="22"/>
                <w:lang w:val="fr-CA" w:eastAsia="en-GB"/>
              </w:rPr>
              <w:t xml:space="preserve">59. </w:t>
            </w:r>
            <w:r w:rsidR="00067C08" w:rsidRPr="009601B9">
              <w:rPr>
                <w:rFonts w:asciiTheme="minorHAnsi" w:hAnsiTheme="minorHAnsi" w:cstheme="minorHAnsi"/>
                <w:sz w:val="22"/>
                <w:szCs w:val="22"/>
                <w:lang w:val="fr-CA"/>
              </w:rPr>
              <w:t>Décrire au moins 4 suggestions à fournir à une mère en vue d’apaiser son bébé autrement qu’avec une suce, une sucette.</w:t>
            </w:r>
          </w:p>
        </w:tc>
        <w:tc>
          <w:tcPr>
            <w:tcW w:w="3870" w:type="dxa"/>
            <w:gridSpan w:val="3"/>
            <w:shd w:val="clear" w:color="auto" w:fill="C2D1E5"/>
          </w:tcPr>
          <w:p w14:paraId="0F862423" w14:textId="4AB07C2D"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0134EE65" w14:textId="77777777" w:rsidTr="00EB3538">
        <w:tc>
          <w:tcPr>
            <w:tcW w:w="5575" w:type="dxa"/>
            <w:shd w:val="clear" w:color="auto" w:fill="auto"/>
            <w:hideMark/>
          </w:tcPr>
          <w:p w14:paraId="27FDD820" w14:textId="67C8DDB0" w:rsidR="00C6794F" w:rsidRP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6794F">
              <w:rPr>
                <w:rFonts w:asciiTheme="minorHAnsi" w:eastAsia="Times New Roman" w:hAnsiTheme="minorHAnsi" w:cstheme="minorHAnsi"/>
                <w:color w:val="000000"/>
                <w:lang w:val="fr-CA" w:eastAsia="en-GB"/>
              </w:rPr>
              <w:t>Faire du peau-à-peau avec la mère ou une personne soutien.</w:t>
            </w:r>
          </w:p>
          <w:p w14:paraId="50591991" w14:textId="1FED9716" w:rsidR="00C6794F" w:rsidRP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 xml:space="preserve">Porter </w:t>
            </w:r>
            <w:proofErr w:type="spellStart"/>
            <w:r w:rsidRPr="00C6794F">
              <w:rPr>
                <w:rFonts w:asciiTheme="minorHAnsi" w:eastAsia="Times New Roman" w:hAnsiTheme="minorHAnsi" w:cstheme="minorHAnsi"/>
                <w:color w:val="000000"/>
                <w:lang w:val="en-GB" w:eastAsia="en-GB"/>
              </w:rPr>
              <w:t>l’enfant</w:t>
            </w:r>
            <w:proofErr w:type="spellEnd"/>
            <w:r w:rsidRPr="00C6794F">
              <w:rPr>
                <w:rFonts w:asciiTheme="minorHAnsi" w:eastAsia="Times New Roman" w:hAnsiTheme="minorHAnsi" w:cstheme="minorHAnsi"/>
                <w:color w:val="000000"/>
                <w:lang w:val="en-GB" w:eastAsia="en-GB"/>
              </w:rPr>
              <w:t>.</w:t>
            </w:r>
          </w:p>
          <w:p w14:paraId="0536B6A2" w14:textId="78C9DAEA" w:rsidR="00C6794F" w:rsidRP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 xml:space="preserve">Marcher, </w:t>
            </w:r>
            <w:proofErr w:type="spellStart"/>
            <w:r w:rsidRPr="00C6794F">
              <w:rPr>
                <w:rFonts w:asciiTheme="minorHAnsi" w:eastAsia="Times New Roman" w:hAnsiTheme="minorHAnsi" w:cstheme="minorHAnsi"/>
                <w:color w:val="000000"/>
                <w:lang w:val="en-GB" w:eastAsia="en-GB"/>
              </w:rPr>
              <w:t>promener</w:t>
            </w:r>
            <w:proofErr w:type="spellEnd"/>
            <w:r w:rsidRPr="00C6794F">
              <w:rPr>
                <w:rFonts w:asciiTheme="minorHAnsi" w:eastAsia="Times New Roman" w:hAnsiTheme="minorHAnsi" w:cstheme="minorHAnsi"/>
                <w:color w:val="000000"/>
                <w:lang w:val="en-GB" w:eastAsia="en-GB"/>
              </w:rPr>
              <w:t xml:space="preserve"> le </w:t>
            </w:r>
            <w:proofErr w:type="spellStart"/>
            <w:r w:rsidRPr="00C6794F">
              <w:rPr>
                <w:rFonts w:asciiTheme="minorHAnsi" w:eastAsia="Times New Roman" w:hAnsiTheme="minorHAnsi" w:cstheme="minorHAnsi"/>
                <w:color w:val="000000"/>
                <w:lang w:val="en-GB" w:eastAsia="en-GB"/>
              </w:rPr>
              <w:t>bébé</w:t>
            </w:r>
            <w:proofErr w:type="spellEnd"/>
            <w:r w:rsidRPr="00C6794F">
              <w:rPr>
                <w:rFonts w:asciiTheme="minorHAnsi" w:eastAsia="Times New Roman" w:hAnsiTheme="minorHAnsi" w:cstheme="minorHAnsi"/>
                <w:color w:val="000000"/>
                <w:lang w:val="en-GB" w:eastAsia="en-GB"/>
              </w:rPr>
              <w:t>.</w:t>
            </w:r>
          </w:p>
          <w:p w14:paraId="2E62D34E" w14:textId="77777777" w:rsid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C6794F">
              <w:rPr>
                <w:rFonts w:asciiTheme="minorHAnsi" w:eastAsia="Times New Roman" w:hAnsiTheme="minorHAnsi" w:cstheme="minorHAnsi"/>
                <w:color w:val="000000"/>
                <w:lang w:val="en-GB" w:eastAsia="en-GB"/>
              </w:rPr>
              <w:t>Bercer</w:t>
            </w:r>
            <w:proofErr w:type="spellEnd"/>
            <w:r w:rsidRPr="00C6794F">
              <w:rPr>
                <w:rFonts w:asciiTheme="minorHAnsi" w:eastAsia="Times New Roman" w:hAnsiTheme="minorHAnsi" w:cstheme="minorHAnsi"/>
                <w:color w:val="000000"/>
                <w:lang w:val="en-GB" w:eastAsia="en-GB"/>
              </w:rPr>
              <w:t xml:space="preserve"> le </w:t>
            </w:r>
            <w:proofErr w:type="spellStart"/>
            <w:r w:rsidRPr="00C6794F">
              <w:rPr>
                <w:rFonts w:asciiTheme="minorHAnsi" w:eastAsia="Times New Roman" w:hAnsiTheme="minorHAnsi" w:cstheme="minorHAnsi"/>
                <w:color w:val="000000"/>
                <w:lang w:val="en-GB" w:eastAsia="en-GB"/>
              </w:rPr>
              <w:t>bébé</w:t>
            </w:r>
            <w:proofErr w:type="spellEnd"/>
            <w:r w:rsidRPr="00C6794F">
              <w:rPr>
                <w:rFonts w:asciiTheme="minorHAnsi" w:eastAsia="Times New Roman" w:hAnsiTheme="minorHAnsi" w:cstheme="minorHAnsi"/>
                <w:color w:val="000000"/>
                <w:lang w:val="en-GB" w:eastAsia="en-GB"/>
              </w:rPr>
              <w:t>.</w:t>
            </w:r>
          </w:p>
          <w:p w14:paraId="38847C62" w14:textId="431F99FA" w:rsidR="00C6794F" w:rsidRP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C6794F">
              <w:rPr>
                <w:rFonts w:asciiTheme="minorHAnsi" w:eastAsia="Times New Roman" w:hAnsiTheme="minorHAnsi" w:cstheme="minorHAnsi"/>
                <w:color w:val="000000"/>
                <w:lang w:val="en-GB" w:eastAsia="en-GB"/>
              </w:rPr>
              <w:t>Chanter.</w:t>
            </w:r>
          </w:p>
          <w:p w14:paraId="4DA47EA9" w14:textId="205115C1" w:rsidR="00C6794F" w:rsidRP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C6794F">
              <w:rPr>
                <w:rFonts w:asciiTheme="minorHAnsi" w:eastAsia="Times New Roman" w:hAnsiTheme="minorHAnsi" w:cstheme="minorHAnsi"/>
                <w:color w:val="000000"/>
                <w:lang w:val="en-GB" w:eastAsia="en-GB"/>
              </w:rPr>
              <w:t>Interagir</w:t>
            </w:r>
            <w:proofErr w:type="spellEnd"/>
            <w:r w:rsidRPr="00C6794F">
              <w:rPr>
                <w:rFonts w:asciiTheme="minorHAnsi" w:eastAsia="Times New Roman" w:hAnsiTheme="minorHAnsi" w:cstheme="minorHAnsi"/>
                <w:color w:val="000000"/>
                <w:lang w:val="en-GB" w:eastAsia="en-GB"/>
              </w:rPr>
              <w:t xml:space="preserve"> avec le </w:t>
            </w:r>
            <w:proofErr w:type="spellStart"/>
            <w:r w:rsidRPr="00C6794F">
              <w:rPr>
                <w:rFonts w:asciiTheme="minorHAnsi" w:eastAsia="Times New Roman" w:hAnsiTheme="minorHAnsi" w:cstheme="minorHAnsi"/>
                <w:color w:val="000000"/>
                <w:lang w:val="en-GB" w:eastAsia="en-GB"/>
              </w:rPr>
              <w:t>bébé</w:t>
            </w:r>
            <w:proofErr w:type="spellEnd"/>
            <w:r w:rsidRPr="00C6794F">
              <w:rPr>
                <w:rFonts w:asciiTheme="minorHAnsi" w:eastAsia="Times New Roman" w:hAnsiTheme="minorHAnsi" w:cstheme="minorHAnsi"/>
                <w:color w:val="000000"/>
                <w:lang w:val="en-GB" w:eastAsia="en-GB"/>
              </w:rPr>
              <w:t>.</w:t>
            </w:r>
          </w:p>
          <w:p w14:paraId="46253B58" w14:textId="61BC4C5A" w:rsidR="00440627" w:rsidRPr="00C6794F" w:rsidRDefault="00C6794F" w:rsidP="00C6794F">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C6794F">
              <w:rPr>
                <w:rFonts w:asciiTheme="minorHAnsi" w:eastAsia="Times New Roman" w:hAnsiTheme="minorHAnsi" w:cstheme="minorHAnsi"/>
                <w:color w:val="000000"/>
                <w:lang w:val="fr-CA" w:eastAsia="en-GB"/>
              </w:rPr>
              <w:t>Faire des massages au bébé.</w:t>
            </w:r>
          </w:p>
        </w:tc>
        <w:tc>
          <w:tcPr>
            <w:tcW w:w="990" w:type="dxa"/>
          </w:tcPr>
          <w:p w14:paraId="1D626C86" w14:textId="77777777" w:rsidR="00440627" w:rsidRPr="00C6794F"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63EA0414" w14:textId="77777777" w:rsidR="00440627" w:rsidRPr="00C6794F"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23AB6456" w14:textId="77777777" w:rsidR="00440627" w:rsidRPr="00C6794F"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2C6CF3FD" w14:textId="77777777" w:rsidTr="00EB3538">
        <w:tc>
          <w:tcPr>
            <w:tcW w:w="9445" w:type="dxa"/>
            <w:gridSpan w:val="4"/>
            <w:shd w:val="clear" w:color="auto" w:fill="6174B3"/>
            <w:hideMark/>
          </w:tcPr>
          <w:p w14:paraId="66AA402D" w14:textId="2CEAF0FD" w:rsidR="00440627" w:rsidRPr="00300076" w:rsidRDefault="00440627" w:rsidP="00440627">
            <w:pPr>
              <w:spacing w:line="240" w:lineRule="auto"/>
              <w:rPr>
                <w:rFonts w:asciiTheme="minorHAnsi" w:eastAsia="Times New Roman" w:hAnsiTheme="minorHAnsi" w:cstheme="minorHAnsi"/>
                <w:b/>
                <w:color w:val="FFFFFF"/>
                <w:sz w:val="22"/>
                <w:szCs w:val="22"/>
                <w:lang w:val="fr-CA" w:eastAsia="en-GB"/>
              </w:rPr>
            </w:pPr>
            <w:r w:rsidRPr="00300076">
              <w:rPr>
                <w:rFonts w:asciiTheme="minorHAnsi" w:eastAsia="Times New Roman" w:hAnsiTheme="minorHAnsi" w:cstheme="minorHAnsi"/>
                <w:b/>
                <w:color w:val="FFFFFF"/>
                <w:sz w:val="22"/>
                <w:szCs w:val="22"/>
                <w:shd w:val="clear" w:color="auto" w:fill="6174B3"/>
                <w:lang w:val="fr-CA" w:eastAsia="en-GB"/>
              </w:rPr>
              <w:t>DOMAIN</w:t>
            </w:r>
            <w:r w:rsidR="00300076">
              <w:rPr>
                <w:rFonts w:asciiTheme="minorHAnsi" w:eastAsia="Times New Roman" w:hAnsiTheme="minorHAnsi" w:cstheme="minorHAnsi"/>
                <w:b/>
                <w:color w:val="FFFFFF"/>
                <w:sz w:val="22"/>
                <w:szCs w:val="22"/>
                <w:shd w:val="clear" w:color="auto" w:fill="6174B3"/>
                <w:lang w:val="fr-CA" w:eastAsia="en-GB"/>
              </w:rPr>
              <w:t>E</w:t>
            </w:r>
            <w:r w:rsidRPr="00300076">
              <w:rPr>
                <w:rFonts w:asciiTheme="minorHAnsi" w:eastAsia="Times New Roman" w:hAnsiTheme="minorHAnsi" w:cstheme="minorHAnsi"/>
                <w:b/>
                <w:color w:val="FFFFFF"/>
                <w:sz w:val="22"/>
                <w:szCs w:val="22"/>
                <w:lang w:val="fr-CA" w:eastAsia="en-GB"/>
              </w:rPr>
              <w:t xml:space="preserve"> 7: </w:t>
            </w:r>
            <w:r w:rsidR="00300076" w:rsidRPr="00300076">
              <w:rPr>
                <w:rFonts w:asciiTheme="minorHAnsi" w:eastAsia="Times New Roman" w:hAnsiTheme="minorHAnsi" w:cstheme="minorHAnsi"/>
                <w:b/>
                <w:color w:val="FFFFFF"/>
                <w:sz w:val="22"/>
                <w:szCs w:val="22"/>
                <w:lang w:val="fr-CA" w:eastAsia="en-GB"/>
              </w:rPr>
              <w:t>SOINS À LA S</w:t>
            </w:r>
            <w:r w:rsidR="00300076">
              <w:rPr>
                <w:rFonts w:asciiTheme="minorHAnsi" w:eastAsia="Times New Roman" w:hAnsiTheme="minorHAnsi" w:cstheme="minorHAnsi"/>
                <w:b/>
                <w:color w:val="FFFFFF"/>
                <w:sz w:val="22"/>
                <w:szCs w:val="22"/>
                <w:lang w:val="fr-CA" w:eastAsia="en-GB"/>
              </w:rPr>
              <w:t>ORTIE DE L’ÉTABLISSEMENT DE SANTÉ</w:t>
            </w:r>
          </w:p>
        </w:tc>
      </w:tr>
      <w:tr w:rsidR="00440627" w:rsidRPr="00AC35AC" w14:paraId="2078FC36" w14:textId="77777777" w:rsidTr="00EB3538">
        <w:tc>
          <w:tcPr>
            <w:tcW w:w="9445" w:type="dxa"/>
            <w:gridSpan w:val="4"/>
            <w:shd w:val="clear" w:color="auto" w:fill="99A5D3"/>
            <w:hideMark/>
          </w:tcPr>
          <w:p w14:paraId="6AD8F697" w14:textId="4C638C5D" w:rsidR="00440627" w:rsidRPr="00561A10" w:rsidRDefault="00440627" w:rsidP="00440627">
            <w:pPr>
              <w:spacing w:after="0" w:line="240" w:lineRule="auto"/>
              <w:rPr>
                <w:rFonts w:asciiTheme="minorHAnsi" w:eastAsia="Times New Roman" w:hAnsiTheme="minorHAnsi" w:cstheme="minorHAnsi"/>
                <w:b/>
                <w:color w:val="000000"/>
                <w:sz w:val="22"/>
                <w:szCs w:val="22"/>
                <w:lang w:val="fr-CA" w:eastAsia="en-GB"/>
              </w:rPr>
            </w:pPr>
            <w:r w:rsidRPr="00333F4C">
              <w:rPr>
                <w:rFonts w:asciiTheme="minorHAnsi" w:eastAsia="Times New Roman" w:hAnsiTheme="minorHAnsi" w:cstheme="minorHAnsi"/>
                <w:b/>
                <w:color w:val="000000"/>
                <w:sz w:val="22"/>
                <w:szCs w:val="22"/>
                <w:lang w:val="fr-CA" w:eastAsia="en-GB"/>
              </w:rPr>
              <w:t>Comp</w:t>
            </w:r>
            <w:r w:rsidR="00067C08" w:rsidRPr="00333F4C">
              <w:rPr>
                <w:rFonts w:asciiTheme="minorHAnsi" w:eastAsia="Times New Roman" w:hAnsiTheme="minorHAnsi" w:cstheme="minorHAnsi"/>
                <w:b/>
                <w:color w:val="000000"/>
                <w:sz w:val="22"/>
                <w:szCs w:val="22"/>
                <w:lang w:val="fr-CA" w:eastAsia="en-GB"/>
              </w:rPr>
              <w:t>é</w:t>
            </w:r>
            <w:r w:rsidRPr="00333F4C">
              <w:rPr>
                <w:rFonts w:asciiTheme="minorHAnsi" w:eastAsia="Times New Roman" w:hAnsiTheme="minorHAnsi" w:cstheme="minorHAnsi"/>
                <w:b/>
                <w:color w:val="000000"/>
                <w:sz w:val="22"/>
                <w:szCs w:val="22"/>
                <w:lang w:val="fr-CA" w:eastAsia="en-GB"/>
              </w:rPr>
              <w:t>tenc</w:t>
            </w:r>
            <w:r w:rsidR="00067C08" w:rsidRPr="00333F4C">
              <w:rPr>
                <w:rFonts w:asciiTheme="minorHAnsi" w:eastAsia="Times New Roman" w:hAnsiTheme="minorHAnsi" w:cstheme="minorHAnsi"/>
                <w:b/>
                <w:color w:val="000000"/>
                <w:sz w:val="22"/>
                <w:szCs w:val="22"/>
                <w:lang w:val="fr-CA" w:eastAsia="en-GB"/>
              </w:rPr>
              <w:t>e</w:t>
            </w:r>
            <w:r w:rsidRPr="00333F4C">
              <w:rPr>
                <w:rFonts w:asciiTheme="minorHAnsi" w:eastAsia="Times New Roman" w:hAnsiTheme="minorHAnsi" w:cstheme="minorHAnsi"/>
                <w:b/>
                <w:color w:val="000000"/>
                <w:sz w:val="22"/>
                <w:szCs w:val="22"/>
                <w:lang w:val="fr-CA" w:eastAsia="en-GB"/>
              </w:rPr>
              <w:t xml:space="preserve"> 16. </w:t>
            </w:r>
            <w:r w:rsidR="00561A10" w:rsidRPr="009601B9">
              <w:rPr>
                <w:rFonts w:asciiTheme="minorHAnsi" w:eastAsia="Times New Roman" w:hAnsiTheme="minorHAnsi" w:cstheme="minorHAnsi"/>
                <w:sz w:val="22"/>
                <w:szCs w:val="22"/>
                <w:lang w:val="fr-FR" w:bidi="fr-FR"/>
              </w:rPr>
              <w:t>Assurer une transition en douceur après la sortie de l’établissement de santé.</w:t>
            </w:r>
          </w:p>
        </w:tc>
      </w:tr>
      <w:tr w:rsidR="00440627" w:rsidRPr="00AC35AC" w14:paraId="5E1D7114" w14:textId="77777777" w:rsidTr="00EB3538">
        <w:tc>
          <w:tcPr>
            <w:tcW w:w="5575" w:type="dxa"/>
            <w:shd w:val="clear" w:color="auto" w:fill="C2D1E5"/>
            <w:hideMark/>
          </w:tcPr>
          <w:p w14:paraId="5C70791C" w14:textId="0CE354F1" w:rsidR="00440627" w:rsidRPr="006E61F6" w:rsidRDefault="00440627" w:rsidP="00440627">
            <w:pPr>
              <w:spacing w:after="0" w:line="240" w:lineRule="auto"/>
              <w:rPr>
                <w:rFonts w:asciiTheme="minorHAnsi" w:eastAsia="Times New Roman" w:hAnsiTheme="minorHAnsi" w:cstheme="minorHAnsi"/>
                <w:color w:val="000000"/>
                <w:sz w:val="22"/>
                <w:szCs w:val="22"/>
                <w:lang w:val="fr-CA" w:eastAsia="en-GB"/>
              </w:rPr>
            </w:pPr>
            <w:r w:rsidRPr="006E61F6">
              <w:rPr>
                <w:rFonts w:asciiTheme="minorHAnsi" w:eastAsia="Times New Roman" w:hAnsiTheme="minorHAnsi" w:cstheme="minorHAnsi"/>
                <w:color w:val="000000"/>
                <w:sz w:val="22"/>
                <w:szCs w:val="22"/>
                <w:lang w:val="fr-CA" w:eastAsia="en-GB"/>
              </w:rPr>
              <w:t xml:space="preserve">60. </w:t>
            </w:r>
            <w:r w:rsidR="006E61F6" w:rsidRPr="009601B9">
              <w:rPr>
                <w:rFonts w:asciiTheme="minorHAnsi" w:eastAsia="Times New Roman" w:hAnsiTheme="minorHAnsi" w:cstheme="minorHAnsi"/>
                <w:color w:val="000000"/>
                <w:sz w:val="22"/>
                <w:szCs w:val="22"/>
                <w:lang w:val="fr-FR" w:bidi="fr-FR"/>
              </w:rPr>
              <w:t>Décrire au moins 2 sources disponibles au niveau local pour obtenir sans délais une information exacte et à jour sur l'alimentation des nourrissons et la prise en charge des problèmes.</w:t>
            </w:r>
          </w:p>
        </w:tc>
        <w:tc>
          <w:tcPr>
            <w:tcW w:w="3870" w:type="dxa"/>
            <w:gridSpan w:val="3"/>
            <w:shd w:val="clear" w:color="auto" w:fill="C2D1E5"/>
          </w:tcPr>
          <w:p w14:paraId="61E30AAD" w14:textId="4F9A2587"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4B974E62" w14:textId="77777777" w:rsidTr="00EB3538">
        <w:tc>
          <w:tcPr>
            <w:tcW w:w="5575" w:type="dxa"/>
            <w:shd w:val="clear" w:color="auto" w:fill="auto"/>
            <w:hideMark/>
          </w:tcPr>
          <w:p w14:paraId="37DECC1D" w14:textId="66886451"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Visites de contrôle à un professionnel de la santé.</w:t>
            </w:r>
          </w:p>
          <w:p w14:paraId="79494B60" w14:textId="3EF2015C"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967B2C">
              <w:rPr>
                <w:rFonts w:asciiTheme="minorHAnsi" w:eastAsia="Times New Roman" w:hAnsiTheme="minorHAnsi" w:cstheme="minorHAnsi"/>
                <w:color w:val="000000"/>
                <w:lang w:val="en-GB" w:eastAsia="en-GB"/>
              </w:rPr>
              <w:t xml:space="preserve">Centres de </w:t>
            </w:r>
            <w:proofErr w:type="spellStart"/>
            <w:r w:rsidRPr="00967B2C">
              <w:rPr>
                <w:rFonts w:asciiTheme="minorHAnsi" w:eastAsia="Times New Roman" w:hAnsiTheme="minorHAnsi" w:cstheme="minorHAnsi"/>
                <w:color w:val="000000"/>
                <w:lang w:val="en-GB" w:eastAsia="en-GB"/>
              </w:rPr>
              <w:t>soins</w:t>
            </w:r>
            <w:proofErr w:type="spellEnd"/>
            <w:r w:rsidRPr="00967B2C">
              <w:rPr>
                <w:rFonts w:asciiTheme="minorHAnsi" w:eastAsia="Times New Roman" w:hAnsiTheme="minorHAnsi" w:cstheme="minorHAnsi"/>
                <w:color w:val="000000"/>
                <w:lang w:val="en-GB" w:eastAsia="en-GB"/>
              </w:rPr>
              <w:t xml:space="preserve"> </w:t>
            </w:r>
            <w:proofErr w:type="spellStart"/>
            <w:r w:rsidRPr="00967B2C">
              <w:rPr>
                <w:rFonts w:asciiTheme="minorHAnsi" w:eastAsia="Times New Roman" w:hAnsiTheme="minorHAnsi" w:cstheme="minorHAnsi"/>
                <w:color w:val="000000"/>
                <w:lang w:val="en-GB" w:eastAsia="en-GB"/>
              </w:rPr>
              <w:t>primaires</w:t>
            </w:r>
            <w:proofErr w:type="spellEnd"/>
            <w:r w:rsidRPr="00967B2C">
              <w:rPr>
                <w:rFonts w:asciiTheme="minorHAnsi" w:eastAsia="Times New Roman" w:hAnsiTheme="minorHAnsi" w:cstheme="minorHAnsi"/>
                <w:color w:val="000000"/>
                <w:lang w:val="en-GB" w:eastAsia="en-GB"/>
              </w:rPr>
              <w:t>.</w:t>
            </w:r>
          </w:p>
          <w:p w14:paraId="0BDD8FB9" w14:textId="652B0D4C"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Professionnels de la santé en santé communautaire.</w:t>
            </w:r>
          </w:p>
          <w:p w14:paraId="4DDF6AC6" w14:textId="67AEFB77"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967B2C">
              <w:rPr>
                <w:rFonts w:asciiTheme="minorHAnsi" w:eastAsia="Times New Roman" w:hAnsiTheme="minorHAnsi" w:cstheme="minorHAnsi"/>
                <w:color w:val="000000"/>
                <w:lang w:val="en-GB" w:eastAsia="en-GB"/>
              </w:rPr>
              <w:t>Visites</w:t>
            </w:r>
            <w:proofErr w:type="spellEnd"/>
            <w:r w:rsidRPr="00967B2C">
              <w:rPr>
                <w:rFonts w:asciiTheme="minorHAnsi" w:eastAsia="Times New Roman" w:hAnsiTheme="minorHAnsi" w:cstheme="minorHAnsi"/>
                <w:color w:val="000000"/>
                <w:lang w:val="en-GB" w:eastAsia="en-GB"/>
              </w:rPr>
              <w:t xml:space="preserve"> à domicile.</w:t>
            </w:r>
          </w:p>
          <w:p w14:paraId="0F0FFB1C" w14:textId="66D72B8F"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967B2C">
              <w:rPr>
                <w:rFonts w:asciiTheme="minorHAnsi" w:eastAsia="Times New Roman" w:hAnsiTheme="minorHAnsi" w:cstheme="minorHAnsi"/>
                <w:color w:val="000000"/>
                <w:lang w:val="en-GB" w:eastAsia="en-GB"/>
              </w:rPr>
              <w:t>Cliniques</w:t>
            </w:r>
            <w:proofErr w:type="spellEnd"/>
            <w:r w:rsidRPr="00967B2C">
              <w:rPr>
                <w:rFonts w:asciiTheme="minorHAnsi" w:eastAsia="Times New Roman" w:hAnsiTheme="minorHAnsi" w:cstheme="minorHAnsi"/>
                <w:color w:val="000000"/>
                <w:lang w:val="en-GB" w:eastAsia="en-GB"/>
              </w:rPr>
              <w:t xml:space="preserve"> </w:t>
            </w:r>
            <w:proofErr w:type="spellStart"/>
            <w:r w:rsidRPr="00967B2C">
              <w:rPr>
                <w:rFonts w:asciiTheme="minorHAnsi" w:eastAsia="Times New Roman" w:hAnsiTheme="minorHAnsi" w:cstheme="minorHAnsi"/>
                <w:color w:val="000000"/>
                <w:lang w:val="en-GB" w:eastAsia="en-GB"/>
              </w:rPr>
              <w:t>d’allaitement</w:t>
            </w:r>
            <w:proofErr w:type="spellEnd"/>
            <w:r w:rsidRPr="00967B2C">
              <w:rPr>
                <w:rFonts w:asciiTheme="minorHAnsi" w:eastAsia="Times New Roman" w:hAnsiTheme="minorHAnsi" w:cstheme="minorHAnsi"/>
                <w:color w:val="000000"/>
                <w:lang w:val="en-GB" w:eastAsia="en-GB"/>
              </w:rPr>
              <w:t>.</w:t>
            </w:r>
          </w:p>
          <w:p w14:paraId="73211817" w14:textId="6ACD738F"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Infirmières, sages-femmes, consultantes en lactation.</w:t>
            </w:r>
          </w:p>
          <w:p w14:paraId="57A63007" w14:textId="6F5A0061"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Pairs conseillers, groupes d'entraide en allaitement.</w:t>
            </w:r>
          </w:p>
          <w:p w14:paraId="1D8D582F" w14:textId="164BA733" w:rsidR="00967B2C"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lastRenderedPageBreak/>
              <w:t>Permanences téléphoniques pour l’alimentation des nourrissons qui respectent le Code (par exemple, pas de lignes téléphoniques de fabricants de substituts du lait maternel).</w:t>
            </w:r>
          </w:p>
          <w:p w14:paraId="4CB2A478" w14:textId="3FAA0582" w:rsidR="00440627" w:rsidRPr="00967B2C" w:rsidRDefault="00967B2C" w:rsidP="00967B2C">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967B2C">
              <w:rPr>
                <w:rFonts w:asciiTheme="minorHAnsi" w:eastAsia="Times New Roman" w:hAnsiTheme="minorHAnsi" w:cstheme="minorHAnsi"/>
                <w:color w:val="000000"/>
                <w:lang w:val="fr-CA" w:eastAsia="en-GB"/>
              </w:rPr>
              <w:t>** Ajouter des ressources disponibles au niveau local</w:t>
            </w:r>
            <w:r>
              <w:rPr>
                <w:rFonts w:asciiTheme="minorHAnsi" w:eastAsia="Times New Roman" w:hAnsiTheme="minorHAnsi" w:cstheme="minorHAnsi"/>
                <w:color w:val="000000"/>
                <w:lang w:val="fr-CA" w:eastAsia="en-GB"/>
              </w:rPr>
              <w:t>.</w:t>
            </w:r>
          </w:p>
        </w:tc>
        <w:tc>
          <w:tcPr>
            <w:tcW w:w="990" w:type="dxa"/>
          </w:tcPr>
          <w:p w14:paraId="7C5C67DB" w14:textId="77777777" w:rsidR="00440627" w:rsidRPr="00967B2C"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00093BB7" w14:textId="77777777" w:rsidR="00440627" w:rsidRPr="00967B2C"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7D449865" w14:textId="77777777" w:rsidR="00440627" w:rsidRPr="00967B2C"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51B7B418" w14:textId="77777777" w:rsidTr="00EB3538">
        <w:tc>
          <w:tcPr>
            <w:tcW w:w="5575" w:type="dxa"/>
            <w:shd w:val="clear" w:color="auto" w:fill="C2D1E5"/>
            <w:hideMark/>
          </w:tcPr>
          <w:p w14:paraId="06A6D840" w14:textId="1D562D00" w:rsidR="00440627" w:rsidRPr="002A12E2" w:rsidRDefault="00440627" w:rsidP="00440627">
            <w:pPr>
              <w:spacing w:after="0" w:line="240" w:lineRule="auto"/>
              <w:rPr>
                <w:rFonts w:asciiTheme="minorHAnsi" w:eastAsia="Times New Roman" w:hAnsiTheme="minorHAnsi" w:cstheme="minorHAnsi"/>
                <w:color w:val="000000"/>
                <w:sz w:val="22"/>
                <w:szCs w:val="22"/>
                <w:lang w:val="fr-CA" w:eastAsia="en-GB"/>
              </w:rPr>
            </w:pPr>
            <w:r w:rsidRPr="002A12E2">
              <w:rPr>
                <w:rFonts w:asciiTheme="minorHAnsi" w:eastAsia="Times New Roman" w:hAnsiTheme="minorHAnsi" w:cstheme="minorHAnsi"/>
                <w:color w:val="000000"/>
                <w:sz w:val="22"/>
                <w:szCs w:val="22"/>
                <w:lang w:val="fr-CA" w:eastAsia="en-GB"/>
              </w:rPr>
              <w:t xml:space="preserve">61. </w:t>
            </w:r>
            <w:r w:rsidR="002A12E2" w:rsidRPr="009601B9">
              <w:rPr>
                <w:rFonts w:asciiTheme="minorHAnsi" w:eastAsia="Times New Roman" w:hAnsiTheme="minorHAnsi" w:cstheme="minorHAnsi"/>
                <w:color w:val="000000"/>
                <w:sz w:val="22"/>
                <w:szCs w:val="22"/>
                <w:lang w:val="fr-FR" w:bidi="fr-FR"/>
              </w:rPr>
              <w:t>Décrire au moins deux façons dont l'établissement de santé s'engage dans des programmes communautaires pour coordonner les messages sur l'allaitement et offrir une continuité des soins.</w:t>
            </w:r>
          </w:p>
        </w:tc>
        <w:tc>
          <w:tcPr>
            <w:tcW w:w="3870" w:type="dxa"/>
            <w:gridSpan w:val="3"/>
            <w:shd w:val="clear" w:color="auto" w:fill="C2D1E5"/>
          </w:tcPr>
          <w:p w14:paraId="49C2D023" w14:textId="4369233A"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11205BE0" w14:textId="77777777" w:rsidTr="00EB3538">
        <w:tc>
          <w:tcPr>
            <w:tcW w:w="5575" w:type="dxa"/>
            <w:shd w:val="clear" w:color="auto" w:fill="auto"/>
            <w:hideMark/>
          </w:tcPr>
          <w:p w14:paraId="101F19BC" w14:textId="75A77A52" w:rsidR="00236370" w:rsidRPr="00236370" w:rsidRDefault="00236370" w:rsidP="00236370">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r w:rsidRPr="00236370">
              <w:rPr>
                <w:rFonts w:asciiTheme="minorHAnsi" w:eastAsia="Times New Roman" w:hAnsiTheme="minorHAnsi" w:cstheme="minorHAnsi"/>
                <w:color w:val="000000"/>
                <w:lang w:val="en-GB" w:eastAsia="en-GB"/>
              </w:rPr>
              <w:t xml:space="preserve">Rencontres </w:t>
            </w:r>
            <w:proofErr w:type="spellStart"/>
            <w:r w:rsidRPr="00236370">
              <w:rPr>
                <w:rFonts w:asciiTheme="minorHAnsi" w:eastAsia="Times New Roman" w:hAnsiTheme="minorHAnsi" w:cstheme="minorHAnsi"/>
                <w:color w:val="000000"/>
                <w:lang w:val="en-GB" w:eastAsia="en-GB"/>
              </w:rPr>
              <w:t>régulières</w:t>
            </w:r>
            <w:proofErr w:type="spellEnd"/>
            <w:r w:rsidRPr="00236370">
              <w:rPr>
                <w:rFonts w:asciiTheme="minorHAnsi" w:eastAsia="Times New Roman" w:hAnsiTheme="minorHAnsi" w:cstheme="minorHAnsi"/>
                <w:color w:val="000000"/>
                <w:lang w:val="en-GB" w:eastAsia="en-GB"/>
              </w:rPr>
              <w:t>.</w:t>
            </w:r>
          </w:p>
          <w:p w14:paraId="142B0423" w14:textId="350CA549" w:rsidR="00236370" w:rsidRPr="00236370" w:rsidRDefault="00236370" w:rsidP="00236370">
            <w:pPr>
              <w:pStyle w:val="Paragraphedeliste"/>
              <w:numPr>
                <w:ilvl w:val="0"/>
                <w:numId w:val="3"/>
              </w:numPr>
              <w:spacing w:after="0" w:line="240" w:lineRule="auto"/>
              <w:ind w:left="309"/>
              <w:rPr>
                <w:rFonts w:asciiTheme="minorHAnsi" w:eastAsia="Times New Roman" w:hAnsiTheme="minorHAnsi" w:cstheme="minorHAnsi"/>
                <w:color w:val="000000"/>
                <w:lang w:val="en-GB" w:eastAsia="en-GB"/>
              </w:rPr>
            </w:pPr>
            <w:proofErr w:type="spellStart"/>
            <w:r w:rsidRPr="00236370">
              <w:rPr>
                <w:rFonts w:asciiTheme="minorHAnsi" w:eastAsia="Times New Roman" w:hAnsiTheme="minorHAnsi" w:cstheme="minorHAnsi"/>
                <w:color w:val="000000"/>
                <w:lang w:val="en-GB" w:eastAsia="en-GB"/>
              </w:rPr>
              <w:t>Échange</w:t>
            </w:r>
            <w:proofErr w:type="spellEnd"/>
            <w:r w:rsidRPr="00236370">
              <w:rPr>
                <w:rFonts w:asciiTheme="minorHAnsi" w:eastAsia="Times New Roman" w:hAnsiTheme="minorHAnsi" w:cstheme="minorHAnsi"/>
                <w:color w:val="000000"/>
                <w:lang w:val="en-GB" w:eastAsia="en-GB"/>
              </w:rPr>
              <w:t xml:space="preserve"> </w:t>
            </w:r>
            <w:proofErr w:type="spellStart"/>
            <w:r w:rsidRPr="00236370">
              <w:rPr>
                <w:rFonts w:asciiTheme="minorHAnsi" w:eastAsia="Times New Roman" w:hAnsiTheme="minorHAnsi" w:cstheme="minorHAnsi"/>
                <w:color w:val="000000"/>
                <w:lang w:val="en-GB" w:eastAsia="en-GB"/>
              </w:rPr>
              <w:t>régulier</w:t>
            </w:r>
            <w:proofErr w:type="spellEnd"/>
            <w:r w:rsidRPr="00236370">
              <w:rPr>
                <w:rFonts w:asciiTheme="minorHAnsi" w:eastAsia="Times New Roman" w:hAnsiTheme="minorHAnsi" w:cstheme="minorHAnsi"/>
                <w:color w:val="000000"/>
                <w:lang w:val="en-GB" w:eastAsia="en-GB"/>
              </w:rPr>
              <w:t xml:space="preserve"> </w:t>
            </w:r>
            <w:proofErr w:type="spellStart"/>
            <w:r w:rsidRPr="00236370">
              <w:rPr>
                <w:rFonts w:asciiTheme="minorHAnsi" w:eastAsia="Times New Roman" w:hAnsiTheme="minorHAnsi" w:cstheme="minorHAnsi"/>
                <w:color w:val="000000"/>
                <w:lang w:val="en-GB" w:eastAsia="en-GB"/>
              </w:rPr>
              <w:t>d’informations</w:t>
            </w:r>
            <w:proofErr w:type="spellEnd"/>
            <w:r w:rsidRPr="00236370">
              <w:rPr>
                <w:rFonts w:asciiTheme="minorHAnsi" w:eastAsia="Times New Roman" w:hAnsiTheme="minorHAnsi" w:cstheme="minorHAnsi"/>
                <w:color w:val="000000"/>
                <w:lang w:val="en-GB" w:eastAsia="en-GB"/>
              </w:rPr>
              <w:t>.</w:t>
            </w:r>
          </w:p>
          <w:p w14:paraId="514A7297" w14:textId="412DA0FC" w:rsidR="00236370" w:rsidRPr="00236370" w:rsidRDefault="00236370" w:rsidP="0023637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36370">
              <w:rPr>
                <w:rFonts w:asciiTheme="minorHAnsi" w:eastAsia="Times New Roman" w:hAnsiTheme="minorHAnsi" w:cstheme="minorHAnsi"/>
                <w:color w:val="000000"/>
                <w:lang w:val="fr-CA" w:eastAsia="en-GB"/>
              </w:rPr>
              <w:t>Concertation sur les besoins de ressources au sein de la communauté et de l’établissement de santé, compte tenu de la population.</w:t>
            </w:r>
          </w:p>
          <w:p w14:paraId="301AF212" w14:textId="0E85B79F" w:rsidR="00236370" w:rsidRPr="00236370" w:rsidRDefault="00236370" w:rsidP="0023637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36370">
              <w:rPr>
                <w:rFonts w:asciiTheme="minorHAnsi" w:eastAsia="Times New Roman" w:hAnsiTheme="minorHAnsi" w:cstheme="minorHAnsi"/>
                <w:color w:val="000000"/>
                <w:lang w:val="fr-CA" w:eastAsia="en-GB"/>
              </w:rPr>
              <w:t>Partage d’informations identiques ou similaires avec les parents.</w:t>
            </w:r>
          </w:p>
          <w:p w14:paraId="103947E1" w14:textId="3AE1FA98" w:rsidR="00440627" w:rsidRPr="00236370" w:rsidRDefault="00236370" w:rsidP="00236370">
            <w:pPr>
              <w:pStyle w:val="Paragraphedeliste"/>
              <w:numPr>
                <w:ilvl w:val="0"/>
                <w:numId w:val="3"/>
              </w:numPr>
              <w:spacing w:after="0" w:line="240" w:lineRule="auto"/>
              <w:ind w:left="309"/>
              <w:rPr>
                <w:rFonts w:asciiTheme="minorHAnsi" w:eastAsia="Times New Roman" w:hAnsiTheme="minorHAnsi" w:cstheme="minorHAnsi"/>
                <w:color w:val="000000"/>
                <w:lang w:val="fr-CA" w:eastAsia="en-GB"/>
              </w:rPr>
            </w:pPr>
            <w:r w:rsidRPr="00236370">
              <w:rPr>
                <w:rFonts w:asciiTheme="minorHAnsi" w:eastAsia="Times New Roman" w:hAnsiTheme="minorHAnsi" w:cstheme="minorHAnsi"/>
                <w:color w:val="000000"/>
                <w:lang w:val="fr-CA" w:eastAsia="en-GB"/>
              </w:rPr>
              <w:t>Formulaires de référence automatique à la sortie de l’établissement de santé.</w:t>
            </w:r>
          </w:p>
        </w:tc>
        <w:tc>
          <w:tcPr>
            <w:tcW w:w="990" w:type="dxa"/>
          </w:tcPr>
          <w:p w14:paraId="0087298E" w14:textId="77777777" w:rsidR="00440627" w:rsidRPr="0023637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5C51E382" w14:textId="77777777" w:rsidR="00440627" w:rsidRPr="00236370"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4C91D189" w14:textId="77777777" w:rsidR="00440627" w:rsidRPr="00236370"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4B901889" w14:textId="77777777" w:rsidTr="00EB3538">
        <w:tc>
          <w:tcPr>
            <w:tcW w:w="5575" w:type="dxa"/>
            <w:shd w:val="clear" w:color="auto" w:fill="C2D1E5"/>
            <w:hideMark/>
          </w:tcPr>
          <w:p w14:paraId="21715175" w14:textId="5523D1D2" w:rsidR="00440627" w:rsidRPr="009269A3" w:rsidRDefault="00440627" w:rsidP="00440627">
            <w:pPr>
              <w:spacing w:after="0" w:line="240" w:lineRule="auto"/>
              <w:rPr>
                <w:rFonts w:asciiTheme="minorHAnsi" w:eastAsia="Times New Roman" w:hAnsiTheme="minorHAnsi" w:cstheme="minorHAnsi"/>
                <w:color w:val="000000"/>
                <w:sz w:val="22"/>
                <w:szCs w:val="22"/>
                <w:lang w:val="fr-CA" w:eastAsia="en-GB"/>
              </w:rPr>
            </w:pPr>
            <w:r w:rsidRPr="009269A3">
              <w:rPr>
                <w:rFonts w:asciiTheme="minorHAnsi" w:eastAsia="Times New Roman" w:hAnsiTheme="minorHAnsi" w:cstheme="minorHAnsi"/>
                <w:color w:val="000000"/>
                <w:sz w:val="22"/>
                <w:szCs w:val="22"/>
                <w:lang w:val="fr-CA" w:eastAsia="en-GB"/>
              </w:rPr>
              <w:t xml:space="preserve">62. </w:t>
            </w:r>
            <w:r w:rsidR="009269A3" w:rsidRPr="009601B9">
              <w:rPr>
                <w:rFonts w:asciiTheme="minorHAnsi" w:eastAsia="Times New Roman" w:hAnsiTheme="minorHAnsi" w:cstheme="minorHAnsi"/>
                <w:color w:val="000000"/>
                <w:sz w:val="22"/>
                <w:szCs w:val="22"/>
                <w:lang w:val="fr-FR" w:bidi="fr-FR"/>
              </w:rPr>
              <w:t>Élaborer avec une mère un plan d'alimentation individualisé à la sortie de l'hôpital qui comprend au moins 6 points.</w:t>
            </w:r>
          </w:p>
        </w:tc>
        <w:tc>
          <w:tcPr>
            <w:tcW w:w="3870" w:type="dxa"/>
            <w:gridSpan w:val="3"/>
            <w:shd w:val="clear" w:color="auto" w:fill="C2D1E5"/>
          </w:tcPr>
          <w:p w14:paraId="134EA802"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0F7EE33E" w14:textId="77777777" w:rsidTr="00EB3538">
        <w:tc>
          <w:tcPr>
            <w:tcW w:w="5575" w:type="dxa"/>
            <w:shd w:val="clear" w:color="auto" w:fill="auto"/>
            <w:hideMark/>
          </w:tcPr>
          <w:p w14:paraId="3EF36D32" w14:textId="60B5F3E3" w:rsidR="00242BCA" w:rsidRPr="00242BCA" w:rsidRDefault="00242BCA" w:rsidP="00242BCA">
            <w:pPr>
              <w:spacing w:after="0" w:line="240" w:lineRule="auto"/>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Utiliser les habiletés fondamentales pour évaluer l’allaitement et l’état de santé général de la mère et du bébé, puis choisir les éléments à inscrire dans un plan d’alimentation, compte tenu des besoins particuliers de la mère et de l’enfant, notamment :</w:t>
            </w:r>
          </w:p>
          <w:p w14:paraId="1BB0EE9C" w14:textId="77F9FF2D"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dans quelle mesure la mère comprend les signaux de faim particuliers de son bébé. </w:t>
            </w:r>
          </w:p>
          <w:p w14:paraId="6DBE94A3" w14:textId="4CBF53EA"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la capacité du bébé à prendre convenablement le sein, et  </w:t>
            </w:r>
          </w:p>
          <w:p w14:paraId="4359135F" w14:textId="63030781"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les signes de transfert de lait lors de la déglutition du nourrisson. </w:t>
            </w:r>
          </w:p>
          <w:p w14:paraId="4B48FB8D" w14:textId="0643D55B"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Revoir les signes d’absorption suffisante de lait (selles et urine).</w:t>
            </w:r>
          </w:p>
          <w:p w14:paraId="49E73A78" w14:textId="735CB057"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Revoir dans quelle mesure la mère comprend le besoin de son bébé de téter fréquemment, au moins 8 fois en 24 heures, ou plus souvent.</w:t>
            </w:r>
          </w:p>
          <w:p w14:paraId="46BAFD29" w14:textId="45E5E0DB"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avec la mère l’importance du contact visuel avec le bébé pendant la tétée. </w:t>
            </w:r>
          </w:p>
          <w:p w14:paraId="0E8EF97F" w14:textId="1EF01717"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Rappeler à la mère de laisser le bébé finir de téter le premier sein, puis de lui offrir l’autre sein, jusqu’à ce qu’il semble repu en relâchant le sein.  </w:t>
            </w:r>
          </w:p>
          <w:p w14:paraId="1E062A52" w14:textId="7BB2858C" w:rsidR="00242BCA" w:rsidRPr="00242BCA" w:rsidRDefault="00242BCA" w:rsidP="00242BCA">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la position de la mère (comment elle tient le bébé) pendant la tétée pour s’assurer qu’elle est confortable et ne ressent pas de douleur. </w:t>
            </w:r>
          </w:p>
          <w:p w14:paraId="6D925391" w14:textId="0ABA54E8" w:rsidR="00242BCA" w:rsidRPr="00242BCA" w:rsidRDefault="00242BCA" w:rsidP="00242BC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Revoir dans quelle mesure la mère comprend comment maintenir ou améliorer la production et l’écoulement du lait. </w:t>
            </w:r>
          </w:p>
          <w:p w14:paraId="219CE254" w14:textId="2958044D" w:rsidR="00242BCA" w:rsidRPr="00242BCA" w:rsidRDefault="00242BCA" w:rsidP="00242BCA">
            <w:pPr>
              <w:pStyle w:val="Paragraphedeliste"/>
              <w:numPr>
                <w:ilvl w:val="0"/>
                <w:numId w:val="3"/>
              </w:numPr>
              <w:spacing w:after="0" w:line="240" w:lineRule="auto"/>
              <w:ind w:left="450"/>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lastRenderedPageBreak/>
              <w:t>Revoir dans quelle mesure la mère comprend comment exprimer manuellement le colostrum ou le lait et en quoi cela est utile.</w:t>
            </w:r>
          </w:p>
          <w:p w14:paraId="1AA385B6" w14:textId="30A9C468"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Rappeler à la mère les risques posés par d’autres liquides et l’importance de </w:t>
            </w:r>
            <w:proofErr w:type="gramStart"/>
            <w:r w:rsidRPr="00242BCA">
              <w:rPr>
                <w:rFonts w:asciiTheme="minorHAnsi" w:eastAsia="Times New Roman" w:hAnsiTheme="minorHAnsi" w:cstheme="minorHAnsi"/>
                <w:color w:val="000000"/>
                <w:lang w:val="fr-CA" w:eastAsia="en-GB"/>
              </w:rPr>
              <w:t>l’allaitement  exclusif</w:t>
            </w:r>
            <w:proofErr w:type="gramEnd"/>
            <w:r w:rsidRPr="00242BCA">
              <w:rPr>
                <w:rFonts w:asciiTheme="minorHAnsi" w:eastAsia="Times New Roman" w:hAnsiTheme="minorHAnsi" w:cstheme="minorHAnsi"/>
                <w:color w:val="000000"/>
                <w:lang w:val="fr-CA" w:eastAsia="en-GB"/>
              </w:rPr>
              <w:t xml:space="preserve"> pendant six mois.  </w:t>
            </w:r>
          </w:p>
          <w:p w14:paraId="0E4D5EC1" w14:textId="7BE099BA"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Rappeler à la mère les risques de l’utilisation de tétines et de sucettes.</w:t>
            </w:r>
          </w:p>
          <w:p w14:paraId="4938B81A" w14:textId="72766D80"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Rappeler à la mère que très peu de maladies ou de médicaments sont contre-indiqués pendant l’allaitement.</w:t>
            </w:r>
          </w:p>
          <w:p w14:paraId="1FFB9ACF" w14:textId="4453CE4C"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Fournir à la mère des sources d’informations fiables et des orientations pour obtenir de l’aide au besoin.</w:t>
            </w:r>
          </w:p>
          <w:p w14:paraId="126EB71E" w14:textId="5E1E0AC1"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Fournir à la mère des informations sur la poursuite de l’allaitement et sur le soutien en regard de la santé dans la communauté de manière générale. </w:t>
            </w:r>
          </w:p>
          <w:p w14:paraId="3C73AB0D" w14:textId="418F8374"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Rappeler à la mère l’importance de se nourrir et boire correctement et suffisamment pour sa santé de manière générale, car aucun aliment spécifique n'est requis pour la femme qui allaite.</w:t>
            </w:r>
          </w:p>
          <w:p w14:paraId="3C75F18E" w14:textId="39B2BDDA"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*s’il y a lieu* Fournir des conseils appropriés pour cette dyade mère/enfant.</w:t>
            </w:r>
          </w:p>
          <w:p w14:paraId="13C0BAA4" w14:textId="192A1D54"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*s’il y a lieu* Rappeler à la mère les consignes de base pour un sommeil sécuritaire mère/bébé (allaitement et </w:t>
            </w:r>
            <w:proofErr w:type="spellStart"/>
            <w:r w:rsidRPr="00242BCA">
              <w:rPr>
                <w:rFonts w:asciiTheme="minorHAnsi" w:eastAsia="Times New Roman" w:hAnsiTheme="minorHAnsi" w:cstheme="minorHAnsi"/>
                <w:color w:val="000000"/>
                <w:lang w:val="fr-CA" w:eastAsia="en-GB"/>
              </w:rPr>
              <w:t>co</w:t>
            </w:r>
            <w:proofErr w:type="spellEnd"/>
            <w:r w:rsidRPr="00242BCA">
              <w:rPr>
                <w:rFonts w:asciiTheme="minorHAnsi" w:eastAsia="Times New Roman" w:hAnsiTheme="minorHAnsi" w:cstheme="minorHAnsi"/>
                <w:color w:val="000000"/>
                <w:lang w:val="fr-CA" w:eastAsia="en-GB"/>
              </w:rPr>
              <w:t>-dodo).</w:t>
            </w:r>
          </w:p>
          <w:p w14:paraId="63C4E830" w14:textId="7FB3DDC7" w:rsidR="00242BCA"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*s’il y a lieu* Observer la capacité de la mère à utiliser correctement un tire-lait et en prendre soin.</w:t>
            </w:r>
          </w:p>
          <w:p w14:paraId="7C8C4047" w14:textId="32501953" w:rsidR="00440627" w:rsidRPr="00242BCA" w:rsidRDefault="00242BCA" w:rsidP="00242BCA">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242BCA">
              <w:rPr>
                <w:rFonts w:asciiTheme="minorHAnsi" w:eastAsia="Times New Roman" w:hAnsiTheme="minorHAnsi" w:cstheme="minorHAnsi"/>
                <w:color w:val="000000"/>
                <w:lang w:val="fr-CA" w:eastAsia="en-GB"/>
              </w:rPr>
              <w:t xml:space="preserve">*s'il y a lieu* Observer la capacité de la mère à préparer et utiliser correctement une formule commerciale. </w:t>
            </w:r>
          </w:p>
        </w:tc>
        <w:tc>
          <w:tcPr>
            <w:tcW w:w="990" w:type="dxa"/>
          </w:tcPr>
          <w:p w14:paraId="2B8AD2EA" w14:textId="77777777" w:rsidR="00440627" w:rsidRPr="00242BCA"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07CA1CE0" w14:textId="77777777" w:rsidR="00440627" w:rsidRPr="00242BCA"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6FC263E3" w14:textId="77777777" w:rsidR="00440627" w:rsidRPr="00242BCA"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14348C" w14:paraId="054F05BC" w14:textId="77777777" w:rsidTr="00EB3538">
        <w:tc>
          <w:tcPr>
            <w:tcW w:w="5575" w:type="dxa"/>
            <w:shd w:val="clear" w:color="auto" w:fill="C2D1E5"/>
            <w:hideMark/>
          </w:tcPr>
          <w:p w14:paraId="11E08B08" w14:textId="289BA3F6" w:rsidR="00440627" w:rsidRPr="00583CFD" w:rsidRDefault="00440627" w:rsidP="00440627">
            <w:pPr>
              <w:spacing w:after="0" w:line="240" w:lineRule="auto"/>
              <w:rPr>
                <w:rFonts w:asciiTheme="minorHAnsi" w:eastAsia="Times New Roman" w:hAnsiTheme="minorHAnsi" w:cstheme="minorHAnsi"/>
                <w:color w:val="000000"/>
                <w:sz w:val="22"/>
                <w:szCs w:val="22"/>
                <w:lang w:val="fr-CA" w:eastAsia="en-GB"/>
              </w:rPr>
            </w:pPr>
            <w:r w:rsidRPr="00583CFD">
              <w:rPr>
                <w:rFonts w:asciiTheme="minorHAnsi" w:eastAsia="Times New Roman" w:hAnsiTheme="minorHAnsi" w:cstheme="minorHAnsi"/>
                <w:color w:val="000000"/>
                <w:sz w:val="22"/>
                <w:szCs w:val="22"/>
                <w:lang w:val="fr-CA" w:eastAsia="en-GB"/>
              </w:rPr>
              <w:t xml:space="preserve">63. </w:t>
            </w:r>
            <w:r w:rsidR="00583CFD" w:rsidRPr="009601B9">
              <w:rPr>
                <w:rFonts w:asciiTheme="minorHAnsi" w:eastAsia="Times New Roman" w:hAnsiTheme="minorHAnsi" w:cstheme="minorHAnsi"/>
                <w:color w:val="000000"/>
                <w:sz w:val="22"/>
                <w:szCs w:val="22"/>
                <w:lang w:val="fr-FR" w:bidi="fr-FR"/>
              </w:rPr>
              <w:t xml:space="preserve">Décrire à une mère au moins 4 signes </w:t>
            </w:r>
            <w:r w:rsidR="007B2F18">
              <w:rPr>
                <w:rFonts w:asciiTheme="minorHAnsi" w:eastAsia="Times New Roman" w:hAnsiTheme="minorHAnsi" w:cstheme="minorHAnsi"/>
                <w:color w:val="000000"/>
                <w:sz w:val="22"/>
                <w:szCs w:val="22"/>
                <w:lang w:val="fr-FR" w:bidi="fr-FR"/>
              </w:rPr>
              <w:t xml:space="preserve">d’alerte </w:t>
            </w:r>
            <w:r w:rsidR="00583CFD" w:rsidRPr="009601B9">
              <w:rPr>
                <w:rFonts w:asciiTheme="minorHAnsi" w:eastAsia="Times New Roman" w:hAnsiTheme="minorHAnsi" w:cstheme="minorHAnsi"/>
                <w:color w:val="000000"/>
                <w:sz w:val="22"/>
                <w:szCs w:val="22"/>
                <w:lang w:val="fr-FR" w:bidi="fr-FR"/>
              </w:rPr>
              <w:t>de sous-alimentation ou de déshydratation du nourrisson pour qu'elle puisse contacter un professionnel de santé après sa sortie de l'établissement.</w:t>
            </w:r>
          </w:p>
        </w:tc>
        <w:tc>
          <w:tcPr>
            <w:tcW w:w="3870" w:type="dxa"/>
            <w:gridSpan w:val="3"/>
            <w:shd w:val="clear" w:color="auto" w:fill="C2D1E5"/>
          </w:tcPr>
          <w:p w14:paraId="6E426CA6" w14:textId="77777777" w:rsidR="00440627" w:rsidRPr="0014348C" w:rsidRDefault="00440627" w:rsidP="00440627">
            <w:pPr>
              <w:spacing w:after="0" w:line="240" w:lineRule="auto"/>
              <w:rPr>
                <w:rFonts w:asciiTheme="minorHAnsi" w:eastAsia="Times New Roman" w:hAnsiTheme="minorHAnsi" w:cstheme="minorHAnsi"/>
                <w:color w:val="000000"/>
                <w:sz w:val="22"/>
                <w:szCs w:val="22"/>
                <w:lang w:val="en-GB" w:eastAsia="en-GB"/>
              </w:rPr>
            </w:pPr>
            <w:r w:rsidRPr="0014348C">
              <w:rPr>
                <w:rFonts w:asciiTheme="minorHAnsi" w:eastAsia="Times New Roman" w:hAnsiTheme="minorHAnsi" w:cstheme="minorHAnsi"/>
                <w:color w:val="000000"/>
                <w:sz w:val="22"/>
                <w:szCs w:val="22"/>
                <w:lang w:val="en-GB" w:eastAsia="en-GB"/>
              </w:rPr>
              <w:t>Observation</w:t>
            </w:r>
          </w:p>
        </w:tc>
      </w:tr>
      <w:tr w:rsidR="00440627" w:rsidRPr="00AC35AC" w14:paraId="30D7A8B3" w14:textId="77777777" w:rsidTr="00EB3538">
        <w:tc>
          <w:tcPr>
            <w:tcW w:w="5575" w:type="dxa"/>
            <w:shd w:val="clear" w:color="auto" w:fill="auto"/>
            <w:hideMark/>
          </w:tcPr>
          <w:p w14:paraId="03148A43" w14:textId="71E3FB2B" w:rsidR="00A86D5E" w:rsidRPr="00A86D5E" w:rsidRDefault="00A86D5E" w:rsidP="00A86D5E">
            <w:pPr>
              <w:spacing w:after="0" w:line="240" w:lineRule="auto"/>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Utiliser les habiletés fondamentales pour expliquer les signes suivants :</w:t>
            </w:r>
          </w:p>
          <w:p w14:paraId="4608D83F" w14:textId="6351873B"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 xml:space="preserve">Le bébé dort généralement plus de 4 heures. </w:t>
            </w:r>
          </w:p>
          <w:p w14:paraId="5C5CD3A9" w14:textId="49BDCC4F"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en-GB" w:eastAsia="en-GB"/>
              </w:rPr>
            </w:pPr>
            <w:r w:rsidRPr="00A86D5E">
              <w:rPr>
                <w:rFonts w:asciiTheme="minorHAnsi" w:eastAsia="Times New Roman" w:hAnsiTheme="minorHAnsi" w:cstheme="minorHAnsi"/>
                <w:color w:val="000000"/>
                <w:lang w:val="en-GB" w:eastAsia="en-GB"/>
              </w:rPr>
              <w:t xml:space="preserve">Le </w:t>
            </w:r>
            <w:proofErr w:type="spellStart"/>
            <w:r w:rsidRPr="00A86D5E">
              <w:rPr>
                <w:rFonts w:asciiTheme="minorHAnsi" w:eastAsia="Times New Roman" w:hAnsiTheme="minorHAnsi" w:cstheme="minorHAnsi"/>
                <w:color w:val="000000"/>
                <w:lang w:val="en-GB" w:eastAsia="en-GB"/>
              </w:rPr>
              <w:t>bébé</w:t>
            </w:r>
            <w:proofErr w:type="spellEnd"/>
            <w:r w:rsidRPr="00A86D5E">
              <w:rPr>
                <w:rFonts w:asciiTheme="minorHAnsi" w:eastAsia="Times New Roman" w:hAnsiTheme="minorHAnsi" w:cstheme="minorHAnsi"/>
                <w:color w:val="000000"/>
                <w:lang w:val="en-GB" w:eastAsia="en-GB"/>
              </w:rPr>
              <w:t xml:space="preserve"> </w:t>
            </w:r>
            <w:proofErr w:type="spellStart"/>
            <w:r w:rsidRPr="00A86D5E">
              <w:rPr>
                <w:rFonts w:asciiTheme="minorHAnsi" w:eastAsia="Times New Roman" w:hAnsiTheme="minorHAnsi" w:cstheme="minorHAnsi"/>
                <w:color w:val="000000"/>
                <w:lang w:val="en-GB" w:eastAsia="en-GB"/>
              </w:rPr>
              <w:t>est</w:t>
            </w:r>
            <w:proofErr w:type="spellEnd"/>
            <w:r w:rsidRPr="00A86D5E">
              <w:rPr>
                <w:rFonts w:asciiTheme="minorHAnsi" w:eastAsia="Times New Roman" w:hAnsiTheme="minorHAnsi" w:cstheme="minorHAnsi"/>
                <w:color w:val="000000"/>
                <w:lang w:val="en-GB" w:eastAsia="en-GB"/>
              </w:rPr>
              <w:t xml:space="preserve"> </w:t>
            </w:r>
            <w:proofErr w:type="spellStart"/>
            <w:r w:rsidRPr="00A86D5E">
              <w:rPr>
                <w:rFonts w:asciiTheme="minorHAnsi" w:eastAsia="Times New Roman" w:hAnsiTheme="minorHAnsi" w:cstheme="minorHAnsi"/>
                <w:color w:val="000000"/>
                <w:lang w:val="en-GB" w:eastAsia="en-GB"/>
              </w:rPr>
              <w:t>apathique</w:t>
            </w:r>
            <w:proofErr w:type="spellEnd"/>
            <w:r w:rsidRPr="00A86D5E">
              <w:rPr>
                <w:rFonts w:asciiTheme="minorHAnsi" w:eastAsia="Times New Roman" w:hAnsiTheme="minorHAnsi" w:cstheme="minorHAnsi"/>
                <w:color w:val="000000"/>
                <w:lang w:val="en-GB" w:eastAsia="en-GB"/>
              </w:rPr>
              <w:t>.</w:t>
            </w:r>
          </w:p>
          <w:p w14:paraId="7030E504" w14:textId="1153BF6E"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est irritable ou pleure faiblement.</w:t>
            </w:r>
          </w:p>
          <w:p w14:paraId="1ECEB681" w14:textId="54E39270"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est toujours éveillé.</w:t>
            </w:r>
          </w:p>
          <w:p w14:paraId="7B3C23A3" w14:textId="3975A45C"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ne semble jamais rassasié.</w:t>
            </w:r>
          </w:p>
          <w:p w14:paraId="4D302DEF" w14:textId="712F36CF"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 xml:space="preserve">Le bébé n’arrive pas à téter. </w:t>
            </w:r>
          </w:p>
          <w:p w14:paraId="4C5EFE45" w14:textId="3B5697CA"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tète plus de 12 fois par jour.</w:t>
            </w:r>
          </w:p>
          <w:p w14:paraId="734D6BBD" w14:textId="0409EC24"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La plupart des tétées durent plus de 30 minutes.</w:t>
            </w:r>
          </w:p>
          <w:p w14:paraId="7C2B2738" w14:textId="0BB4C6B2"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ne manifeste aucun signe de déglutition après 3 à 4 succions au moins.</w:t>
            </w:r>
          </w:p>
          <w:p w14:paraId="1E8C8F66" w14:textId="3137552F"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urine peu chaque jour.</w:t>
            </w:r>
          </w:p>
          <w:p w14:paraId="1165FFDE" w14:textId="32CBC098" w:rsidR="00A86D5E"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ne fait pas de selles chaque jour.</w:t>
            </w:r>
          </w:p>
          <w:p w14:paraId="74C976CF" w14:textId="4DA85CDC" w:rsidR="00440627" w:rsidRPr="00A86D5E" w:rsidRDefault="00A86D5E" w:rsidP="00A86D5E">
            <w:pPr>
              <w:pStyle w:val="Paragraphedeliste"/>
              <w:numPr>
                <w:ilvl w:val="0"/>
                <w:numId w:val="3"/>
              </w:numPr>
              <w:spacing w:after="0" w:line="240" w:lineRule="auto"/>
              <w:ind w:left="450" w:hanging="425"/>
              <w:rPr>
                <w:rFonts w:asciiTheme="minorHAnsi" w:eastAsia="Times New Roman" w:hAnsiTheme="minorHAnsi" w:cstheme="minorHAnsi"/>
                <w:color w:val="000000"/>
                <w:lang w:val="fr-CA" w:eastAsia="en-GB"/>
              </w:rPr>
            </w:pPr>
            <w:r w:rsidRPr="00A86D5E">
              <w:rPr>
                <w:rFonts w:asciiTheme="minorHAnsi" w:eastAsia="Times New Roman" w:hAnsiTheme="minorHAnsi" w:cstheme="minorHAnsi"/>
                <w:color w:val="000000"/>
                <w:lang w:val="fr-CA" w:eastAsia="en-GB"/>
              </w:rPr>
              <w:t>Le bébé a de la fièvre.</w:t>
            </w:r>
          </w:p>
        </w:tc>
        <w:tc>
          <w:tcPr>
            <w:tcW w:w="990" w:type="dxa"/>
          </w:tcPr>
          <w:p w14:paraId="6FDFC9A0" w14:textId="77777777" w:rsidR="00440627" w:rsidRPr="00A86D5E"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7746E4A6" w14:textId="77777777" w:rsidR="00440627" w:rsidRPr="00A86D5E"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75BEB94D" w14:textId="77777777" w:rsidR="00440627" w:rsidRPr="00A86D5E" w:rsidRDefault="00440627" w:rsidP="00440627">
            <w:pPr>
              <w:spacing w:after="0" w:line="240" w:lineRule="auto"/>
              <w:ind w:left="360"/>
              <w:rPr>
                <w:rFonts w:asciiTheme="minorHAnsi" w:eastAsia="Times New Roman" w:hAnsiTheme="minorHAnsi" w:cstheme="minorHAnsi"/>
                <w:color w:val="000000"/>
                <w:lang w:val="fr-CA" w:eastAsia="en-GB"/>
              </w:rPr>
            </w:pPr>
          </w:p>
        </w:tc>
      </w:tr>
      <w:tr w:rsidR="00440627" w:rsidRPr="00AC35AC" w14:paraId="16AE8C8B" w14:textId="77777777" w:rsidTr="00EB3538">
        <w:tc>
          <w:tcPr>
            <w:tcW w:w="5575" w:type="dxa"/>
            <w:shd w:val="clear" w:color="auto" w:fill="C2D1E5"/>
            <w:hideMark/>
          </w:tcPr>
          <w:p w14:paraId="5C6F99E4" w14:textId="38D66569" w:rsidR="00440627" w:rsidRPr="009876D5" w:rsidRDefault="00440627" w:rsidP="00440627">
            <w:pPr>
              <w:spacing w:after="0" w:line="240" w:lineRule="auto"/>
              <w:rPr>
                <w:rFonts w:asciiTheme="minorHAnsi" w:eastAsia="Times New Roman" w:hAnsiTheme="minorHAnsi" w:cstheme="minorHAnsi"/>
                <w:color w:val="000000"/>
                <w:sz w:val="22"/>
                <w:szCs w:val="22"/>
                <w:lang w:val="fr-CA" w:eastAsia="en-GB"/>
              </w:rPr>
            </w:pPr>
            <w:r w:rsidRPr="009876D5">
              <w:rPr>
                <w:rFonts w:asciiTheme="minorHAnsi" w:eastAsia="Times New Roman" w:hAnsiTheme="minorHAnsi" w:cstheme="minorHAnsi"/>
                <w:color w:val="000000"/>
                <w:sz w:val="22"/>
                <w:szCs w:val="22"/>
                <w:lang w:val="fr-CA" w:eastAsia="en-GB"/>
              </w:rPr>
              <w:t xml:space="preserve">64. </w:t>
            </w:r>
            <w:r w:rsidR="009876D5" w:rsidRPr="009601B9">
              <w:rPr>
                <w:rFonts w:asciiTheme="minorHAnsi" w:eastAsia="Times New Roman" w:hAnsiTheme="minorHAnsi" w:cstheme="minorHAnsi"/>
                <w:color w:val="000000"/>
                <w:sz w:val="22"/>
                <w:szCs w:val="22"/>
                <w:lang w:val="fr-FR" w:bidi="fr-FR"/>
              </w:rPr>
              <w:t xml:space="preserve">Décrire au moins 3 signes </w:t>
            </w:r>
            <w:r w:rsidR="00A53A13">
              <w:rPr>
                <w:rFonts w:asciiTheme="minorHAnsi" w:eastAsia="Times New Roman" w:hAnsiTheme="minorHAnsi" w:cstheme="minorHAnsi"/>
                <w:color w:val="000000"/>
                <w:sz w:val="22"/>
                <w:szCs w:val="22"/>
                <w:lang w:val="fr-FR" w:bidi="fr-FR"/>
              </w:rPr>
              <w:t xml:space="preserve">maternels </w:t>
            </w:r>
            <w:r w:rsidR="009876D5" w:rsidRPr="009601B9">
              <w:rPr>
                <w:rFonts w:asciiTheme="minorHAnsi" w:eastAsia="Times New Roman" w:hAnsiTheme="minorHAnsi" w:cstheme="minorHAnsi"/>
                <w:color w:val="000000"/>
                <w:sz w:val="22"/>
                <w:szCs w:val="22"/>
                <w:lang w:val="fr-FR" w:bidi="fr-FR"/>
              </w:rPr>
              <w:t>suggérant à la mère de contacter un professionnel de santé après sa sortie de l'établissement.</w:t>
            </w:r>
          </w:p>
        </w:tc>
        <w:tc>
          <w:tcPr>
            <w:tcW w:w="3870" w:type="dxa"/>
            <w:gridSpan w:val="3"/>
            <w:shd w:val="clear" w:color="auto" w:fill="C2D1E5"/>
          </w:tcPr>
          <w:p w14:paraId="406FA8E1" w14:textId="7151A480" w:rsidR="00440627" w:rsidRPr="00162DBE" w:rsidRDefault="00440627" w:rsidP="00440627">
            <w:pPr>
              <w:spacing w:after="0" w:line="240" w:lineRule="auto"/>
              <w:rPr>
                <w:rFonts w:asciiTheme="minorHAnsi" w:eastAsia="Times New Roman" w:hAnsiTheme="minorHAnsi" w:cstheme="minorHAnsi"/>
                <w:color w:val="000000"/>
                <w:sz w:val="22"/>
                <w:szCs w:val="22"/>
                <w:lang w:val="fr-CA" w:eastAsia="en-GB"/>
              </w:rPr>
            </w:pPr>
            <w:r w:rsidRPr="00162DBE">
              <w:rPr>
                <w:rFonts w:asciiTheme="minorHAnsi" w:eastAsia="Times New Roman" w:hAnsiTheme="minorHAnsi" w:cstheme="minorHAnsi"/>
                <w:color w:val="000000"/>
                <w:sz w:val="22"/>
                <w:szCs w:val="22"/>
                <w:lang w:val="fr-CA" w:eastAsia="en-GB"/>
              </w:rPr>
              <w:t xml:space="preserve">Question </w:t>
            </w:r>
            <w:r w:rsidR="00162DBE" w:rsidRPr="00162DBE">
              <w:rPr>
                <w:rFonts w:asciiTheme="minorHAnsi" w:eastAsia="Times New Roman" w:hAnsiTheme="minorHAnsi" w:cstheme="minorHAnsi"/>
                <w:color w:val="000000"/>
                <w:sz w:val="22"/>
                <w:szCs w:val="22"/>
                <w:lang w:val="fr-CA" w:eastAsia="en-GB"/>
              </w:rPr>
              <w:t>ou étude de c</w:t>
            </w:r>
            <w:r w:rsidR="00162DBE">
              <w:rPr>
                <w:rFonts w:asciiTheme="minorHAnsi" w:eastAsia="Times New Roman" w:hAnsiTheme="minorHAnsi" w:cstheme="minorHAnsi"/>
                <w:color w:val="000000"/>
                <w:sz w:val="22"/>
                <w:szCs w:val="22"/>
                <w:lang w:val="fr-CA" w:eastAsia="en-GB"/>
              </w:rPr>
              <w:t>as</w:t>
            </w:r>
          </w:p>
        </w:tc>
      </w:tr>
      <w:tr w:rsidR="00440627" w:rsidRPr="00AC35AC" w14:paraId="2ED7492D" w14:textId="77777777" w:rsidTr="00EB3538">
        <w:tc>
          <w:tcPr>
            <w:tcW w:w="5575" w:type="dxa"/>
            <w:shd w:val="clear" w:color="auto" w:fill="auto"/>
            <w:hideMark/>
          </w:tcPr>
          <w:p w14:paraId="14E3C29E" w14:textId="1FF4449A"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Pr>
                <w:rFonts w:asciiTheme="minorHAnsi" w:eastAsia="Times New Roman" w:hAnsiTheme="minorHAnsi" w:cstheme="minorHAnsi"/>
                <w:color w:val="000000"/>
                <w:lang w:val="fr-CA" w:eastAsia="en-GB"/>
              </w:rPr>
              <w:t>D</w:t>
            </w:r>
            <w:r w:rsidRPr="00CE7582">
              <w:rPr>
                <w:rFonts w:asciiTheme="minorHAnsi" w:eastAsia="Times New Roman" w:hAnsiTheme="minorHAnsi" w:cstheme="minorHAnsi"/>
                <w:color w:val="000000"/>
                <w:lang w:val="fr-CA" w:eastAsia="en-GB"/>
              </w:rPr>
              <w:t>ouleurs persistantes pendant la tétée.</w:t>
            </w:r>
          </w:p>
          <w:p w14:paraId="00ADDA6E" w14:textId="0615FAB5"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lastRenderedPageBreak/>
              <w:t>Masses, bosses, parties dures dans les seins.</w:t>
            </w:r>
          </w:p>
          <w:p w14:paraId="28A155D3" w14:textId="01932C45"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en-GB" w:eastAsia="en-GB"/>
              </w:rPr>
            </w:pPr>
            <w:proofErr w:type="spellStart"/>
            <w:r w:rsidRPr="00CE7582">
              <w:rPr>
                <w:rFonts w:asciiTheme="minorHAnsi" w:eastAsia="Times New Roman" w:hAnsiTheme="minorHAnsi" w:cstheme="minorHAnsi"/>
                <w:color w:val="000000"/>
                <w:lang w:val="en-GB" w:eastAsia="en-GB"/>
              </w:rPr>
              <w:t>Douleurs</w:t>
            </w:r>
            <w:proofErr w:type="spellEnd"/>
            <w:r w:rsidRPr="00CE7582">
              <w:rPr>
                <w:rFonts w:asciiTheme="minorHAnsi" w:eastAsia="Times New Roman" w:hAnsiTheme="minorHAnsi" w:cstheme="minorHAnsi"/>
                <w:color w:val="000000"/>
                <w:lang w:val="en-GB" w:eastAsia="en-GB"/>
              </w:rPr>
              <w:t xml:space="preserve"> </w:t>
            </w:r>
            <w:proofErr w:type="spellStart"/>
            <w:r w:rsidRPr="00CE7582">
              <w:rPr>
                <w:rFonts w:asciiTheme="minorHAnsi" w:eastAsia="Times New Roman" w:hAnsiTheme="minorHAnsi" w:cstheme="minorHAnsi"/>
                <w:color w:val="000000"/>
                <w:lang w:val="en-GB" w:eastAsia="en-GB"/>
              </w:rPr>
              <w:t>mammaires</w:t>
            </w:r>
            <w:proofErr w:type="spellEnd"/>
            <w:r w:rsidRPr="00CE7582">
              <w:rPr>
                <w:rFonts w:asciiTheme="minorHAnsi" w:eastAsia="Times New Roman" w:hAnsiTheme="minorHAnsi" w:cstheme="minorHAnsi"/>
                <w:color w:val="000000"/>
                <w:lang w:val="en-GB" w:eastAsia="en-GB"/>
              </w:rPr>
              <w:t>.</w:t>
            </w:r>
          </w:p>
          <w:p w14:paraId="50664B68" w14:textId="217ADD94"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Le bébé a de la fièvre.</w:t>
            </w:r>
          </w:p>
          <w:p w14:paraId="7F67AC42" w14:textId="5FBAEF4A"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Doutes sur la production de lait</w:t>
            </w:r>
          </w:p>
          <w:p w14:paraId="47484F78" w14:textId="029315E0"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en-GB" w:eastAsia="en-GB"/>
              </w:rPr>
            </w:pPr>
            <w:r w:rsidRPr="00CE7582">
              <w:rPr>
                <w:rFonts w:asciiTheme="minorHAnsi" w:eastAsia="Times New Roman" w:hAnsiTheme="minorHAnsi" w:cstheme="minorHAnsi"/>
                <w:color w:val="000000"/>
                <w:lang w:val="en-GB" w:eastAsia="en-GB"/>
              </w:rPr>
              <w:t xml:space="preserve">Aversion pour </w:t>
            </w:r>
            <w:proofErr w:type="spellStart"/>
            <w:r w:rsidRPr="00CE7582">
              <w:rPr>
                <w:rFonts w:asciiTheme="minorHAnsi" w:eastAsia="Times New Roman" w:hAnsiTheme="minorHAnsi" w:cstheme="minorHAnsi"/>
                <w:color w:val="000000"/>
                <w:lang w:val="en-GB" w:eastAsia="en-GB"/>
              </w:rPr>
              <w:t>l’enfant</w:t>
            </w:r>
            <w:proofErr w:type="spellEnd"/>
            <w:r w:rsidRPr="00CE7582">
              <w:rPr>
                <w:rFonts w:asciiTheme="minorHAnsi" w:eastAsia="Times New Roman" w:hAnsiTheme="minorHAnsi" w:cstheme="minorHAnsi"/>
                <w:color w:val="000000"/>
                <w:lang w:val="en-GB" w:eastAsia="en-GB"/>
              </w:rPr>
              <w:t>.</w:t>
            </w:r>
          </w:p>
          <w:p w14:paraId="3C1D9339" w14:textId="74A89618" w:rsidR="00CE7582"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en-GB" w:eastAsia="en-GB"/>
              </w:rPr>
            </w:pPr>
            <w:r w:rsidRPr="00CE7582">
              <w:rPr>
                <w:rFonts w:asciiTheme="minorHAnsi" w:eastAsia="Times New Roman" w:hAnsiTheme="minorHAnsi" w:cstheme="minorHAnsi"/>
                <w:color w:val="000000"/>
                <w:lang w:val="en-GB" w:eastAsia="en-GB"/>
              </w:rPr>
              <w:t>Profonde tristesse.</w:t>
            </w:r>
          </w:p>
          <w:p w14:paraId="480A59E2" w14:textId="78F89CE9" w:rsidR="00440627" w:rsidRPr="00CE7582" w:rsidRDefault="00CE7582" w:rsidP="00CE7582">
            <w:pPr>
              <w:pStyle w:val="Paragraphedeliste"/>
              <w:numPr>
                <w:ilvl w:val="0"/>
                <w:numId w:val="3"/>
              </w:numPr>
              <w:spacing w:after="0" w:line="240" w:lineRule="auto"/>
              <w:ind w:left="450" w:hanging="411"/>
              <w:rPr>
                <w:rFonts w:asciiTheme="minorHAnsi" w:eastAsia="Times New Roman" w:hAnsiTheme="minorHAnsi" w:cstheme="minorHAnsi"/>
                <w:color w:val="000000"/>
                <w:lang w:val="fr-CA" w:eastAsia="en-GB"/>
              </w:rPr>
            </w:pPr>
            <w:r w:rsidRPr="00CE7582">
              <w:rPr>
                <w:rFonts w:asciiTheme="minorHAnsi" w:eastAsia="Times New Roman" w:hAnsiTheme="minorHAnsi" w:cstheme="minorHAnsi"/>
                <w:color w:val="000000"/>
                <w:lang w:val="fr-CA" w:eastAsia="en-GB"/>
              </w:rPr>
              <w:t>Doutes sur sa capacité d'allaiter.</w:t>
            </w:r>
          </w:p>
        </w:tc>
        <w:tc>
          <w:tcPr>
            <w:tcW w:w="990" w:type="dxa"/>
          </w:tcPr>
          <w:p w14:paraId="50270EBD" w14:textId="77777777" w:rsidR="00440627" w:rsidRPr="00CE7582"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345" w:type="dxa"/>
          </w:tcPr>
          <w:p w14:paraId="056D481F" w14:textId="77777777" w:rsidR="00440627" w:rsidRPr="00CE7582" w:rsidRDefault="00440627" w:rsidP="00440627">
            <w:pPr>
              <w:spacing w:after="0" w:line="240" w:lineRule="auto"/>
              <w:ind w:left="360"/>
              <w:rPr>
                <w:rFonts w:asciiTheme="minorHAnsi" w:eastAsia="Times New Roman" w:hAnsiTheme="minorHAnsi" w:cstheme="minorHAnsi"/>
                <w:color w:val="000000"/>
                <w:lang w:val="fr-CA" w:eastAsia="en-GB"/>
              </w:rPr>
            </w:pPr>
          </w:p>
        </w:tc>
        <w:tc>
          <w:tcPr>
            <w:tcW w:w="1535" w:type="dxa"/>
          </w:tcPr>
          <w:p w14:paraId="4C749079" w14:textId="77777777" w:rsidR="00440627" w:rsidRPr="00CE7582" w:rsidRDefault="00440627" w:rsidP="00440627">
            <w:pPr>
              <w:spacing w:after="0" w:line="240" w:lineRule="auto"/>
              <w:ind w:left="360"/>
              <w:rPr>
                <w:rFonts w:asciiTheme="minorHAnsi" w:eastAsia="Times New Roman" w:hAnsiTheme="minorHAnsi" w:cstheme="minorHAnsi"/>
                <w:color w:val="000000"/>
                <w:lang w:val="fr-CA" w:eastAsia="en-GB"/>
              </w:rPr>
            </w:pPr>
          </w:p>
        </w:tc>
      </w:tr>
    </w:tbl>
    <w:p w14:paraId="300E96C1" w14:textId="77777777" w:rsidR="004A1F48" w:rsidRPr="00CE7582" w:rsidRDefault="004A1F48">
      <w:pPr>
        <w:rPr>
          <w:lang w:val="fr-CA"/>
        </w:rPr>
        <w:sectPr w:rsidR="004A1F48" w:rsidRPr="00CE7582" w:rsidSect="005B5CE0">
          <w:headerReference w:type="even" r:id="rId19"/>
          <w:headerReference w:type="default" r:id="rId20"/>
          <w:footerReference w:type="even" r:id="rId21"/>
          <w:footerReference w:type="default" r:id="rId22"/>
          <w:headerReference w:type="first" r:id="rId23"/>
          <w:pgSz w:w="11906" w:h="16838" w:code="9"/>
          <w:pgMar w:top="1440" w:right="1440" w:bottom="1440" w:left="1440" w:header="720" w:footer="720" w:gutter="0"/>
          <w:pgNumType w:start="1"/>
          <w:cols w:space="720"/>
          <w:docGrid w:linePitch="360"/>
        </w:sectPr>
      </w:pPr>
    </w:p>
    <w:p w14:paraId="141F0750" w14:textId="60B237AB" w:rsidR="00565C42" w:rsidRPr="00CE7582" w:rsidRDefault="00565C42">
      <w:pPr>
        <w:rPr>
          <w:lang w:val="fr-CA"/>
        </w:rPr>
      </w:pPr>
    </w:p>
    <w:p w14:paraId="49474E5B" w14:textId="77777777" w:rsidR="00CD461F" w:rsidRPr="00CE7582" w:rsidRDefault="00CD461F" w:rsidP="00CD461F">
      <w:pPr>
        <w:jc w:val="right"/>
        <w:rPr>
          <w:lang w:val="fr-CA"/>
        </w:rPr>
      </w:pPr>
    </w:p>
    <w:p w14:paraId="4440F6C6" w14:textId="77777777" w:rsidR="00CD461F" w:rsidRPr="00CE7582" w:rsidRDefault="00CD461F" w:rsidP="00CD461F">
      <w:pPr>
        <w:jc w:val="right"/>
        <w:rPr>
          <w:lang w:val="fr-CA"/>
        </w:rPr>
      </w:pPr>
    </w:p>
    <w:p w14:paraId="6204F6B3" w14:textId="1468858E" w:rsidR="00CD461F" w:rsidRPr="00CE7582" w:rsidRDefault="00CD461F" w:rsidP="00CD461F">
      <w:pPr>
        <w:jc w:val="right"/>
        <w:rPr>
          <w:lang w:val="fr-CA"/>
        </w:rPr>
      </w:pPr>
    </w:p>
    <w:p w14:paraId="08D84D57" w14:textId="6D1BB149" w:rsidR="00477C89" w:rsidRPr="00CE7582" w:rsidRDefault="00477C89" w:rsidP="00CD461F">
      <w:pPr>
        <w:jc w:val="right"/>
        <w:rPr>
          <w:lang w:val="fr-CA"/>
        </w:rPr>
      </w:pPr>
    </w:p>
    <w:p w14:paraId="5A6D1D94" w14:textId="27148B83" w:rsidR="00477C89" w:rsidRPr="00CE7582" w:rsidRDefault="00477C89" w:rsidP="00CD461F">
      <w:pPr>
        <w:jc w:val="right"/>
        <w:rPr>
          <w:lang w:val="fr-CA"/>
        </w:rPr>
      </w:pPr>
    </w:p>
    <w:p w14:paraId="5A38E4C6" w14:textId="53AD6502" w:rsidR="00477C89" w:rsidRPr="00CE7582" w:rsidRDefault="00477C89" w:rsidP="00CD461F">
      <w:pPr>
        <w:jc w:val="right"/>
        <w:rPr>
          <w:lang w:val="fr-CA"/>
        </w:rPr>
      </w:pPr>
    </w:p>
    <w:p w14:paraId="3E08D8D7" w14:textId="74738525" w:rsidR="00477C89" w:rsidRPr="00CE7582" w:rsidRDefault="00477C89" w:rsidP="00CD461F">
      <w:pPr>
        <w:jc w:val="right"/>
        <w:rPr>
          <w:lang w:val="fr-CA"/>
        </w:rPr>
      </w:pPr>
    </w:p>
    <w:p w14:paraId="0EC7E2DE" w14:textId="25570D08" w:rsidR="00477C89" w:rsidRPr="00CE7582" w:rsidRDefault="00477C89" w:rsidP="00CD461F">
      <w:pPr>
        <w:jc w:val="right"/>
        <w:rPr>
          <w:lang w:val="fr-CA"/>
        </w:rPr>
      </w:pPr>
    </w:p>
    <w:p w14:paraId="179BB018" w14:textId="4ABF476F" w:rsidR="00477C89" w:rsidRPr="00CE7582" w:rsidRDefault="00477C89" w:rsidP="00CD461F">
      <w:pPr>
        <w:jc w:val="right"/>
        <w:rPr>
          <w:lang w:val="fr-CA"/>
        </w:rPr>
      </w:pPr>
    </w:p>
    <w:p w14:paraId="27244870" w14:textId="35FBC5BB" w:rsidR="00477C89" w:rsidRPr="00CE7582" w:rsidRDefault="00477C89" w:rsidP="00CD461F">
      <w:pPr>
        <w:jc w:val="right"/>
        <w:rPr>
          <w:lang w:val="fr-CA"/>
        </w:rPr>
      </w:pPr>
    </w:p>
    <w:p w14:paraId="16DD76FF" w14:textId="492AC2DE" w:rsidR="00477C89" w:rsidRPr="00CE7582" w:rsidRDefault="00477C89" w:rsidP="00CD461F">
      <w:pPr>
        <w:jc w:val="right"/>
        <w:rPr>
          <w:lang w:val="fr-CA"/>
        </w:rPr>
      </w:pPr>
    </w:p>
    <w:p w14:paraId="08829B43" w14:textId="158B204D" w:rsidR="00477C89" w:rsidRPr="00CE7582" w:rsidRDefault="00477C89" w:rsidP="00CD461F">
      <w:pPr>
        <w:jc w:val="right"/>
        <w:rPr>
          <w:lang w:val="fr-CA"/>
        </w:rPr>
      </w:pPr>
    </w:p>
    <w:p w14:paraId="1562DDFA" w14:textId="0CEA758C" w:rsidR="00477C89" w:rsidRPr="00CE7582" w:rsidRDefault="00477C89" w:rsidP="00CD461F">
      <w:pPr>
        <w:jc w:val="right"/>
        <w:rPr>
          <w:lang w:val="fr-CA"/>
        </w:rPr>
      </w:pPr>
    </w:p>
    <w:p w14:paraId="19AC3867" w14:textId="7EFC9843" w:rsidR="00477C89" w:rsidRPr="00CE7582" w:rsidRDefault="00477C89" w:rsidP="00CD461F">
      <w:pPr>
        <w:jc w:val="right"/>
        <w:rPr>
          <w:lang w:val="fr-CA"/>
        </w:rPr>
      </w:pPr>
    </w:p>
    <w:p w14:paraId="3B6A422B" w14:textId="767940F6" w:rsidR="00477C89" w:rsidRPr="00CE7582" w:rsidRDefault="00477C89" w:rsidP="00CD461F">
      <w:pPr>
        <w:jc w:val="right"/>
        <w:rPr>
          <w:lang w:val="fr-CA"/>
        </w:rPr>
      </w:pPr>
    </w:p>
    <w:p w14:paraId="24BE194D" w14:textId="2BDD633C" w:rsidR="00477C89" w:rsidRPr="00CE7582" w:rsidRDefault="00477C89" w:rsidP="00CD461F">
      <w:pPr>
        <w:jc w:val="right"/>
        <w:rPr>
          <w:lang w:val="fr-CA"/>
        </w:rPr>
      </w:pPr>
    </w:p>
    <w:p w14:paraId="6734BA7A" w14:textId="6CE2D7AC" w:rsidR="00477C89" w:rsidRPr="00CE7582" w:rsidRDefault="00477C89" w:rsidP="00CD461F">
      <w:pPr>
        <w:jc w:val="right"/>
        <w:rPr>
          <w:lang w:val="fr-CA"/>
        </w:rPr>
      </w:pPr>
    </w:p>
    <w:p w14:paraId="7A35A000" w14:textId="77777777" w:rsidR="00CD461F" w:rsidRPr="00AC35AC" w:rsidRDefault="00CD461F" w:rsidP="009619C9">
      <w:pPr>
        <w:rPr>
          <w:lang w:val="fr-LU"/>
        </w:rPr>
      </w:pPr>
    </w:p>
    <w:sectPr w:rsidR="00CD461F" w:rsidRPr="00AC35AC" w:rsidSect="005B5CE0">
      <w:headerReference w:type="even" r:id="rId24"/>
      <w:headerReference w:type="default" r:id="rId25"/>
      <w:footerReference w:type="default" r:id="rId26"/>
      <w:headerReference w:type="first" r:id="rId27"/>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2A4AE" w14:textId="77777777" w:rsidR="00C67DD1" w:rsidRDefault="00C67DD1" w:rsidP="009069B5">
      <w:pPr>
        <w:spacing w:after="0" w:line="240" w:lineRule="auto"/>
      </w:pPr>
      <w:r>
        <w:separator/>
      </w:r>
    </w:p>
  </w:endnote>
  <w:endnote w:type="continuationSeparator" w:id="0">
    <w:p w14:paraId="409455B3" w14:textId="77777777" w:rsidR="00C67DD1" w:rsidRDefault="00C67DD1" w:rsidP="0090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uminProCond-Bold">
    <w:altName w:val="Calibri"/>
    <w:panose1 w:val="020B0806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99A2" w14:textId="77777777" w:rsidR="00810236" w:rsidRDefault="008102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C0EC" w14:textId="77777777" w:rsidR="00810236" w:rsidRDefault="008102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FEA7" w14:textId="77777777" w:rsidR="00810236" w:rsidRDefault="0081023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8501" w14:textId="6A6BF028" w:rsidR="00390395" w:rsidRPr="001D4982" w:rsidRDefault="00390395" w:rsidP="00D86F56">
    <w:pPr>
      <w:pStyle w:val="Pieddepage"/>
      <w:ind w:left="90"/>
      <w:rPr>
        <w:lang w:val="fr-CA"/>
      </w:rPr>
    </w:pPr>
    <w:r>
      <w:rPr>
        <w:rFonts w:ascii="AcuminProCond-Bold" w:hAnsi="AcuminProCond-Bold" w:cs="AcuminProCond-Bold"/>
        <w:b/>
        <w:bCs/>
        <w:noProof/>
        <w:color w:val="9E9D9D"/>
        <w:sz w:val="16"/>
        <w:szCs w:val="18"/>
        <w:lang w:val="en-GB"/>
      </w:rPr>
      <mc:AlternateContent>
        <mc:Choice Requires="wps">
          <w:drawing>
            <wp:anchor distT="0" distB="0" distL="114300" distR="114300" simplePos="0" relativeHeight="251665408" behindDoc="0" locked="0" layoutInCell="1" allowOverlap="1" wp14:anchorId="5136EEA9" wp14:editId="436EBBF6">
              <wp:simplePos x="0" y="0"/>
              <wp:positionH relativeFrom="page">
                <wp:posOffset>0</wp:posOffset>
              </wp:positionH>
              <wp:positionV relativeFrom="paragraph">
                <wp:posOffset>76200</wp:posOffset>
              </wp:positionV>
              <wp:extent cx="895350" cy="9525"/>
              <wp:effectExtent l="0" t="57150" r="57150" b="85725"/>
              <wp:wrapNone/>
              <wp:docPr id="8" name="Straight Connector 8"/>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8059232" id="Straight Connector 8"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0,6pt" to="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" strokecolor="#355e7a" strokeweight="10pt">
              <v:stroke joinstyle="miter"/>
              <w10:wrap anchorx="page"/>
            </v:line>
          </w:pict>
        </mc:Fallback>
      </mc:AlternateContent>
    </w:r>
    <w:r w:rsidRPr="00613032">
      <w:rPr>
        <w:rFonts w:ascii="Arial" w:hAnsi="Arial" w:cs="Arial"/>
        <w:color w:val="1F3864" w:themeColor="accent1" w:themeShade="80"/>
        <w:sz w:val="24"/>
      </w:rPr>
      <w:fldChar w:fldCharType="begin"/>
    </w:r>
    <w:r w:rsidRPr="001D4982">
      <w:rPr>
        <w:rFonts w:ascii="Arial" w:hAnsi="Arial" w:cs="Arial"/>
        <w:color w:val="1F3864" w:themeColor="accent1" w:themeShade="80"/>
        <w:sz w:val="24"/>
        <w:lang w:val="fr-CA"/>
      </w:rPr>
      <w:instrText xml:space="preserve"> PAGE   \* MERGEFORMAT </w:instrText>
    </w:r>
    <w:r w:rsidRPr="00613032">
      <w:rPr>
        <w:rFonts w:ascii="Arial" w:hAnsi="Arial" w:cs="Arial"/>
        <w:color w:val="1F3864" w:themeColor="accent1" w:themeShade="80"/>
        <w:sz w:val="24"/>
      </w:rPr>
      <w:fldChar w:fldCharType="separate"/>
    </w:r>
    <w:r w:rsidRPr="001D4982">
      <w:rPr>
        <w:rFonts w:ascii="Arial" w:hAnsi="Arial" w:cs="Arial"/>
        <w:color w:val="1F3864" w:themeColor="accent1" w:themeShade="80"/>
        <w:sz w:val="24"/>
        <w:lang w:val="fr-CA"/>
      </w:rPr>
      <w:t>2</w:t>
    </w:r>
    <w:r w:rsidRPr="00613032">
      <w:rPr>
        <w:rFonts w:ascii="Arial" w:hAnsi="Arial" w:cs="Arial"/>
        <w:noProof/>
        <w:color w:val="1F3864" w:themeColor="accent1" w:themeShade="80"/>
        <w:sz w:val="24"/>
      </w:rPr>
      <w:fldChar w:fldCharType="end"/>
    </w:r>
    <w:r w:rsidRPr="001D4982">
      <w:rPr>
        <w:rFonts w:ascii="Arial" w:hAnsi="Arial" w:cs="Arial"/>
        <w:noProof/>
        <w:color w:val="1F3864" w:themeColor="accent1" w:themeShade="80"/>
        <w:sz w:val="24"/>
        <w:lang w:val="fr-CA"/>
      </w:rPr>
      <w:t xml:space="preserve">  </w:t>
    </w:r>
    <w:r w:rsidR="001D4982" w:rsidRPr="00235896">
      <w:rPr>
        <w:rFonts w:ascii="AcuminProCond-Bold" w:hAnsi="AcuminProCond-Bold" w:cs="AcuminProCond-Bold"/>
        <w:b/>
        <w:bCs/>
        <w:color w:val="9E9D9D"/>
        <w:sz w:val="16"/>
        <w:szCs w:val="18"/>
        <w:lang w:val="fr-CA"/>
      </w:rPr>
      <w:t>Trousse de v</w:t>
    </w:r>
    <w:r w:rsidR="001D4982">
      <w:rPr>
        <w:rFonts w:ascii="AcuminProCond-Bold" w:hAnsi="AcuminProCond-Bold" w:cs="AcuminProCond-Bold"/>
        <w:b/>
        <w:bCs/>
        <w:color w:val="9E9D9D"/>
        <w:sz w:val="16"/>
        <w:szCs w:val="18"/>
        <w:lang w:val="fr-CA"/>
      </w:rPr>
      <w:t>é</w:t>
    </w:r>
    <w:r w:rsidR="001D4982" w:rsidRPr="00235896">
      <w:rPr>
        <w:rFonts w:ascii="AcuminProCond-Bold" w:hAnsi="AcuminProCond-Bold" w:cs="AcuminProCond-Bold"/>
        <w:b/>
        <w:bCs/>
        <w:color w:val="9E9D9D"/>
        <w:sz w:val="16"/>
        <w:szCs w:val="18"/>
        <w:lang w:val="fr-CA"/>
      </w:rPr>
      <w:t>rification des compétences: s’assurer de la comp</w:t>
    </w:r>
    <w:r w:rsidR="001D4982">
      <w:rPr>
        <w:rFonts w:ascii="AcuminProCond-Bold" w:hAnsi="AcuminProCond-Bold" w:cs="AcuminProCond-Bold"/>
        <w:b/>
        <w:bCs/>
        <w:color w:val="9E9D9D"/>
        <w:sz w:val="16"/>
        <w:szCs w:val="18"/>
        <w:lang w:val="fr-CA"/>
      </w:rPr>
      <w:t>é</w:t>
    </w:r>
    <w:r w:rsidR="001D4982" w:rsidRPr="00235896">
      <w:rPr>
        <w:rFonts w:ascii="AcuminProCond-Bold" w:hAnsi="AcuminProCond-Bold" w:cs="AcuminProCond-Bold"/>
        <w:b/>
        <w:bCs/>
        <w:color w:val="9E9D9D"/>
        <w:sz w:val="16"/>
        <w:szCs w:val="18"/>
        <w:lang w:val="fr-CA"/>
      </w:rPr>
      <w:t xml:space="preserve">tence des professionnels de la santé </w:t>
    </w:r>
    <w:r w:rsidR="001D4982">
      <w:rPr>
        <w:rFonts w:ascii="AcuminProCond-Bold" w:hAnsi="AcuminProCond-Bold" w:cs="AcuminProCond-Bold"/>
        <w:b/>
        <w:bCs/>
        <w:color w:val="9E9D9D"/>
        <w:sz w:val="16"/>
        <w:szCs w:val="18"/>
        <w:lang w:val="fr-CA"/>
      </w:rPr>
      <w:t>en matière de mise en œuvre de l’Initiative Hôpitaux Amis des bébés</w:t>
    </w:r>
    <w:r w:rsidR="001D4982" w:rsidRPr="00235896">
      <w:rPr>
        <w:rFonts w:ascii="AcuminProCond-Bold" w:hAnsi="AcuminProCond-Bold" w:cs="AcuminProCond-Bold"/>
        <w:b/>
        <w:bCs/>
        <w:color w:val="9E9D9D"/>
        <w:sz w:val="16"/>
        <w:szCs w:val="18"/>
        <w:lang w:val="fr-CA"/>
      </w:rPr>
      <w:t xml:space="preserve">    </w:t>
    </w:r>
    <w:sdt>
      <w:sdtPr>
        <w:rPr>
          <w:rFonts w:asciiTheme="minorHAnsi" w:hAnsiTheme="minorHAnsi" w:cstheme="minorHAnsi"/>
          <w:color w:val="9E9D9D"/>
          <w:sz w:val="24"/>
        </w:rPr>
        <w:id w:val="1489517826"/>
        <w:docPartObj>
          <w:docPartGallery w:val="Page Numbers (Bottom of Page)"/>
          <w:docPartUnique/>
        </w:docPartObj>
      </w:sdtPr>
      <w:sdtEndPr>
        <w:rPr>
          <w:rFonts w:ascii="Calibri" w:hAnsi="Calibri" w:cstheme="majorHAnsi"/>
          <w:noProof/>
          <w:sz w:val="20"/>
        </w:rPr>
      </w:sdtEndPr>
      <w:sdtContent>
        <w:r w:rsidRPr="001D4982">
          <w:rPr>
            <w:rFonts w:asciiTheme="minorHAnsi" w:hAnsiTheme="minorHAnsi" w:cstheme="minorHAnsi"/>
            <w:noProof/>
            <w:color w:val="9E9D9D"/>
            <w:sz w:val="24"/>
            <w:lang w:val="fr-CA"/>
          </w:rPr>
          <w:t xml:space="preserve"> </w:t>
        </w:r>
      </w:sdtContent>
    </w:sdt>
  </w:p>
  <w:p w14:paraId="59BD60C9" w14:textId="77777777" w:rsidR="00390395" w:rsidRPr="001D4982" w:rsidRDefault="00390395" w:rsidP="00D86F56">
    <w:pPr>
      <w:pStyle w:val="Pieddepage"/>
      <w:rPr>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32AB" w14:textId="5BB384C5" w:rsidR="00AE4418" w:rsidRPr="00235896" w:rsidRDefault="00AE4418" w:rsidP="009069B5">
    <w:pPr>
      <w:pStyle w:val="Pieddepage"/>
      <w:jc w:val="right"/>
      <w:rPr>
        <w:lang w:val="fr-CA"/>
      </w:rPr>
    </w:pPr>
    <w:r>
      <w:rPr>
        <w:rFonts w:ascii="AcuminProCond-Bold" w:hAnsi="AcuminProCond-Bold" w:cs="AcuminProCond-Bold"/>
        <w:b/>
        <w:bCs/>
        <w:noProof/>
        <w:color w:val="9E9D9D"/>
        <w:sz w:val="16"/>
        <w:szCs w:val="18"/>
        <w:lang w:val="en-GB"/>
      </w:rPr>
      <mc:AlternateContent>
        <mc:Choice Requires="wps">
          <w:drawing>
            <wp:anchor distT="0" distB="0" distL="114300" distR="114300" simplePos="0" relativeHeight="251663360" behindDoc="0" locked="0" layoutInCell="1" allowOverlap="1" wp14:anchorId="10846FED" wp14:editId="43C6A253">
              <wp:simplePos x="0" y="0"/>
              <wp:positionH relativeFrom="column">
                <wp:posOffset>5800535</wp:posOffset>
              </wp:positionH>
              <wp:positionV relativeFrom="paragraph">
                <wp:posOffset>73025</wp:posOffset>
              </wp:positionV>
              <wp:extent cx="895350" cy="9525"/>
              <wp:effectExtent l="0" t="57150" r="57150" b="85725"/>
              <wp:wrapNone/>
              <wp:docPr id="7" name="Straight Connector 7"/>
              <wp:cNvGraphicFramePr/>
              <a:graphic xmlns:a="http://schemas.openxmlformats.org/drawingml/2006/main">
                <a:graphicData uri="http://schemas.microsoft.com/office/word/2010/wordprocessingShape">
                  <wps:wsp>
                    <wps:cNvCnPr/>
                    <wps:spPr>
                      <a:xfrm>
                        <a:off x="0" y="0"/>
                        <a:ext cx="895350" cy="9525"/>
                      </a:xfrm>
                      <a:prstGeom prst="line">
                        <a:avLst/>
                      </a:prstGeom>
                      <a:ln w="127000">
                        <a:solidFill>
                          <a:srgbClr val="355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234F31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6.75pt,5.75pt" to="52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" strokecolor="#355e7a" strokeweight="10pt">
              <v:stroke joinstyle="miter"/>
            </v:line>
          </w:pict>
        </mc:Fallback>
      </mc:AlternateContent>
    </w:r>
    <w:r w:rsidR="00CE7582" w:rsidRPr="00235896">
      <w:rPr>
        <w:rFonts w:ascii="AcuminProCond-Bold" w:hAnsi="AcuminProCond-Bold" w:cs="AcuminProCond-Bold"/>
        <w:b/>
        <w:bCs/>
        <w:color w:val="9E9D9D"/>
        <w:sz w:val="16"/>
        <w:szCs w:val="18"/>
        <w:lang w:val="fr-CA"/>
      </w:rPr>
      <w:t>Trousse de v</w:t>
    </w:r>
    <w:r w:rsidR="00235896">
      <w:rPr>
        <w:rFonts w:ascii="AcuminProCond-Bold" w:hAnsi="AcuminProCond-Bold" w:cs="AcuminProCond-Bold"/>
        <w:b/>
        <w:bCs/>
        <w:color w:val="9E9D9D"/>
        <w:sz w:val="16"/>
        <w:szCs w:val="18"/>
        <w:lang w:val="fr-CA"/>
      </w:rPr>
      <w:t>é</w:t>
    </w:r>
    <w:r w:rsidR="00CE7582" w:rsidRPr="00235896">
      <w:rPr>
        <w:rFonts w:ascii="AcuminProCond-Bold" w:hAnsi="AcuminProCond-Bold" w:cs="AcuminProCond-Bold"/>
        <w:b/>
        <w:bCs/>
        <w:color w:val="9E9D9D"/>
        <w:sz w:val="16"/>
        <w:szCs w:val="18"/>
        <w:lang w:val="fr-CA"/>
      </w:rPr>
      <w:t xml:space="preserve">rification </w:t>
    </w:r>
    <w:r w:rsidR="00235896" w:rsidRPr="00235896">
      <w:rPr>
        <w:rFonts w:ascii="AcuminProCond-Bold" w:hAnsi="AcuminProCond-Bold" w:cs="AcuminProCond-Bold"/>
        <w:b/>
        <w:bCs/>
        <w:color w:val="9E9D9D"/>
        <w:sz w:val="16"/>
        <w:szCs w:val="18"/>
        <w:lang w:val="fr-CA"/>
      </w:rPr>
      <w:t>des compétences: s’assurer de la comp</w:t>
    </w:r>
    <w:r w:rsidR="00235896">
      <w:rPr>
        <w:rFonts w:ascii="AcuminProCond-Bold" w:hAnsi="AcuminProCond-Bold" w:cs="AcuminProCond-Bold"/>
        <w:b/>
        <w:bCs/>
        <w:color w:val="9E9D9D"/>
        <w:sz w:val="16"/>
        <w:szCs w:val="18"/>
        <w:lang w:val="fr-CA"/>
      </w:rPr>
      <w:t>é</w:t>
    </w:r>
    <w:r w:rsidR="00235896" w:rsidRPr="00235896">
      <w:rPr>
        <w:rFonts w:ascii="AcuminProCond-Bold" w:hAnsi="AcuminProCond-Bold" w:cs="AcuminProCond-Bold"/>
        <w:b/>
        <w:bCs/>
        <w:color w:val="9E9D9D"/>
        <w:sz w:val="16"/>
        <w:szCs w:val="18"/>
        <w:lang w:val="fr-CA"/>
      </w:rPr>
      <w:t xml:space="preserve">tence des professionnels de la santé </w:t>
    </w:r>
    <w:r w:rsidR="00C50113">
      <w:rPr>
        <w:rFonts w:ascii="AcuminProCond-Bold" w:hAnsi="AcuminProCond-Bold" w:cs="AcuminProCond-Bold"/>
        <w:b/>
        <w:bCs/>
        <w:color w:val="9E9D9D"/>
        <w:sz w:val="16"/>
        <w:szCs w:val="18"/>
        <w:lang w:val="fr-CA"/>
      </w:rPr>
      <w:t>en matière de</w:t>
    </w:r>
    <w:r w:rsidR="00235896">
      <w:rPr>
        <w:rFonts w:ascii="AcuminProCond-Bold" w:hAnsi="AcuminProCond-Bold" w:cs="AcuminProCond-Bold"/>
        <w:b/>
        <w:bCs/>
        <w:color w:val="9E9D9D"/>
        <w:sz w:val="16"/>
        <w:szCs w:val="18"/>
        <w:lang w:val="fr-CA"/>
      </w:rPr>
      <w:t xml:space="preserve"> mise en œuvre de </w:t>
    </w:r>
    <w:r w:rsidR="00E22FB1">
      <w:rPr>
        <w:rFonts w:ascii="AcuminProCond-Bold" w:hAnsi="AcuminProCond-Bold" w:cs="AcuminProCond-Bold"/>
        <w:b/>
        <w:bCs/>
        <w:color w:val="9E9D9D"/>
        <w:sz w:val="16"/>
        <w:szCs w:val="18"/>
        <w:lang w:val="fr-CA"/>
      </w:rPr>
      <w:t>l’Initiative Hôpitaux Amis des bébés</w:t>
    </w:r>
    <w:r w:rsidRPr="00235896">
      <w:rPr>
        <w:rFonts w:ascii="AcuminProCond-Bold" w:hAnsi="AcuminProCond-Bold" w:cs="AcuminProCond-Bold"/>
        <w:b/>
        <w:bCs/>
        <w:color w:val="9E9D9D"/>
        <w:sz w:val="16"/>
        <w:szCs w:val="18"/>
        <w:lang w:val="fr-CA"/>
      </w:rPr>
      <w:t xml:space="preserve">    </w:t>
    </w:r>
    <w:sdt>
      <w:sdtPr>
        <w:rPr>
          <w:rFonts w:asciiTheme="minorHAnsi" w:hAnsiTheme="minorHAnsi" w:cstheme="minorHAnsi"/>
          <w:color w:val="1F3864" w:themeColor="accent1" w:themeShade="80"/>
          <w:sz w:val="24"/>
        </w:rPr>
        <w:id w:val="684019432"/>
        <w:docPartObj>
          <w:docPartGallery w:val="Page Numbers (Bottom of Page)"/>
          <w:docPartUnique/>
        </w:docPartObj>
      </w:sdtPr>
      <w:sdtEndPr>
        <w:rPr>
          <w:rFonts w:ascii="Calibri" w:hAnsi="Calibri" w:cstheme="majorHAnsi"/>
          <w:noProof/>
          <w:color w:val="auto"/>
          <w:sz w:val="20"/>
        </w:rPr>
      </w:sdtEndPr>
      <w:sdtContent>
        <w:r w:rsidRPr="00613032">
          <w:rPr>
            <w:rFonts w:ascii="Arial" w:hAnsi="Arial" w:cs="Arial"/>
            <w:color w:val="1F3864" w:themeColor="accent1" w:themeShade="80"/>
            <w:sz w:val="24"/>
          </w:rPr>
          <w:fldChar w:fldCharType="begin"/>
        </w:r>
        <w:r w:rsidRPr="00235896">
          <w:rPr>
            <w:rFonts w:ascii="Arial" w:hAnsi="Arial" w:cs="Arial"/>
            <w:color w:val="1F3864" w:themeColor="accent1" w:themeShade="80"/>
            <w:sz w:val="24"/>
            <w:lang w:val="fr-CA"/>
          </w:rPr>
          <w:instrText xml:space="preserve"> PAGE   \* MERGEFORMAT </w:instrText>
        </w:r>
        <w:r w:rsidRPr="00613032">
          <w:rPr>
            <w:rFonts w:ascii="Arial" w:hAnsi="Arial" w:cs="Arial"/>
            <w:color w:val="1F3864" w:themeColor="accent1" w:themeShade="80"/>
            <w:sz w:val="24"/>
          </w:rPr>
          <w:fldChar w:fldCharType="separate"/>
        </w:r>
        <w:r w:rsidRPr="00235896">
          <w:rPr>
            <w:rFonts w:ascii="Arial" w:hAnsi="Arial" w:cs="Arial"/>
            <w:color w:val="1F3864" w:themeColor="accent1" w:themeShade="80"/>
            <w:sz w:val="24"/>
            <w:lang w:val="fr-CA"/>
          </w:rPr>
          <w:t>1</w:t>
        </w:r>
        <w:r w:rsidRPr="00613032">
          <w:rPr>
            <w:rFonts w:ascii="Arial" w:hAnsi="Arial" w:cs="Arial"/>
            <w:noProof/>
            <w:color w:val="1F3864" w:themeColor="accent1" w:themeShade="80"/>
            <w:sz w:val="24"/>
          </w:rPr>
          <w:fldChar w:fldCharType="end"/>
        </w:r>
        <w:r w:rsidRPr="00235896">
          <w:rPr>
            <w:rFonts w:asciiTheme="minorHAnsi" w:hAnsiTheme="minorHAnsi" w:cstheme="minorHAnsi"/>
            <w:noProof/>
            <w:color w:val="1F3864" w:themeColor="accent1" w:themeShade="80"/>
            <w:sz w:val="24"/>
            <w:lang w:val="fr-CA"/>
          </w:rPr>
          <w:t xml:space="preserve"> </w:t>
        </w:r>
      </w:sdtContent>
    </w:sdt>
  </w:p>
  <w:p w14:paraId="6342B0C5" w14:textId="77777777" w:rsidR="00AE4418" w:rsidRPr="00235896" w:rsidRDefault="00AE4418">
    <w:pPr>
      <w:pStyle w:val="Pieddepage"/>
      <w:rPr>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AA6E" w14:textId="77777777" w:rsidR="004A1F48" w:rsidRDefault="004A1F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F0A2" w14:textId="77777777" w:rsidR="00C67DD1" w:rsidRDefault="00C67DD1" w:rsidP="009069B5">
      <w:pPr>
        <w:spacing w:after="0" w:line="240" w:lineRule="auto"/>
      </w:pPr>
      <w:r>
        <w:separator/>
      </w:r>
    </w:p>
  </w:footnote>
  <w:footnote w:type="continuationSeparator" w:id="0">
    <w:p w14:paraId="22B00D72" w14:textId="77777777" w:rsidR="00C67DD1" w:rsidRDefault="00C67DD1" w:rsidP="0090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E14" w14:textId="5C48C180" w:rsidR="00810236" w:rsidRDefault="008102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4E31" w14:textId="6E3443FB" w:rsidR="00810236" w:rsidRDefault="008102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55C6" w14:textId="32B81D4C" w:rsidR="00810236" w:rsidRDefault="0081023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9F78" w14:textId="19BF468B" w:rsidR="00810236" w:rsidRDefault="0081023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5D62" w14:textId="5A01F11A" w:rsidR="00810236" w:rsidRDefault="0081023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1AA8" w14:textId="6620F762" w:rsidR="00810236" w:rsidRDefault="0081023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D13B" w14:textId="55DD9F7C" w:rsidR="00810236" w:rsidRDefault="0081023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ECAE" w14:textId="323C3449" w:rsidR="00810236" w:rsidRDefault="0081023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BCED" w14:textId="178B4B8A" w:rsidR="00810236" w:rsidRDefault="008102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B6E13"/>
    <w:multiLevelType w:val="multilevel"/>
    <w:tmpl w:val="4FF61E4A"/>
    <w:lvl w:ilvl="0">
      <w:start w:val="1"/>
      <w:numFmt w:val="bullet"/>
      <w:lvlText w:val="x"/>
      <w:lvlJc w:val="left"/>
      <w:pPr>
        <w:ind w:left="643" w:hanging="360"/>
      </w:pPr>
      <w:rPr>
        <w:rFonts w:ascii="Courier New" w:eastAsia="Courier New" w:hAnsi="Courier New" w:cs="Courier New"/>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F72C8"/>
    <w:multiLevelType w:val="hybridMultilevel"/>
    <w:tmpl w:val="425E92CA"/>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94260"/>
    <w:multiLevelType w:val="hybridMultilevel"/>
    <w:tmpl w:val="42CA94EC"/>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C448E"/>
    <w:multiLevelType w:val="hybridMultilevel"/>
    <w:tmpl w:val="5B74D1B8"/>
    <w:lvl w:ilvl="0" w:tplc="B326303A">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D417FFE"/>
    <w:multiLevelType w:val="hybridMultilevel"/>
    <w:tmpl w:val="F2926AA8"/>
    <w:lvl w:ilvl="0" w:tplc="B326303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4F3578"/>
    <w:multiLevelType w:val="multilevel"/>
    <w:tmpl w:val="ED405EB2"/>
    <w:lvl w:ilvl="0">
      <w:start w:val="1"/>
      <w:numFmt w:val="bullet"/>
      <w:lvlText w:val="●"/>
      <w:lvlJc w:val="left"/>
      <w:pPr>
        <w:ind w:left="720" w:hanging="360"/>
      </w:pPr>
      <w:rPr>
        <w:rFonts w:ascii="Noto Sans Symbols" w:eastAsia="Noto Sans Symbols" w:hAnsi="Noto Sans Symbols" w:cs="Noto Sans Symbols"/>
        <w:color w:val="92D05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A674EB"/>
    <w:multiLevelType w:val="hybridMultilevel"/>
    <w:tmpl w:val="44C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4353E"/>
    <w:multiLevelType w:val="hybridMultilevel"/>
    <w:tmpl w:val="72C8E7BA"/>
    <w:lvl w:ilvl="0" w:tplc="B32630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11"/>
    <w:rsid w:val="000042B4"/>
    <w:rsid w:val="0002403D"/>
    <w:rsid w:val="000574BA"/>
    <w:rsid w:val="0006261E"/>
    <w:rsid w:val="00067C08"/>
    <w:rsid w:val="00081BEC"/>
    <w:rsid w:val="0009219E"/>
    <w:rsid w:val="0009244C"/>
    <w:rsid w:val="000A12F8"/>
    <w:rsid w:val="000A37B0"/>
    <w:rsid w:val="000A65A0"/>
    <w:rsid w:val="000B5CAE"/>
    <w:rsid w:val="000B66B4"/>
    <w:rsid w:val="000C48BA"/>
    <w:rsid w:val="000D2C47"/>
    <w:rsid w:val="000E0995"/>
    <w:rsid w:val="00124B4D"/>
    <w:rsid w:val="0012518C"/>
    <w:rsid w:val="00134CF0"/>
    <w:rsid w:val="0014348C"/>
    <w:rsid w:val="00162B78"/>
    <w:rsid w:val="00162DBE"/>
    <w:rsid w:val="001653CF"/>
    <w:rsid w:val="0017631A"/>
    <w:rsid w:val="001A7A0E"/>
    <w:rsid w:val="001B03B9"/>
    <w:rsid w:val="001B17B2"/>
    <w:rsid w:val="001B2F4F"/>
    <w:rsid w:val="001B45DC"/>
    <w:rsid w:val="001B5516"/>
    <w:rsid w:val="001C4B5B"/>
    <w:rsid w:val="001C5784"/>
    <w:rsid w:val="001D4982"/>
    <w:rsid w:val="001D62DA"/>
    <w:rsid w:val="001E1745"/>
    <w:rsid w:val="001F2F0B"/>
    <w:rsid w:val="001F4536"/>
    <w:rsid w:val="00205712"/>
    <w:rsid w:val="00212649"/>
    <w:rsid w:val="00213C1A"/>
    <w:rsid w:val="00216855"/>
    <w:rsid w:val="00220D53"/>
    <w:rsid w:val="002351D0"/>
    <w:rsid w:val="00235896"/>
    <w:rsid w:val="00236370"/>
    <w:rsid w:val="00242BCA"/>
    <w:rsid w:val="0024464E"/>
    <w:rsid w:val="002504CC"/>
    <w:rsid w:val="00266405"/>
    <w:rsid w:val="002A12E2"/>
    <w:rsid w:val="002A23AB"/>
    <w:rsid w:val="002B09AC"/>
    <w:rsid w:val="002B4D26"/>
    <w:rsid w:val="002E04B9"/>
    <w:rsid w:val="002F0E97"/>
    <w:rsid w:val="002F30BA"/>
    <w:rsid w:val="00300076"/>
    <w:rsid w:val="00301477"/>
    <w:rsid w:val="00304703"/>
    <w:rsid w:val="00310CEE"/>
    <w:rsid w:val="00313463"/>
    <w:rsid w:val="00315CBC"/>
    <w:rsid w:val="00317B95"/>
    <w:rsid w:val="00333F4C"/>
    <w:rsid w:val="003350B9"/>
    <w:rsid w:val="0035255D"/>
    <w:rsid w:val="00363A99"/>
    <w:rsid w:val="00363B5C"/>
    <w:rsid w:val="0036762B"/>
    <w:rsid w:val="00373E71"/>
    <w:rsid w:val="00390395"/>
    <w:rsid w:val="00391F77"/>
    <w:rsid w:val="003A063F"/>
    <w:rsid w:val="003A4089"/>
    <w:rsid w:val="003A76A8"/>
    <w:rsid w:val="003C52EE"/>
    <w:rsid w:val="003D41CF"/>
    <w:rsid w:val="003E6410"/>
    <w:rsid w:val="00405D30"/>
    <w:rsid w:val="0043120A"/>
    <w:rsid w:val="00432B95"/>
    <w:rsid w:val="00440627"/>
    <w:rsid w:val="00460D41"/>
    <w:rsid w:val="0046295C"/>
    <w:rsid w:val="004738C5"/>
    <w:rsid w:val="00477C89"/>
    <w:rsid w:val="0048724D"/>
    <w:rsid w:val="00492035"/>
    <w:rsid w:val="00496AD7"/>
    <w:rsid w:val="004A1F48"/>
    <w:rsid w:val="004A503A"/>
    <w:rsid w:val="004B69F2"/>
    <w:rsid w:val="004C1001"/>
    <w:rsid w:val="004D2595"/>
    <w:rsid w:val="004D68E9"/>
    <w:rsid w:val="004F0CCA"/>
    <w:rsid w:val="004F3F85"/>
    <w:rsid w:val="00507466"/>
    <w:rsid w:val="00523608"/>
    <w:rsid w:val="00542B7B"/>
    <w:rsid w:val="0054647D"/>
    <w:rsid w:val="00561A10"/>
    <w:rsid w:val="00562662"/>
    <w:rsid w:val="00565C42"/>
    <w:rsid w:val="005727DC"/>
    <w:rsid w:val="00581D71"/>
    <w:rsid w:val="00583CFD"/>
    <w:rsid w:val="005851E8"/>
    <w:rsid w:val="00591963"/>
    <w:rsid w:val="00593940"/>
    <w:rsid w:val="00595056"/>
    <w:rsid w:val="00595B28"/>
    <w:rsid w:val="005B0AE8"/>
    <w:rsid w:val="005B5CE0"/>
    <w:rsid w:val="005B7171"/>
    <w:rsid w:val="005D5F8D"/>
    <w:rsid w:val="005F3C5D"/>
    <w:rsid w:val="00600E48"/>
    <w:rsid w:val="00604C21"/>
    <w:rsid w:val="00604F6B"/>
    <w:rsid w:val="006219D9"/>
    <w:rsid w:val="00623D67"/>
    <w:rsid w:val="00632E65"/>
    <w:rsid w:val="00640920"/>
    <w:rsid w:val="00641475"/>
    <w:rsid w:val="00655DCB"/>
    <w:rsid w:val="00661BE4"/>
    <w:rsid w:val="00665CF4"/>
    <w:rsid w:val="00672DD5"/>
    <w:rsid w:val="00674CAD"/>
    <w:rsid w:val="00692F12"/>
    <w:rsid w:val="00696817"/>
    <w:rsid w:val="006972EF"/>
    <w:rsid w:val="006A08B9"/>
    <w:rsid w:val="006E61F6"/>
    <w:rsid w:val="006F0572"/>
    <w:rsid w:val="006F2D32"/>
    <w:rsid w:val="006F3847"/>
    <w:rsid w:val="006F42A2"/>
    <w:rsid w:val="006F732C"/>
    <w:rsid w:val="007106EE"/>
    <w:rsid w:val="00713D20"/>
    <w:rsid w:val="00735A56"/>
    <w:rsid w:val="00761D86"/>
    <w:rsid w:val="007629C3"/>
    <w:rsid w:val="00767800"/>
    <w:rsid w:val="007807A5"/>
    <w:rsid w:val="007A3051"/>
    <w:rsid w:val="007B2F18"/>
    <w:rsid w:val="007B55D8"/>
    <w:rsid w:val="007B6C01"/>
    <w:rsid w:val="007C24CF"/>
    <w:rsid w:val="007C6A8D"/>
    <w:rsid w:val="007D4163"/>
    <w:rsid w:val="007D5B5B"/>
    <w:rsid w:val="007F34C2"/>
    <w:rsid w:val="007F4BE7"/>
    <w:rsid w:val="007F7435"/>
    <w:rsid w:val="007F77EA"/>
    <w:rsid w:val="007F7FE5"/>
    <w:rsid w:val="00803D3F"/>
    <w:rsid w:val="00810236"/>
    <w:rsid w:val="0081099F"/>
    <w:rsid w:val="0081190D"/>
    <w:rsid w:val="0081338D"/>
    <w:rsid w:val="00816B1A"/>
    <w:rsid w:val="008304C2"/>
    <w:rsid w:val="00852065"/>
    <w:rsid w:val="00860809"/>
    <w:rsid w:val="00876716"/>
    <w:rsid w:val="008B4D06"/>
    <w:rsid w:val="008E143D"/>
    <w:rsid w:val="008E64F8"/>
    <w:rsid w:val="008E7D6F"/>
    <w:rsid w:val="008F210E"/>
    <w:rsid w:val="009038C9"/>
    <w:rsid w:val="009069B5"/>
    <w:rsid w:val="00923013"/>
    <w:rsid w:val="009246B8"/>
    <w:rsid w:val="009269A3"/>
    <w:rsid w:val="00947F5E"/>
    <w:rsid w:val="00953F11"/>
    <w:rsid w:val="009547D2"/>
    <w:rsid w:val="00957D63"/>
    <w:rsid w:val="009619C9"/>
    <w:rsid w:val="009659A9"/>
    <w:rsid w:val="00967B2C"/>
    <w:rsid w:val="00976B3F"/>
    <w:rsid w:val="00982583"/>
    <w:rsid w:val="0098537B"/>
    <w:rsid w:val="009876D5"/>
    <w:rsid w:val="009A36B4"/>
    <w:rsid w:val="009B4FCC"/>
    <w:rsid w:val="009D27B1"/>
    <w:rsid w:val="009D7EAE"/>
    <w:rsid w:val="00A0668E"/>
    <w:rsid w:val="00A212F3"/>
    <w:rsid w:val="00A23657"/>
    <w:rsid w:val="00A44FAA"/>
    <w:rsid w:val="00A53A13"/>
    <w:rsid w:val="00A57707"/>
    <w:rsid w:val="00A65CD7"/>
    <w:rsid w:val="00A86D5E"/>
    <w:rsid w:val="00A938CA"/>
    <w:rsid w:val="00AA3AAF"/>
    <w:rsid w:val="00AA4DBF"/>
    <w:rsid w:val="00AA663C"/>
    <w:rsid w:val="00AC35AC"/>
    <w:rsid w:val="00AC6245"/>
    <w:rsid w:val="00AD4788"/>
    <w:rsid w:val="00AE4418"/>
    <w:rsid w:val="00AF0FC9"/>
    <w:rsid w:val="00AF14B7"/>
    <w:rsid w:val="00B12AC1"/>
    <w:rsid w:val="00B20BC4"/>
    <w:rsid w:val="00B3691F"/>
    <w:rsid w:val="00B57585"/>
    <w:rsid w:val="00B65224"/>
    <w:rsid w:val="00B96518"/>
    <w:rsid w:val="00BA5A01"/>
    <w:rsid w:val="00BB4F7C"/>
    <w:rsid w:val="00BB5DDF"/>
    <w:rsid w:val="00BC5A78"/>
    <w:rsid w:val="00BE0C40"/>
    <w:rsid w:val="00BF1C81"/>
    <w:rsid w:val="00BF2E7C"/>
    <w:rsid w:val="00BF54B2"/>
    <w:rsid w:val="00C0018C"/>
    <w:rsid w:val="00C16738"/>
    <w:rsid w:val="00C22176"/>
    <w:rsid w:val="00C4003B"/>
    <w:rsid w:val="00C41DE2"/>
    <w:rsid w:val="00C46130"/>
    <w:rsid w:val="00C50113"/>
    <w:rsid w:val="00C56F8D"/>
    <w:rsid w:val="00C6794F"/>
    <w:rsid w:val="00C67DD1"/>
    <w:rsid w:val="00C717C5"/>
    <w:rsid w:val="00C75F5D"/>
    <w:rsid w:val="00C77B68"/>
    <w:rsid w:val="00C822DE"/>
    <w:rsid w:val="00C872BC"/>
    <w:rsid w:val="00C93C75"/>
    <w:rsid w:val="00CA059B"/>
    <w:rsid w:val="00CA0FED"/>
    <w:rsid w:val="00CA35CF"/>
    <w:rsid w:val="00CA5CCA"/>
    <w:rsid w:val="00CC4C34"/>
    <w:rsid w:val="00CD461F"/>
    <w:rsid w:val="00CE130D"/>
    <w:rsid w:val="00CE7582"/>
    <w:rsid w:val="00CF5C02"/>
    <w:rsid w:val="00CF6D3C"/>
    <w:rsid w:val="00D14DD5"/>
    <w:rsid w:val="00D30BAF"/>
    <w:rsid w:val="00D74305"/>
    <w:rsid w:val="00D75C8A"/>
    <w:rsid w:val="00D807E1"/>
    <w:rsid w:val="00D827FC"/>
    <w:rsid w:val="00D86F56"/>
    <w:rsid w:val="00D95DB5"/>
    <w:rsid w:val="00DA2D5B"/>
    <w:rsid w:val="00DB152A"/>
    <w:rsid w:val="00DB7F8F"/>
    <w:rsid w:val="00DC201A"/>
    <w:rsid w:val="00DD1894"/>
    <w:rsid w:val="00DD3828"/>
    <w:rsid w:val="00E059DB"/>
    <w:rsid w:val="00E05E1C"/>
    <w:rsid w:val="00E0670E"/>
    <w:rsid w:val="00E07435"/>
    <w:rsid w:val="00E11131"/>
    <w:rsid w:val="00E12102"/>
    <w:rsid w:val="00E13183"/>
    <w:rsid w:val="00E135CE"/>
    <w:rsid w:val="00E1486B"/>
    <w:rsid w:val="00E20DEA"/>
    <w:rsid w:val="00E22201"/>
    <w:rsid w:val="00E22FB1"/>
    <w:rsid w:val="00E23F52"/>
    <w:rsid w:val="00E24E95"/>
    <w:rsid w:val="00E26C8A"/>
    <w:rsid w:val="00E30C4A"/>
    <w:rsid w:val="00E5109F"/>
    <w:rsid w:val="00E55AC7"/>
    <w:rsid w:val="00E63D84"/>
    <w:rsid w:val="00E63F01"/>
    <w:rsid w:val="00E6780F"/>
    <w:rsid w:val="00E6787E"/>
    <w:rsid w:val="00E814E5"/>
    <w:rsid w:val="00EB2FFE"/>
    <w:rsid w:val="00EB3538"/>
    <w:rsid w:val="00EC037E"/>
    <w:rsid w:val="00EC13A6"/>
    <w:rsid w:val="00EC6137"/>
    <w:rsid w:val="00ED637F"/>
    <w:rsid w:val="00EE5A6B"/>
    <w:rsid w:val="00F02675"/>
    <w:rsid w:val="00F12D8B"/>
    <w:rsid w:val="00F15D54"/>
    <w:rsid w:val="00F17C5F"/>
    <w:rsid w:val="00F2594D"/>
    <w:rsid w:val="00F267AD"/>
    <w:rsid w:val="00F40F9D"/>
    <w:rsid w:val="00F526B2"/>
    <w:rsid w:val="00F52CBB"/>
    <w:rsid w:val="00F618BB"/>
    <w:rsid w:val="00F62125"/>
    <w:rsid w:val="00F81B37"/>
    <w:rsid w:val="00F854B4"/>
    <w:rsid w:val="00FA034F"/>
    <w:rsid w:val="00FA38C0"/>
    <w:rsid w:val="00FA7F98"/>
    <w:rsid w:val="00FB3C35"/>
    <w:rsid w:val="00FB5937"/>
    <w:rsid w:val="00FB5B04"/>
    <w:rsid w:val="00FB7400"/>
    <w:rsid w:val="00FC0579"/>
    <w:rsid w:val="00FC08AD"/>
    <w:rsid w:val="00FE0BEF"/>
    <w:rsid w:val="00FE0FFF"/>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7CC5"/>
  <w15:chartTrackingRefBased/>
  <w15:docId w15:val="{3D85E02B-6A8A-4CE0-AC18-F34C6EEB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HAnsi"/>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405"/>
    <w:pPr>
      <w:ind w:left="720"/>
      <w:contextualSpacing/>
    </w:pPr>
  </w:style>
  <w:style w:type="paragraph" w:styleId="Titre">
    <w:name w:val="Title"/>
    <w:basedOn w:val="Normal"/>
    <w:next w:val="Normal"/>
    <w:link w:val="TitreCar"/>
    <w:uiPriority w:val="10"/>
    <w:qFormat/>
    <w:rsid w:val="00373E71"/>
    <w:pPr>
      <w:keepNext/>
      <w:keepLines/>
      <w:spacing w:before="480" w:after="120" w:line="240" w:lineRule="auto"/>
      <w:jc w:val="both"/>
    </w:pPr>
    <w:rPr>
      <w:rFonts w:asciiTheme="minorHAnsi" w:eastAsia="Times New Roman" w:hAnsiTheme="minorHAnsi" w:cstheme="minorHAnsi"/>
      <w:b/>
      <w:sz w:val="72"/>
      <w:szCs w:val="72"/>
      <w:lang w:val="en-GB"/>
    </w:rPr>
  </w:style>
  <w:style w:type="character" w:customStyle="1" w:styleId="TitreCar">
    <w:name w:val="Titre Car"/>
    <w:basedOn w:val="Policepardfaut"/>
    <w:link w:val="Titre"/>
    <w:uiPriority w:val="10"/>
    <w:rsid w:val="00373E71"/>
    <w:rPr>
      <w:rFonts w:asciiTheme="minorHAnsi" w:eastAsia="Times New Roman" w:hAnsiTheme="minorHAnsi" w:cstheme="minorHAnsi"/>
      <w:b/>
      <w:sz w:val="72"/>
      <w:szCs w:val="72"/>
      <w:lang w:val="en-GB"/>
    </w:rPr>
  </w:style>
  <w:style w:type="paragraph" w:styleId="Textedebulles">
    <w:name w:val="Balloon Text"/>
    <w:basedOn w:val="Normal"/>
    <w:link w:val="TextedebullesCar"/>
    <w:uiPriority w:val="99"/>
    <w:semiHidden/>
    <w:unhideWhenUsed/>
    <w:rsid w:val="002504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4CC"/>
    <w:rPr>
      <w:rFonts w:ascii="Segoe UI" w:hAnsi="Segoe UI" w:cs="Segoe UI"/>
      <w:sz w:val="18"/>
      <w:szCs w:val="18"/>
    </w:rPr>
  </w:style>
  <w:style w:type="character" w:styleId="Marquedecommentaire">
    <w:name w:val="annotation reference"/>
    <w:basedOn w:val="Policepardfaut"/>
    <w:uiPriority w:val="99"/>
    <w:semiHidden/>
    <w:unhideWhenUsed/>
    <w:rsid w:val="002504CC"/>
    <w:rPr>
      <w:sz w:val="16"/>
      <w:szCs w:val="16"/>
    </w:rPr>
  </w:style>
  <w:style w:type="paragraph" w:styleId="Commentaire">
    <w:name w:val="annotation text"/>
    <w:basedOn w:val="Normal"/>
    <w:link w:val="CommentaireCar"/>
    <w:uiPriority w:val="99"/>
    <w:semiHidden/>
    <w:unhideWhenUsed/>
    <w:rsid w:val="002504CC"/>
    <w:pPr>
      <w:spacing w:line="240" w:lineRule="auto"/>
    </w:pPr>
  </w:style>
  <w:style w:type="character" w:customStyle="1" w:styleId="CommentaireCar">
    <w:name w:val="Commentaire Car"/>
    <w:basedOn w:val="Policepardfaut"/>
    <w:link w:val="Commentaire"/>
    <w:uiPriority w:val="99"/>
    <w:semiHidden/>
    <w:rsid w:val="002504CC"/>
  </w:style>
  <w:style w:type="paragraph" w:styleId="Objetducommentaire">
    <w:name w:val="annotation subject"/>
    <w:basedOn w:val="Commentaire"/>
    <w:next w:val="Commentaire"/>
    <w:link w:val="ObjetducommentaireCar"/>
    <w:uiPriority w:val="99"/>
    <w:semiHidden/>
    <w:unhideWhenUsed/>
    <w:rsid w:val="002504CC"/>
    <w:rPr>
      <w:b/>
      <w:bCs/>
    </w:rPr>
  </w:style>
  <w:style w:type="character" w:customStyle="1" w:styleId="ObjetducommentaireCar">
    <w:name w:val="Objet du commentaire Car"/>
    <w:basedOn w:val="CommentaireCar"/>
    <w:link w:val="Objetducommentaire"/>
    <w:uiPriority w:val="99"/>
    <w:semiHidden/>
    <w:rsid w:val="002504CC"/>
    <w:rPr>
      <w:b/>
      <w:bCs/>
    </w:rPr>
  </w:style>
  <w:style w:type="table" w:styleId="Grilledutableau">
    <w:name w:val="Table Grid"/>
    <w:basedOn w:val="TableauNormal"/>
    <w:uiPriority w:val="39"/>
    <w:rsid w:val="007678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69B5"/>
    <w:pPr>
      <w:tabs>
        <w:tab w:val="center" w:pos="4513"/>
        <w:tab w:val="right" w:pos="9026"/>
      </w:tabs>
      <w:spacing w:after="0" w:line="240" w:lineRule="auto"/>
    </w:pPr>
  </w:style>
  <w:style w:type="character" w:customStyle="1" w:styleId="En-tteCar">
    <w:name w:val="En-tête Car"/>
    <w:basedOn w:val="Policepardfaut"/>
    <w:link w:val="En-tte"/>
    <w:uiPriority w:val="99"/>
    <w:rsid w:val="009069B5"/>
  </w:style>
  <w:style w:type="paragraph" w:styleId="Pieddepage">
    <w:name w:val="footer"/>
    <w:basedOn w:val="Normal"/>
    <w:link w:val="PieddepageCar"/>
    <w:uiPriority w:val="99"/>
    <w:unhideWhenUsed/>
    <w:rsid w:val="009069B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0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1091">
      <w:bodyDiv w:val="1"/>
      <w:marLeft w:val="0"/>
      <w:marRight w:val="0"/>
      <w:marTop w:val="0"/>
      <w:marBottom w:val="0"/>
      <w:divBdr>
        <w:top w:val="none" w:sz="0" w:space="0" w:color="auto"/>
        <w:left w:val="none" w:sz="0" w:space="0" w:color="auto"/>
        <w:bottom w:val="none" w:sz="0" w:space="0" w:color="auto"/>
        <w:right w:val="none" w:sz="0" w:space="0" w:color="auto"/>
      </w:divBdr>
    </w:div>
    <w:div w:id="383480277">
      <w:bodyDiv w:val="1"/>
      <w:marLeft w:val="0"/>
      <w:marRight w:val="0"/>
      <w:marTop w:val="0"/>
      <w:marBottom w:val="0"/>
      <w:divBdr>
        <w:top w:val="none" w:sz="0" w:space="0" w:color="auto"/>
        <w:left w:val="none" w:sz="0" w:space="0" w:color="auto"/>
        <w:bottom w:val="none" w:sz="0" w:space="0" w:color="auto"/>
        <w:right w:val="none" w:sz="0" w:space="0" w:color="auto"/>
      </w:divBdr>
    </w:div>
    <w:div w:id="1753819965">
      <w:bodyDiv w:val="1"/>
      <w:marLeft w:val="0"/>
      <w:marRight w:val="0"/>
      <w:marTop w:val="0"/>
      <w:marBottom w:val="0"/>
      <w:divBdr>
        <w:top w:val="none" w:sz="0" w:space="0" w:color="auto"/>
        <w:left w:val="none" w:sz="0" w:space="0" w:color="auto"/>
        <w:bottom w:val="none" w:sz="0" w:space="0" w:color="auto"/>
        <w:right w:val="none" w:sz="0" w:space="0" w:color="auto"/>
      </w:divBdr>
    </w:div>
    <w:div w:id="17860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12" ma:contentTypeDescription="Create a new document." ma:contentTypeScope="" ma:versionID="bb9f070cdf642cf498c9a955e1e032b1">
  <xsd:schema xmlns:xsd="http://www.w3.org/2001/XMLSchema" xmlns:xs="http://www.w3.org/2001/XMLSchema" xmlns:p="http://schemas.microsoft.com/office/2006/metadata/properties" xmlns:ns3="76f4b1c1-7fb4-47e0-ba18-3d0b32346882" xmlns:ns4="e99119b3-dde4-4b98-9207-83bff848be47" targetNamespace="http://schemas.microsoft.com/office/2006/metadata/properties" ma:root="true" ma:fieldsID="505e368fb7130b69043151af38b3d833" ns3:_="" ns4:_="">
    <xsd:import namespace="76f4b1c1-7fb4-47e0-ba18-3d0b32346882"/>
    <xsd:import namespace="e99119b3-dde4-4b98-9207-83bff848be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119b3-dde4-4b98-9207-83bff848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14C06-42FD-4BB6-92E4-65F5A120D7D9}">
  <ds:schemaRefs>
    <ds:schemaRef ds:uri="http://schemas.microsoft.com/sharepoint/v3/contenttype/forms"/>
  </ds:schemaRefs>
</ds:datastoreItem>
</file>

<file path=customXml/itemProps2.xml><?xml version="1.0" encoding="utf-8"?>
<ds:datastoreItem xmlns:ds="http://schemas.openxmlformats.org/officeDocument/2006/customXml" ds:itemID="{0DA5771C-005D-493C-885B-56068475E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e99119b3-dde4-4b98-9207-83bff848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4FCF3-2F1D-4F09-86B9-92CE7A188E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8275</Words>
  <Characters>45517</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GRUMMER-STRAWN, Laurence</dc:creator>
  <cp:keywords/>
  <dc:description/>
  <cp:lastModifiedBy>Tiffanie Ferrandini</cp:lastModifiedBy>
  <cp:revision>5</cp:revision>
  <dcterms:created xsi:type="dcterms:W3CDTF">2022-03-30T07:52:00Z</dcterms:created>
  <dcterms:modified xsi:type="dcterms:W3CDTF">2022-03-31T06:31:00Z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