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DF56" w14:textId="77777777" w:rsidR="006E4F4C" w:rsidRDefault="006E4F4C" w:rsidP="00451BA6">
      <w:pPr>
        <w:spacing w:before="240"/>
        <w:jc w:val="center"/>
        <w:rPr>
          <w:rFonts w:ascii="Arial" w:hAnsi="Arial" w:cs="Arial"/>
          <w:b/>
          <w:color w:val="355E7A"/>
          <w:sz w:val="32"/>
          <w:lang w:val="en-GB"/>
        </w:rPr>
      </w:pPr>
    </w:p>
    <w:p w14:paraId="3B21A88E" w14:textId="77777777" w:rsidR="006E4F4C" w:rsidRDefault="006E4F4C" w:rsidP="006E4F4C">
      <w:pPr>
        <w:jc w:val="center"/>
        <w:rPr>
          <w:rFonts w:ascii="Arial" w:hAnsi="Arial" w:cs="Arial"/>
          <w:b/>
          <w:color w:val="355E7A"/>
          <w:sz w:val="32"/>
          <w:lang w:val="en-GB"/>
        </w:rPr>
      </w:pPr>
    </w:p>
    <w:p w14:paraId="154C1FE9" w14:textId="77777777" w:rsidR="006E4F4C" w:rsidRDefault="006E4F4C" w:rsidP="006E4F4C">
      <w:pPr>
        <w:jc w:val="center"/>
        <w:rPr>
          <w:rFonts w:ascii="Arial" w:hAnsi="Arial" w:cs="Arial"/>
          <w:b/>
          <w:color w:val="355E7A"/>
          <w:sz w:val="32"/>
          <w:lang w:val="en-GB"/>
        </w:rPr>
      </w:pPr>
      <w:r>
        <w:rPr>
          <w:rFonts w:ascii="Arial" w:eastAsia="Arial" w:hAnsi="Arial" w:cs="Arial"/>
          <w:b/>
          <w:noProof/>
          <w:color w:val="355E7A"/>
          <w:sz w:val="32"/>
          <w:lang w:val="fr-CA" w:eastAsia="fr-CA"/>
        </w:rPr>
        <mc:AlternateContent>
          <mc:Choice Requires="wps">
            <w:drawing>
              <wp:anchor distT="0" distB="0" distL="114300" distR="114300" simplePos="0" relativeHeight="251659264" behindDoc="1" locked="0" layoutInCell="1" allowOverlap="1" wp14:anchorId="08B44D10" wp14:editId="2B5BCF8C">
                <wp:simplePos x="0" y="0"/>
                <wp:positionH relativeFrom="column">
                  <wp:posOffset>-1132449</wp:posOffset>
                </wp:positionH>
                <wp:positionV relativeFrom="paragraph">
                  <wp:posOffset>228112</wp:posOffset>
                </wp:positionV>
                <wp:extent cx="7955280" cy="5046980"/>
                <wp:effectExtent l="0" t="0" r="0" b="0"/>
                <wp:wrapNone/>
                <wp:docPr id="1" name="Text Box 1"/>
                <wp:cNvGraphicFramePr/>
                <a:graphic xmlns:a="http://schemas.openxmlformats.org/drawingml/2006/main">
                  <a:graphicData uri="http://schemas.microsoft.com/office/word/2010/wordprocessingShape">
                    <wps:wsp>
                      <wps:cNvSpPr txBox="1"/>
                      <wps:spPr>
                        <a:xfrm>
                          <a:off x="0" y="0"/>
                          <a:ext cx="7955280" cy="5046980"/>
                        </a:xfrm>
                        <a:prstGeom prst="rect">
                          <a:avLst/>
                        </a:prstGeom>
                        <a:solidFill>
                          <a:srgbClr val="CED4EA"/>
                        </a:solidFill>
                        <a:ln w="6350">
                          <a:noFill/>
                        </a:ln>
                      </wps:spPr>
                      <wps:txbx>
                        <w:txbxContent>
                          <w:p w14:paraId="3385F62D" w14:textId="77777777" w:rsidR="00F57936" w:rsidRDefault="00F57936" w:rsidP="006E4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8B44D10" id="_x0000_t202" coordsize="21600,21600" o:spt="202" path="m,l,21600r21600,l21600,xe">
                <v:stroke joinstyle="miter"/>
                <v:path gradientshapeok="t" o:connecttype="rect"/>
              </v:shapetype>
              <v:shape id="Text Box 1" o:spid="_x0000_s1026" type="#_x0000_t202" style="position:absolute;left:0;text-align:left;margin-left:-89.15pt;margin-top:17.95pt;width:626.4pt;height:39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" fillcolor="#ced4ea" stroked="f" strokeweight=".5pt">
                <v:textbox>
                  <w:txbxContent>
                    <w:p w14:paraId="3385F62D" w14:textId="77777777" w:rsidR="00F57936" w:rsidRDefault="00F57936" w:rsidP="006E4F4C"/>
                  </w:txbxContent>
                </v:textbox>
              </v:shape>
            </w:pict>
          </mc:Fallback>
        </mc:AlternateContent>
      </w:r>
    </w:p>
    <w:p w14:paraId="2470FCB2" w14:textId="77777777" w:rsidR="006E4F4C" w:rsidRDefault="006E4F4C" w:rsidP="006E4F4C">
      <w:pPr>
        <w:jc w:val="center"/>
        <w:rPr>
          <w:rFonts w:ascii="Arial" w:hAnsi="Arial" w:cs="Arial"/>
          <w:b/>
          <w:color w:val="355E7A"/>
          <w:sz w:val="32"/>
          <w:lang w:val="en-GB"/>
        </w:rPr>
      </w:pPr>
    </w:p>
    <w:p w14:paraId="1D9B0458" w14:textId="048A1115" w:rsidR="006E4F4C" w:rsidRPr="00002978" w:rsidRDefault="00D8303A" w:rsidP="006E4F4C">
      <w:pPr>
        <w:rPr>
          <w:rFonts w:ascii="Arial" w:hAnsi="Arial" w:cs="Arial"/>
          <w:sz w:val="32"/>
          <w:szCs w:val="32"/>
        </w:rPr>
      </w:pPr>
      <w:r w:rsidRPr="00002978">
        <w:rPr>
          <w:rFonts w:ascii="Arial" w:eastAsia="Arial" w:hAnsi="Arial" w:cs="Arial"/>
          <w:sz w:val="32"/>
          <w:szCs w:val="32"/>
          <w:lang w:bidi="fr-FR"/>
        </w:rPr>
        <w:t>Trousse d</w:t>
      </w:r>
      <w:r w:rsidR="00486963" w:rsidRPr="00002978">
        <w:rPr>
          <w:rFonts w:ascii="Arial" w:eastAsia="Arial" w:hAnsi="Arial" w:cs="Arial"/>
          <w:sz w:val="32"/>
          <w:szCs w:val="32"/>
          <w:lang w:bidi="fr-FR"/>
        </w:rPr>
        <w:t>’</w:t>
      </w:r>
      <w:r w:rsidRPr="00002978">
        <w:rPr>
          <w:rFonts w:ascii="Arial" w:eastAsia="Arial" w:hAnsi="Arial" w:cs="Arial"/>
          <w:sz w:val="32"/>
          <w:szCs w:val="32"/>
          <w:lang w:bidi="fr-FR"/>
        </w:rPr>
        <w:t>outils de vérification des compétences</w:t>
      </w:r>
    </w:p>
    <w:p w14:paraId="5F0268FA" w14:textId="6A02BD85" w:rsidR="006E4F4C" w:rsidRPr="003C59D1" w:rsidRDefault="00486963" w:rsidP="006E4F4C">
      <w:pPr>
        <w:rPr>
          <w:rFonts w:ascii="Arial" w:hAnsi="Arial" w:cs="Arial"/>
          <w:b/>
          <w:bCs/>
          <w:sz w:val="48"/>
          <w:szCs w:val="48"/>
        </w:rPr>
      </w:pPr>
      <w:r w:rsidRPr="003C59D1">
        <w:rPr>
          <w:rFonts w:ascii="Arial" w:eastAsia="Arial" w:hAnsi="Arial" w:cs="Arial"/>
          <w:b/>
          <w:bCs/>
          <w:sz w:val="48"/>
          <w:szCs w:val="48"/>
          <w:lang w:bidi="fr-FR"/>
        </w:rPr>
        <w:t>S’</w:t>
      </w:r>
      <w:r w:rsidR="00D8303A" w:rsidRPr="003C59D1">
        <w:rPr>
          <w:rFonts w:ascii="Arial" w:eastAsia="Arial" w:hAnsi="Arial" w:cs="Arial"/>
          <w:b/>
          <w:bCs/>
          <w:sz w:val="48"/>
          <w:szCs w:val="48"/>
          <w:lang w:bidi="fr-FR"/>
        </w:rPr>
        <w:t xml:space="preserve">assurer de la compétence des professionnels de la santé </w:t>
      </w:r>
      <w:r w:rsidR="00203031" w:rsidRPr="003C59D1">
        <w:rPr>
          <w:rFonts w:ascii="Arial" w:eastAsia="Arial" w:hAnsi="Arial" w:cs="Arial"/>
          <w:b/>
          <w:bCs/>
          <w:sz w:val="48"/>
          <w:szCs w:val="48"/>
          <w:lang w:bidi="fr-FR"/>
        </w:rPr>
        <w:t>en matière de mise</w:t>
      </w:r>
      <w:r w:rsidR="00D8303A" w:rsidRPr="003C59D1">
        <w:rPr>
          <w:rFonts w:ascii="Arial" w:eastAsia="Arial" w:hAnsi="Arial" w:cs="Arial"/>
          <w:b/>
          <w:bCs/>
          <w:sz w:val="48"/>
          <w:szCs w:val="48"/>
          <w:lang w:bidi="fr-FR"/>
        </w:rPr>
        <w:t xml:space="preserve"> en œuvre</w:t>
      </w:r>
      <w:r w:rsidR="00203031" w:rsidRPr="003C59D1">
        <w:rPr>
          <w:rFonts w:ascii="Arial" w:eastAsia="Arial" w:hAnsi="Arial" w:cs="Arial"/>
          <w:b/>
          <w:bCs/>
          <w:sz w:val="48"/>
          <w:szCs w:val="48"/>
          <w:lang w:bidi="fr-FR"/>
        </w:rPr>
        <w:t xml:space="preserve"> de</w:t>
      </w:r>
      <w:r w:rsidR="00D8303A" w:rsidRPr="003C59D1">
        <w:rPr>
          <w:rFonts w:ascii="Arial" w:eastAsia="Arial" w:hAnsi="Arial" w:cs="Arial"/>
          <w:b/>
          <w:bCs/>
          <w:sz w:val="48"/>
          <w:szCs w:val="48"/>
          <w:lang w:bidi="fr-FR"/>
        </w:rPr>
        <w:t xml:space="preserve"> l’</w:t>
      </w:r>
      <w:r w:rsidR="00203031" w:rsidRPr="003C59D1">
        <w:rPr>
          <w:rFonts w:ascii="Arial" w:eastAsia="Arial" w:hAnsi="Arial" w:cs="Arial"/>
          <w:b/>
          <w:bCs/>
          <w:sz w:val="48"/>
          <w:szCs w:val="48"/>
          <w:lang w:bidi="fr-FR"/>
        </w:rPr>
        <w:t>I</w:t>
      </w:r>
      <w:r w:rsidR="00D8303A" w:rsidRPr="003C59D1">
        <w:rPr>
          <w:rFonts w:ascii="Arial" w:eastAsia="Arial" w:hAnsi="Arial" w:cs="Arial"/>
          <w:b/>
          <w:bCs/>
          <w:sz w:val="48"/>
          <w:szCs w:val="48"/>
          <w:lang w:bidi="fr-FR"/>
        </w:rPr>
        <w:t xml:space="preserve">nitiative </w:t>
      </w:r>
      <w:r w:rsidR="00203031" w:rsidRPr="003C59D1">
        <w:rPr>
          <w:rFonts w:ascii="Arial" w:eastAsia="Arial" w:hAnsi="Arial" w:cs="Arial"/>
          <w:b/>
          <w:bCs/>
          <w:sz w:val="48"/>
          <w:szCs w:val="48"/>
          <w:lang w:bidi="fr-FR"/>
        </w:rPr>
        <w:t>H</w:t>
      </w:r>
      <w:r w:rsidR="00D8303A" w:rsidRPr="003C59D1">
        <w:rPr>
          <w:rFonts w:ascii="Arial" w:eastAsia="Arial" w:hAnsi="Arial" w:cs="Arial"/>
          <w:b/>
          <w:bCs/>
          <w:sz w:val="48"/>
          <w:szCs w:val="48"/>
          <w:lang w:bidi="fr-FR"/>
        </w:rPr>
        <w:t>ôpitaux amis des bébés</w:t>
      </w:r>
    </w:p>
    <w:p w14:paraId="7A8223D2" w14:textId="77777777" w:rsidR="006E4F4C" w:rsidRPr="003C59D1" w:rsidRDefault="006E4F4C" w:rsidP="006E4F4C">
      <w:pPr>
        <w:rPr>
          <w:rFonts w:ascii="Arial" w:hAnsi="Arial" w:cs="Arial"/>
          <w:b/>
          <w:bCs/>
          <w:color w:val="000000" w:themeColor="text1"/>
          <w:sz w:val="32"/>
          <w:szCs w:val="32"/>
        </w:rPr>
      </w:pPr>
    </w:p>
    <w:p w14:paraId="3F3C2AE7" w14:textId="77E18508" w:rsidR="008317F1" w:rsidRPr="003C59D1" w:rsidRDefault="006A0FF0" w:rsidP="006E4F4C">
      <w:pPr>
        <w:rPr>
          <w:rFonts w:ascii="Arial" w:hAnsi="Arial" w:cs="Arial"/>
          <w:b/>
          <w:bCs/>
          <w:color w:val="000000" w:themeColor="text1"/>
          <w:sz w:val="36"/>
          <w:szCs w:val="36"/>
        </w:rPr>
      </w:pPr>
      <w:r w:rsidRPr="003C59D1">
        <w:rPr>
          <w:rFonts w:ascii="Arial" w:eastAsia="Arial" w:hAnsi="Arial" w:cs="Arial"/>
          <w:b/>
          <w:bCs/>
          <w:color w:val="000000" w:themeColor="text1"/>
          <w:sz w:val="36"/>
          <w:szCs w:val="36"/>
          <w:lang w:bidi="fr-FR"/>
        </w:rPr>
        <w:t xml:space="preserve">Annexe </w:t>
      </w:r>
      <w:r w:rsidR="00CB3823" w:rsidRPr="003C59D1">
        <w:rPr>
          <w:rFonts w:ascii="Arial" w:eastAsia="Arial" w:hAnsi="Arial" w:cs="Arial"/>
          <w:b/>
          <w:bCs/>
          <w:color w:val="000000" w:themeColor="text1"/>
          <w:sz w:val="36"/>
          <w:szCs w:val="36"/>
          <w:lang w:bidi="fr-FR"/>
        </w:rPr>
        <w:t>D</w:t>
      </w:r>
    </w:p>
    <w:p w14:paraId="659F9018" w14:textId="2C446A8E" w:rsidR="005A7F1A" w:rsidRPr="003C59D1" w:rsidRDefault="006A0FF0" w:rsidP="006E4F4C">
      <w:pPr>
        <w:rPr>
          <w:rFonts w:ascii="Arial" w:hAnsi="Arial" w:cs="Arial"/>
          <w:b/>
          <w:bCs/>
          <w:color w:val="000000" w:themeColor="text1"/>
          <w:sz w:val="36"/>
          <w:szCs w:val="36"/>
        </w:rPr>
      </w:pPr>
      <w:r w:rsidRPr="003C59D1">
        <w:rPr>
          <w:rFonts w:ascii="Arial" w:eastAsia="Arial" w:hAnsi="Arial" w:cs="Arial"/>
          <w:b/>
          <w:bCs/>
          <w:color w:val="000000" w:themeColor="text1"/>
          <w:sz w:val="36"/>
          <w:szCs w:val="36"/>
          <w:lang w:bidi="fr-FR"/>
        </w:rPr>
        <w:t>Ressources de l’examinateur (classées par</w:t>
      </w:r>
      <w:r w:rsidR="00BF3CB2" w:rsidRPr="003C59D1">
        <w:rPr>
          <w:rFonts w:ascii="Arial" w:eastAsia="Arial" w:hAnsi="Arial" w:cs="Arial"/>
          <w:b/>
          <w:bCs/>
          <w:color w:val="000000" w:themeColor="text1"/>
          <w:sz w:val="36"/>
          <w:szCs w:val="36"/>
          <w:lang w:bidi="fr-FR"/>
        </w:rPr>
        <w:t xml:space="preserve"> Condition IHAB</w:t>
      </w:r>
      <w:r w:rsidRPr="003C59D1">
        <w:rPr>
          <w:rFonts w:ascii="Arial" w:eastAsia="Arial" w:hAnsi="Arial" w:cs="Arial"/>
          <w:b/>
          <w:bCs/>
          <w:color w:val="000000" w:themeColor="text1"/>
          <w:sz w:val="36"/>
          <w:szCs w:val="36"/>
          <w:lang w:bidi="fr-FR"/>
        </w:rPr>
        <w:t>)</w:t>
      </w:r>
    </w:p>
    <w:p w14:paraId="6CAD6AEF" w14:textId="74D5B372" w:rsidR="005A7F1A" w:rsidRPr="00A659FF" w:rsidRDefault="003C59D1">
      <w:pPr>
        <w:rPr>
          <w:rFonts w:ascii="Arial" w:hAnsi="Arial" w:cs="Arial"/>
          <w:b/>
          <w:color w:val="000000" w:themeColor="text1"/>
          <w:sz w:val="36"/>
        </w:rPr>
      </w:pPr>
      <w:r>
        <w:rPr>
          <w:rFonts w:ascii="Arial" w:eastAsia="Arial" w:hAnsi="Arial" w:cs="Arial"/>
          <w:b/>
          <w:noProof/>
          <w:color w:val="000000" w:themeColor="text1"/>
          <w:sz w:val="36"/>
          <w:lang w:val="fr-CA" w:eastAsia="fr-CA"/>
        </w:rPr>
        <w:drawing>
          <wp:anchor distT="0" distB="0" distL="114300" distR="114300" simplePos="0" relativeHeight="251656704" behindDoc="0" locked="0" layoutInCell="1" allowOverlap="1" wp14:anchorId="1899F7CD" wp14:editId="26F5D900">
            <wp:simplePos x="0" y="0"/>
            <wp:positionH relativeFrom="column">
              <wp:posOffset>280963</wp:posOffset>
            </wp:positionH>
            <wp:positionV relativeFrom="paragraph">
              <wp:posOffset>2555387</wp:posOffset>
            </wp:positionV>
            <wp:extent cx="2485202" cy="851097"/>
            <wp:effectExtent l="0" t="0" r="0" b="6350"/>
            <wp:wrapNone/>
            <wp:docPr id="10" name="Picture 10"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CEF_ForEveryChild_Black_Horizontal_CMYK_144ppi_ENG.jpg"/>
                    <pic:cNvPicPr/>
                  </pic:nvPicPr>
                  <pic:blipFill rotWithShape="1">
                    <a:blip r:embed="rId10">
                      <a:extLst>
                        <a:ext uri="{28A0092B-C50C-407E-A947-70E740481C1C}">
                          <a14:useLocalDpi xmlns:a14="http://schemas.microsoft.com/office/drawing/2010/main" val="0"/>
                        </a:ext>
                      </a:extLst>
                    </a:blip>
                    <a:srcRect r="59840" b="12517"/>
                    <a:stretch/>
                  </pic:blipFill>
                  <pic:spPr bwMode="auto">
                    <a:xfrm>
                      <a:off x="0" y="0"/>
                      <a:ext cx="2485202" cy="8510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5B37">
        <w:rPr>
          <w:rFonts w:ascii="Arial" w:hAnsi="Arial" w:cs="Arial"/>
          <w:b/>
          <w:noProof/>
          <w:color w:val="000000" w:themeColor="text1"/>
          <w:sz w:val="36"/>
          <w:lang w:val="fr-CA"/>
        </w:rPr>
        <mc:AlternateContent>
          <mc:Choice Requires="wps">
            <w:drawing>
              <wp:anchor distT="45720" distB="45720" distL="114300" distR="114300" simplePos="0" relativeHeight="251660800" behindDoc="0" locked="0" layoutInCell="1" allowOverlap="1" wp14:anchorId="3AB04F89" wp14:editId="3EF241D7">
                <wp:simplePos x="0" y="0"/>
                <wp:positionH relativeFrom="margin">
                  <wp:posOffset>3256671</wp:posOffset>
                </wp:positionH>
                <wp:positionV relativeFrom="paragraph">
                  <wp:posOffset>2542589</wp:posOffset>
                </wp:positionV>
                <wp:extent cx="2360930" cy="9772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7265"/>
                        </a:xfrm>
                        <a:prstGeom prst="rect">
                          <a:avLst/>
                        </a:prstGeom>
                        <a:noFill/>
                        <a:ln w="9525">
                          <a:noFill/>
                          <a:miter lim="800000"/>
                          <a:headEnd/>
                          <a:tailEnd/>
                        </a:ln>
                      </wps:spPr>
                      <wps:txbx>
                        <w:txbxContent>
                          <w:p w14:paraId="29DF9BD0" w14:textId="77777777" w:rsidR="003C59D1" w:rsidRDefault="003C59D1" w:rsidP="003C59D1">
                            <w:r>
                              <w:rPr>
                                <w:noProof/>
                              </w:rPr>
                              <w:drawing>
                                <wp:inline distT="0" distB="0" distL="0" distR="0" wp14:anchorId="19DE32E0" wp14:editId="7C526F73">
                                  <wp:extent cx="2169160" cy="758190"/>
                                  <wp:effectExtent l="0" t="0" r="2540" b="3810"/>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69160" cy="7581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B04F89" id="Zone de texte 2" o:spid="_x0000_s1027" type="#_x0000_t202" style="position:absolute;margin-left:256.45pt;margin-top:200.2pt;width:185.9pt;height:76.9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" filled="f" stroked="f">
                <v:textbox>
                  <w:txbxContent>
                    <w:p w14:paraId="29DF9BD0" w14:textId="77777777" w:rsidR="003C59D1" w:rsidRDefault="003C59D1" w:rsidP="003C59D1">
                      <w:r>
                        <w:rPr>
                          <w:noProof/>
                        </w:rPr>
                        <w:drawing>
                          <wp:inline distT="0" distB="0" distL="0" distR="0" wp14:anchorId="19DE32E0" wp14:editId="7C526F73">
                            <wp:extent cx="2169160" cy="758190"/>
                            <wp:effectExtent l="0" t="0" r="2540" b="3810"/>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69160" cy="758190"/>
                                    </a:xfrm>
                                    <a:prstGeom prst="rect">
                                      <a:avLst/>
                                    </a:prstGeom>
                                  </pic:spPr>
                                </pic:pic>
                              </a:graphicData>
                            </a:graphic>
                          </wp:inline>
                        </w:drawing>
                      </w:r>
                    </w:p>
                  </w:txbxContent>
                </v:textbox>
                <w10:wrap type="square" anchorx="margin"/>
              </v:shape>
            </w:pict>
          </mc:Fallback>
        </mc:AlternateContent>
      </w:r>
      <w:r w:rsidR="005A7F1A">
        <w:rPr>
          <w:rFonts w:ascii="Arial" w:eastAsia="Arial" w:hAnsi="Arial" w:cs="Arial"/>
          <w:b/>
          <w:color w:val="000000" w:themeColor="text1"/>
          <w:sz w:val="36"/>
          <w:lang w:bidi="fr-FR"/>
        </w:rPr>
        <w:br w:type="page"/>
      </w:r>
    </w:p>
    <w:p w14:paraId="4E755F70" w14:textId="77777777" w:rsidR="003C59D1" w:rsidRPr="003C59D1" w:rsidRDefault="003C59D1" w:rsidP="003C59D1">
      <w:pPr>
        <w:spacing w:after="0" w:line="240" w:lineRule="auto"/>
        <w:rPr>
          <w:rFonts w:cs="Calibri"/>
          <w:sz w:val="22"/>
          <w:szCs w:val="22"/>
          <w:lang w:bidi="fr-FR"/>
        </w:rPr>
      </w:pPr>
      <w:bookmarkStart w:id="0" w:name="_Hlk21091937"/>
      <w:r w:rsidRPr="003C59D1">
        <w:rPr>
          <w:rFonts w:cs="Calibri"/>
          <w:sz w:val="22"/>
          <w:szCs w:val="22"/>
          <w:lang w:bidi="fr-FR"/>
        </w:rPr>
        <w:lastRenderedPageBreak/>
        <w:t>ISBN : 978-929031352-6</w:t>
      </w:r>
    </w:p>
    <w:p w14:paraId="07DB31F8" w14:textId="77777777" w:rsidR="003C59D1" w:rsidRDefault="003C59D1" w:rsidP="003C59D1">
      <w:pPr>
        <w:spacing w:after="0" w:line="240" w:lineRule="auto"/>
        <w:rPr>
          <w:rFonts w:eastAsia="Calibri" w:cs="Calibri"/>
          <w:b/>
          <w:bCs/>
          <w:color w:val="000000" w:themeColor="text1"/>
        </w:rPr>
      </w:pPr>
    </w:p>
    <w:p w14:paraId="7F18A83E" w14:textId="77777777" w:rsidR="003C59D1" w:rsidRDefault="003C59D1" w:rsidP="003C59D1">
      <w:pPr>
        <w:spacing w:after="0" w:line="240" w:lineRule="auto"/>
        <w:ind w:left="720"/>
        <w:rPr>
          <w:rFonts w:eastAsia="Calibri" w:cs="Calibri"/>
          <w:b/>
          <w:bCs/>
          <w:color w:val="000000" w:themeColor="text1"/>
        </w:rPr>
      </w:pPr>
    </w:p>
    <w:p w14:paraId="6FFB58B8" w14:textId="5B0C8C1E" w:rsidR="003C59D1" w:rsidRPr="003C59D1" w:rsidRDefault="003C59D1" w:rsidP="003C59D1">
      <w:pPr>
        <w:spacing w:after="240" w:line="240" w:lineRule="auto"/>
        <w:rPr>
          <w:rFonts w:cs="Calibri"/>
          <w:b/>
          <w:sz w:val="22"/>
          <w:szCs w:val="22"/>
          <w:lang w:bidi="fr-FR"/>
        </w:rPr>
      </w:pPr>
      <w:r w:rsidRPr="003C59D1">
        <w:rPr>
          <w:rFonts w:cs="Calibri"/>
          <w:b/>
          <w:sz w:val="22"/>
          <w:szCs w:val="22"/>
          <w:lang w:bidi="fr-FR"/>
        </w:rPr>
        <w:t>© Bureau régional de l’Organisation mondiale de la Santé pour l’Afrique [</w:t>
      </w:r>
      <w:r w:rsidR="000C5C03">
        <w:rPr>
          <w:rFonts w:cs="Calibri"/>
          <w:b/>
          <w:sz w:val="22"/>
          <w:szCs w:val="22"/>
          <w:lang w:bidi="fr-FR"/>
        </w:rPr>
        <w:t>2022</w:t>
      </w:r>
      <w:r w:rsidRPr="003C59D1">
        <w:rPr>
          <w:rFonts w:cs="Calibri"/>
          <w:b/>
          <w:sz w:val="22"/>
          <w:szCs w:val="22"/>
          <w:lang w:bidi="fr-FR"/>
        </w:rPr>
        <w:t>]</w:t>
      </w:r>
    </w:p>
    <w:p w14:paraId="188770F9" w14:textId="77777777" w:rsidR="003C59D1" w:rsidRPr="003C59D1" w:rsidRDefault="003C59D1" w:rsidP="003C59D1">
      <w:pPr>
        <w:spacing w:after="0" w:line="240" w:lineRule="auto"/>
        <w:rPr>
          <w:color w:val="000000" w:themeColor="text1"/>
          <w:sz w:val="22"/>
          <w:szCs w:val="22"/>
          <w:lang w:val="fr-CH"/>
        </w:rPr>
      </w:pPr>
      <w:r w:rsidRPr="003C59D1">
        <w:rPr>
          <w:color w:val="000000" w:themeColor="text1"/>
          <w:sz w:val="22"/>
          <w:szCs w:val="22"/>
          <w:lang w:val="fr-CH"/>
        </w:rPr>
        <w:t xml:space="preserve">Certains droits réservés. La présente publication est disponible sous la </w:t>
      </w:r>
      <w:proofErr w:type="gramStart"/>
      <w:r w:rsidRPr="003C59D1">
        <w:rPr>
          <w:rFonts w:eastAsia="Calibri" w:cs="Calibri"/>
          <w:color w:val="0000FF"/>
          <w:sz w:val="22"/>
          <w:szCs w:val="22"/>
          <w:u w:val="single"/>
        </w:rPr>
        <w:t>licence  CC</w:t>
      </w:r>
      <w:proofErr w:type="gramEnd"/>
      <w:r w:rsidRPr="003C59D1">
        <w:rPr>
          <w:rFonts w:eastAsia="Calibri" w:cs="Calibri"/>
          <w:color w:val="0000FF"/>
          <w:sz w:val="22"/>
          <w:szCs w:val="22"/>
          <w:u w:val="single"/>
        </w:rPr>
        <w:t xml:space="preserve"> BY NC-SA 3.0 IGO</w:t>
      </w:r>
    </w:p>
    <w:p w14:paraId="74415059" w14:textId="39421779" w:rsidR="006E4F4C" w:rsidRPr="003C59D1" w:rsidRDefault="003C59D1" w:rsidP="003C59D1">
      <w:pPr>
        <w:spacing w:after="0" w:line="240" w:lineRule="auto"/>
        <w:rPr>
          <w:color w:val="000000" w:themeColor="text1"/>
          <w:sz w:val="22"/>
          <w:szCs w:val="22"/>
          <w:lang w:val="en-US"/>
        </w:rPr>
      </w:pPr>
      <w:r w:rsidRPr="003C59D1">
        <w:rPr>
          <w:color w:val="000000" w:themeColor="text1"/>
          <w:sz w:val="22"/>
          <w:szCs w:val="22"/>
          <w:lang w:val="en-US"/>
        </w:rPr>
        <w:t xml:space="preserve">NB: The link to the French language license is </w:t>
      </w:r>
      <w:r w:rsidRPr="003C59D1">
        <w:rPr>
          <w:rFonts w:eastAsia="Calibri" w:cs="Calibri"/>
          <w:color w:val="0000FF"/>
          <w:sz w:val="22"/>
          <w:szCs w:val="22"/>
          <w:u w:val="single"/>
          <w:lang w:val="en-GB"/>
        </w:rPr>
        <w:t>https://creativecommons.org/licenses/by-nc-sa/3.0/igo/deed.fr</w:t>
      </w:r>
      <w:bookmarkEnd w:id="0"/>
      <w:r w:rsidR="006E4F4C" w:rsidRPr="00002978">
        <w:rPr>
          <w:rFonts w:ascii="Arial" w:eastAsia="Arial" w:hAnsi="Arial" w:cs="Arial"/>
          <w:b/>
          <w:color w:val="355E7A"/>
          <w:sz w:val="28"/>
          <w:lang w:val="en-US" w:bidi="fr-FR"/>
        </w:rPr>
        <w:br w:type="page"/>
      </w:r>
    </w:p>
    <w:p w14:paraId="0B1F9D9C" w14:textId="77777777" w:rsidR="006A6BDC" w:rsidRPr="00002978" w:rsidRDefault="006A6BDC">
      <w:pPr>
        <w:rPr>
          <w:rFonts w:ascii="Arial" w:hAnsi="Arial" w:cs="Arial"/>
          <w:b/>
          <w:color w:val="355E7A"/>
          <w:sz w:val="28"/>
          <w:lang w:val="en-US"/>
        </w:rPr>
        <w:sectPr w:rsidR="006A6BDC" w:rsidRPr="00002978" w:rsidSect="005646AB">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20"/>
          <w:titlePg/>
          <w:docGrid w:linePitch="360"/>
        </w:sectPr>
      </w:pPr>
    </w:p>
    <w:tbl>
      <w:tblPr>
        <w:tblpPr w:leftFromText="180" w:rightFromText="180" w:vertAnchor="text" w:tblpX="58"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27"/>
        <w:gridCol w:w="6273"/>
        <w:gridCol w:w="27"/>
        <w:gridCol w:w="25"/>
        <w:gridCol w:w="938"/>
        <w:gridCol w:w="27"/>
        <w:gridCol w:w="120"/>
        <w:gridCol w:w="3273"/>
        <w:gridCol w:w="27"/>
        <w:gridCol w:w="120"/>
        <w:gridCol w:w="3008"/>
        <w:gridCol w:w="22"/>
      </w:tblGrid>
      <w:tr w:rsidR="00CA059B" w:rsidRPr="00260EE5" w14:paraId="6F8E9BD1" w14:textId="77777777" w:rsidTr="002B1CB1">
        <w:trPr>
          <w:gridBefore w:val="1"/>
          <w:wBefore w:w="27" w:type="dxa"/>
          <w:tblHeader/>
        </w:trPr>
        <w:tc>
          <w:tcPr>
            <w:tcW w:w="6300" w:type="dxa"/>
            <w:gridSpan w:val="2"/>
            <w:shd w:val="clear" w:color="auto" w:fill="355E7A"/>
          </w:tcPr>
          <w:p w14:paraId="459391A5" w14:textId="77777777" w:rsidR="00266405" w:rsidRPr="00A659FF" w:rsidRDefault="00266405" w:rsidP="002B1CB1">
            <w:pPr>
              <w:spacing w:after="0" w:line="240" w:lineRule="auto"/>
              <w:ind w:left="330" w:hanging="330"/>
              <w:rPr>
                <w:rFonts w:asciiTheme="minorHAnsi" w:eastAsia="Times New Roman" w:hAnsiTheme="minorHAnsi" w:cstheme="minorHAnsi"/>
                <w:b/>
                <w:color w:val="FFFFFF" w:themeColor="background1"/>
                <w:sz w:val="24"/>
                <w:lang w:eastAsia="en-GB"/>
              </w:rPr>
            </w:pPr>
            <w:r w:rsidRPr="00260EE5">
              <w:rPr>
                <w:rFonts w:asciiTheme="minorHAnsi" w:eastAsia="Times New Roman" w:hAnsiTheme="minorHAnsi" w:cstheme="minorHAnsi"/>
                <w:b/>
                <w:color w:val="FFFFFF" w:themeColor="background1"/>
                <w:sz w:val="24"/>
                <w:lang w:bidi="fr-FR"/>
              </w:rPr>
              <w:lastRenderedPageBreak/>
              <w:t>Indicateur de performance et réponses attendues</w:t>
            </w:r>
          </w:p>
        </w:tc>
        <w:tc>
          <w:tcPr>
            <w:tcW w:w="990" w:type="dxa"/>
            <w:gridSpan w:val="3"/>
            <w:shd w:val="clear" w:color="auto" w:fill="355E7A"/>
          </w:tcPr>
          <w:p w14:paraId="49473398" w14:textId="0E143D51" w:rsidR="00266405" w:rsidRPr="00260EE5" w:rsidRDefault="00E717D7" w:rsidP="002B1CB1">
            <w:pPr>
              <w:spacing w:after="0" w:line="240" w:lineRule="auto"/>
              <w:rPr>
                <w:rFonts w:asciiTheme="minorHAnsi" w:eastAsia="Times New Roman" w:hAnsiTheme="minorHAnsi" w:cstheme="minorHAnsi"/>
                <w:b/>
                <w:color w:val="FFFFFF" w:themeColor="background1"/>
                <w:sz w:val="24"/>
                <w:lang w:val="en-GB" w:eastAsia="en-GB"/>
              </w:rPr>
            </w:pPr>
            <w:r w:rsidRPr="00260EE5">
              <w:rPr>
                <w:rFonts w:asciiTheme="minorHAnsi" w:eastAsia="Times New Roman" w:hAnsiTheme="minorHAnsi" w:cstheme="minorHAnsi"/>
                <w:b/>
                <w:color w:val="FFFFFF" w:themeColor="background1"/>
                <w:sz w:val="24"/>
                <w:lang w:bidi="fr-FR"/>
              </w:rPr>
              <w:t>KSA</w:t>
            </w:r>
          </w:p>
        </w:tc>
        <w:tc>
          <w:tcPr>
            <w:tcW w:w="3420" w:type="dxa"/>
            <w:gridSpan w:val="3"/>
            <w:shd w:val="clear" w:color="auto" w:fill="355E7A"/>
          </w:tcPr>
          <w:p w14:paraId="4B932117" w14:textId="25EE075A" w:rsidR="00266405" w:rsidRPr="00260EE5" w:rsidRDefault="00C26992" w:rsidP="002B1CB1">
            <w:pPr>
              <w:spacing w:after="0" w:line="240" w:lineRule="auto"/>
              <w:rPr>
                <w:rFonts w:asciiTheme="minorHAnsi" w:eastAsia="Times New Roman" w:hAnsiTheme="minorHAnsi" w:cstheme="minorHAnsi"/>
                <w:b/>
                <w:color w:val="FFFFFF" w:themeColor="background1"/>
                <w:sz w:val="24"/>
                <w:lang w:val="en-GB" w:eastAsia="en-GB"/>
              </w:rPr>
            </w:pPr>
            <w:r w:rsidRPr="00260EE5">
              <w:rPr>
                <w:rFonts w:asciiTheme="minorHAnsi" w:hAnsiTheme="minorHAnsi" w:cstheme="minorHAnsi"/>
                <w:b/>
                <w:color w:val="FFFFFF" w:themeColor="background1"/>
                <w:sz w:val="24"/>
                <w:lang w:bidi="fr-FR"/>
              </w:rPr>
              <w:t>R</w:t>
            </w:r>
            <w:r w:rsidR="00D04607">
              <w:rPr>
                <w:rFonts w:asciiTheme="minorHAnsi" w:hAnsiTheme="minorHAnsi" w:cstheme="minorHAnsi"/>
                <w:b/>
                <w:color w:val="FFFFFF" w:themeColor="background1"/>
                <w:sz w:val="24"/>
                <w:lang w:bidi="fr-FR"/>
              </w:rPr>
              <w:t>é</w:t>
            </w:r>
            <w:r w:rsidRPr="00260EE5">
              <w:rPr>
                <w:rFonts w:asciiTheme="minorHAnsi" w:hAnsiTheme="minorHAnsi" w:cstheme="minorHAnsi"/>
                <w:b/>
                <w:color w:val="FFFFFF" w:themeColor="background1"/>
                <w:sz w:val="24"/>
                <w:lang w:bidi="fr-FR"/>
              </w:rPr>
              <w:t>ponses/</w:t>
            </w:r>
            <w:r w:rsidR="00DE39B8">
              <w:rPr>
                <w:rFonts w:asciiTheme="minorHAnsi" w:hAnsiTheme="minorHAnsi" w:cstheme="minorHAnsi"/>
                <w:b/>
                <w:color w:val="FFFFFF" w:themeColor="background1"/>
                <w:sz w:val="24"/>
                <w:lang w:bidi="fr-FR"/>
              </w:rPr>
              <w:t>p</w:t>
            </w:r>
            <w:r w:rsidRPr="00260EE5">
              <w:rPr>
                <w:rFonts w:asciiTheme="minorHAnsi" w:hAnsiTheme="minorHAnsi" w:cstheme="minorHAnsi"/>
                <w:b/>
                <w:color w:val="FFFFFF" w:themeColor="background1"/>
                <w:sz w:val="24"/>
                <w:lang w:bidi="fr-FR"/>
              </w:rPr>
              <w:t xml:space="preserve">ratiques </w:t>
            </w:r>
            <w:r w:rsidR="00E734DB">
              <w:rPr>
                <w:rFonts w:asciiTheme="minorHAnsi" w:hAnsiTheme="minorHAnsi" w:cstheme="minorHAnsi"/>
                <w:b/>
                <w:color w:val="FFFFFF" w:themeColor="background1"/>
                <w:sz w:val="24"/>
                <w:lang w:bidi="fr-FR"/>
              </w:rPr>
              <w:t>préoccupantes</w:t>
            </w:r>
          </w:p>
        </w:tc>
        <w:tc>
          <w:tcPr>
            <w:tcW w:w="3150" w:type="dxa"/>
            <w:gridSpan w:val="3"/>
            <w:shd w:val="clear" w:color="auto" w:fill="355E7A"/>
          </w:tcPr>
          <w:p w14:paraId="66694525" w14:textId="12FE47E7" w:rsidR="00266405" w:rsidRPr="00260EE5" w:rsidRDefault="002B74C1" w:rsidP="002B1CB1">
            <w:pPr>
              <w:spacing w:after="0" w:line="240" w:lineRule="auto"/>
              <w:rPr>
                <w:rFonts w:asciiTheme="minorHAnsi" w:eastAsia="Times New Roman" w:hAnsiTheme="minorHAnsi" w:cstheme="minorHAnsi"/>
                <w:b/>
                <w:color w:val="FFFFFF" w:themeColor="background1"/>
                <w:sz w:val="24"/>
                <w:lang w:val="en-GB" w:eastAsia="en-GB"/>
              </w:rPr>
            </w:pPr>
            <w:r w:rsidRPr="00260EE5">
              <w:rPr>
                <w:rFonts w:asciiTheme="minorHAnsi" w:hAnsiTheme="minorHAnsi" w:cstheme="minorHAnsi"/>
                <w:b/>
                <w:color w:val="FFFFFF" w:themeColor="background1"/>
                <w:sz w:val="24"/>
                <w:lang w:bidi="fr-FR"/>
              </w:rPr>
              <w:t>Ressources recommandées</w:t>
            </w:r>
          </w:p>
        </w:tc>
      </w:tr>
      <w:tr w:rsidR="00CA059B" w:rsidRPr="00260EE5" w14:paraId="1187CEB5" w14:textId="77777777" w:rsidTr="002B1CB1">
        <w:trPr>
          <w:gridBefore w:val="1"/>
          <w:wBefore w:w="27" w:type="dxa"/>
        </w:trPr>
        <w:tc>
          <w:tcPr>
            <w:tcW w:w="13860" w:type="dxa"/>
            <w:gridSpan w:val="11"/>
            <w:shd w:val="clear" w:color="auto" w:fill="6174B3"/>
            <w:vAlign w:val="bottom"/>
            <w:hideMark/>
          </w:tcPr>
          <w:p w14:paraId="4CFC9909" w14:textId="0D2386B3" w:rsidR="00CA059B" w:rsidRPr="00A659FF" w:rsidRDefault="0087163C" w:rsidP="002B1CB1">
            <w:pPr>
              <w:spacing w:line="240" w:lineRule="auto"/>
              <w:ind w:left="330" w:hanging="330"/>
              <w:rPr>
                <w:rFonts w:asciiTheme="minorHAnsi" w:eastAsia="Times New Roman" w:hAnsiTheme="minorHAnsi" w:cstheme="minorHAnsi"/>
                <w:b/>
                <w:color w:val="FFFFFF"/>
                <w:sz w:val="22"/>
                <w:szCs w:val="22"/>
                <w:lang w:eastAsia="en-GB"/>
              </w:rPr>
            </w:pPr>
            <w:r w:rsidRPr="00260EE5">
              <w:rPr>
                <w:rFonts w:asciiTheme="minorHAnsi" w:eastAsia="Times New Roman" w:hAnsiTheme="minorHAnsi" w:cstheme="minorHAnsi"/>
                <w:b/>
                <w:color w:val="FFFFFF"/>
                <w:sz w:val="22"/>
                <w:szCs w:val="22"/>
                <w:lang w:bidi="fr-FR"/>
              </w:rPr>
              <w:t xml:space="preserve">PROCÉDURES DE GESTION </w:t>
            </w:r>
            <w:r w:rsidR="00E734DB">
              <w:rPr>
                <w:rFonts w:asciiTheme="minorHAnsi" w:eastAsia="Times New Roman" w:hAnsiTheme="minorHAnsi" w:cstheme="minorHAnsi"/>
                <w:b/>
                <w:color w:val="FFFFFF"/>
                <w:sz w:val="22"/>
                <w:szCs w:val="22"/>
                <w:lang w:bidi="fr-FR"/>
              </w:rPr>
              <w:t xml:space="preserve">CRITIQUES </w:t>
            </w:r>
            <w:r w:rsidRPr="00260EE5">
              <w:rPr>
                <w:rFonts w:asciiTheme="minorHAnsi" w:eastAsia="Times New Roman" w:hAnsiTheme="minorHAnsi" w:cstheme="minorHAnsi"/>
                <w:b/>
                <w:color w:val="FFFFFF"/>
                <w:sz w:val="22"/>
                <w:szCs w:val="22"/>
                <w:lang w:bidi="fr-FR"/>
              </w:rPr>
              <w:t xml:space="preserve">POUR SOUTENIR </w:t>
            </w:r>
            <w:r w:rsidR="00E734DB">
              <w:rPr>
                <w:rFonts w:asciiTheme="minorHAnsi" w:eastAsia="Times New Roman" w:hAnsiTheme="minorHAnsi" w:cstheme="minorHAnsi"/>
                <w:b/>
                <w:color w:val="FFFFFF"/>
                <w:sz w:val="22"/>
                <w:szCs w:val="22"/>
                <w:lang w:bidi="fr-FR"/>
              </w:rPr>
              <w:t>LES</w:t>
            </w:r>
            <w:r w:rsidRPr="00260EE5">
              <w:rPr>
                <w:rFonts w:asciiTheme="minorHAnsi" w:eastAsia="Times New Roman" w:hAnsiTheme="minorHAnsi" w:cstheme="minorHAnsi"/>
                <w:b/>
                <w:color w:val="FFFFFF"/>
                <w:sz w:val="22"/>
                <w:szCs w:val="22"/>
                <w:lang w:bidi="fr-FR"/>
              </w:rPr>
              <w:t xml:space="preserve"> DIX CONDITIONS</w:t>
            </w:r>
          </w:p>
        </w:tc>
      </w:tr>
      <w:tr w:rsidR="00CA059B" w:rsidRPr="00260EE5" w14:paraId="1945BD3D" w14:textId="77777777" w:rsidTr="002B1CB1">
        <w:trPr>
          <w:gridBefore w:val="1"/>
          <w:wBefore w:w="27" w:type="dxa"/>
        </w:trPr>
        <w:tc>
          <w:tcPr>
            <w:tcW w:w="13860" w:type="dxa"/>
            <w:gridSpan w:val="11"/>
            <w:shd w:val="clear" w:color="auto" w:fill="99A5D3"/>
            <w:vAlign w:val="bottom"/>
            <w:hideMark/>
          </w:tcPr>
          <w:p w14:paraId="2211A077" w14:textId="51729634" w:rsidR="00CA059B" w:rsidRPr="00A659FF" w:rsidRDefault="00F02675" w:rsidP="002B1CB1">
            <w:pPr>
              <w:spacing w:after="0" w:line="240" w:lineRule="auto"/>
              <w:ind w:left="330" w:hanging="330"/>
              <w:rPr>
                <w:rFonts w:asciiTheme="minorHAnsi" w:eastAsia="Times New Roman" w:hAnsiTheme="minorHAnsi" w:cstheme="minorHAnsi"/>
                <w:b/>
                <w:color w:val="000000"/>
                <w:sz w:val="22"/>
                <w:szCs w:val="22"/>
                <w:lang w:eastAsia="en-GB"/>
              </w:rPr>
            </w:pPr>
            <w:r w:rsidRPr="00260EE5">
              <w:rPr>
                <w:rFonts w:asciiTheme="minorHAnsi" w:eastAsia="Times New Roman" w:hAnsiTheme="minorHAnsi" w:cstheme="minorHAnsi"/>
                <w:b/>
                <w:color w:val="000000"/>
                <w:sz w:val="22"/>
                <w:szCs w:val="22"/>
                <w:lang w:bidi="fr-FR"/>
              </w:rPr>
              <w:t>Co</w:t>
            </w:r>
            <w:r w:rsidR="00114C3D">
              <w:rPr>
                <w:rFonts w:asciiTheme="minorHAnsi" w:eastAsia="Times New Roman" w:hAnsiTheme="minorHAnsi" w:cstheme="minorHAnsi"/>
                <w:b/>
                <w:color w:val="000000"/>
                <w:sz w:val="22"/>
                <w:szCs w:val="22"/>
                <w:lang w:bidi="fr-FR"/>
              </w:rPr>
              <w:t>ndition</w:t>
            </w:r>
            <w:r w:rsidRPr="00260EE5">
              <w:rPr>
                <w:rFonts w:asciiTheme="minorHAnsi" w:eastAsia="Times New Roman" w:hAnsiTheme="minorHAnsi" w:cstheme="minorHAnsi"/>
                <w:b/>
                <w:color w:val="000000"/>
                <w:sz w:val="22"/>
                <w:szCs w:val="22"/>
                <w:lang w:bidi="fr-FR"/>
              </w:rPr>
              <w:t xml:space="preserve"> </w:t>
            </w:r>
            <w:r w:rsidR="00E734DB">
              <w:rPr>
                <w:rFonts w:asciiTheme="minorHAnsi" w:eastAsia="Times New Roman" w:hAnsiTheme="minorHAnsi" w:cstheme="minorHAnsi"/>
                <w:b/>
                <w:color w:val="000000"/>
                <w:sz w:val="22"/>
                <w:szCs w:val="22"/>
                <w:lang w:bidi="fr-FR"/>
              </w:rPr>
              <w:t>0</w:t>
            </w:r>
            <w:r w:rsidRPr="00260EE5">
              <w:rPr>
                <w:rFonts w:asciiTheme="minorHAnsi" w:eastAsia="Times New Roman" w:hAnsiTheme="minorHAnsi" w:cstheme="minorHAnsi"/>
                <w:b/>
                <w:color w:val="000000"/>
                <w:sz w:val="22"/>
                <w:szCs w:val="22"/>
                <w:lang w:bidi="fr-FR"/>
              </w:rPr>
              <w:t>1</w:t>
            </w:r>
            <w:r w:rsidR="00B260C6">
              <w:rPr>
                <w:rFonts w:asciiTheme="minorHAnsi" w:eastAsia="Times New Roman" w:hAnsiTheme="minorHAnsi" w:cstheme="minorHAnsi"/>
                <w:b/>
                <w:color w:val="000000"/>
                <w:sz w:val="22"/>
                <w:szCs w:val="22"/>
                <w:lang w:bidi="fr-FR"/>
              </w:rPr>
              <w:t>a</w:t>
            </w:r>
            <w:r w:rsidRPr="00260EE5">
              <w:rPr>
                <w:rFonts w:asciiTheme="minorHAnsi" w:eastAsia="Times New Roman" w:hAnsiTheme="minorHAnsi" w:cstheme="minorHAnsi"/>
                <w:b/>
                <w:color w:val="000000"/>
                <w:sz w:val="22"/>
                <w:szCs w:val="22"/>
                <w:lang w:bidi="fr-FR"/>
              </w:rPr>
              <w:t> </w:t>
            </w:r>
            <w:r w:rsidRPr="005A5B0D">
              <w:rPr>
                <w:rFonts w:asciiTheme="minorHAnsi" w:eastAsia="Times New Roman" w:hAnsiTheme="minorHAnsi" w:cstheme="minorHAnsi"/>
                <w:b/>
                <w:color w:val="000000"/>
                <w:sz w:val="22"/>
                <w:szCs w:val="22"/>
                <w:lang w:bidi="fr-FR"/>
              </w:rPr>
              <w:t xml:space="preserve">: </w:t>
            </w:r>
            <w:r w:rsidR="005A5B0D" w:rsidRPr="005A5B0D">
              <w:rPr>
                <w:b/>
                <w:bCs/>
                <w:color w:val="000000"/>
                <w:sz w:val="22"/>
                <w:szCs w:val="22"/>
                <w:lang w:bidi="fr-FR"/>
              </w:rPr>
              <w:t xml:space="preserve"> Se conformer pleinement au </w:t>
            </w:r>
            <w:r w:rsidR="005A5B0D" w:rsidRPr="005A5B0D">
              <w:rPr>
                <w:b/>
                <w:bCs/>
                <w:i/>
                <w:color w:val="000000"/>
                <w:sz w:val="22"/>
                <w:szCs w:val="22"/>
                <w:lang w:bidi="fr-FR"/>
              </w:rPr>
              <w:t>Code international de commercialisation des substituts du lait maternel</w:t>
            </w:r>
            <w:r w:rsidR="005A5B0D" w:rsidRPr="005A5B0D">
              <w:rPr>
                <w:b/>
                <w:bCs/>
                <w:color w:val="000000"/>
                <w:sz w:val="22"/>
                <w:szCs w:val="22"/>
                <w:lang w:bidi="fr-FR"/>
              </w:rPr>
              <w:t xml:space="preserve"> et aux résolutions pertinentes de l'Assemblée mondiale de la Santé.</w:t>
            </w:r>
          </w:p>
        </w:tc>
      </w:tr>
      <w:tr w:rsidR="00344EC4" w:rsidRPr="00260EE5" w14:paraId="7B1FB238" w14:textId="77777777" w:rsidTr="002B1CB1">
        <w:trPr>
          <w:gridBefore w:val="1"/>
          <w:wBefore w:w="27" w:type="dxa"/>
        </w:trPr>
        <w:tc>
          <w:tcPr>
            <w:tcW w:w="6300" w:type="dxa"/>
            <w:gridSpan w:val="2"/>
            <w:tcBorders>
              <w:top w:val="single" w:sz="4" w:space="0" w:color="auto"/>
              <w:left w:val="single" w:sz="4" w:space="0" w:color="auto"/>
              <w:bottom w:val="single" w:sz="4" w:space="0" w:color="auto"/>
              <w:right w:val="single" w:sz="4" w:space="0" w:color="auto"/>
            </w:tcBorders>
            <w:shd w:val="clear" w:color="auto" w:fill="CED4EA"/>
            <w:vAlign w:val="bottom"/>
            <w:hideMark/>
          </w:tcPr>
          <w:p w14:paraId="701A8DA9" w14:textId="77777777" w:rsidR="00344EC4" w:rsidRPr="00A659FF" w:rsidRDefault="00344EC4" w:rsidP="002B1CB1">
            <w:pPr>
              <w:spacing w:after="0" w:line="240" w:lineRule="auto"/>
              <w:ind w:left="330" w:hanging="330"/>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1. Énumérer au moins trois produits couverts par le Code.</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hideMark/>
          </w:tcPr>
          <w:p w14:paraId="45B991EB" w14:textId="77777777" w:rsidR="00344EC4" w:rsidRPr="00A659FF" w:rsidRDefault="00344EC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Question ou étude de cas</w:t>
            </w:r>
          </w:p>
        </w:tc>
      </w:tr>
      <w:tr w:rsidR="00BF6C24" w:rsidRPr="000C5C03" w14:paraId="5CC68FC2"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706AA12B" w14:textId="77777777" w:rsidR="00BF6C24" w:rsidRPr="00F618BB" w:rsidRDefault="00BF6C24" w:rsidP="002B1CB1">
            <w:pPr>
              <w:pStyle w:val="Paragraphedeliste"/>
              <w:numPr>
                <w:ilvl w:val="0"/>
                <w:numId w:val="1"/>
              </w:numPr>
              <w:spacing w:after="0" w:line="240" w:lineRule="auto"/>
              <w:ind w:left="309"/>
              <w:rPr>
                <w:rFonts w:asciiTheme="minorHAnsi" w:eastAsia="Times New Roman" w:hAnsiTheme="minorHAnsi" w:cstheme="minorHAnsi"/>
                <w:color w:val="000000"/>
                <w:lang w:val="fr-CA" w:eastAsia="en-GB"/>
              </w:rPr>
            </w:pPr>
            <w:r w:rsidRPr="00F618BB">
              <w:rPr>
                <w:rFonts w:asciiTheme="minorHAnsi" w:eastAsia="Times New Roman" w:hAnsiTheme="minorHAnsi" w:cstheme="minorHAnsi"/>
                <w:color w:val="000000"/>
                <w:lang w:val="fr-CA" w:eastAsia="en-GB"/>
              </w:rPr>
              <w:t>Substituts du lait (y compris les préparations pour nourrissons ou des produits lactés (ou des produits pouvant être utilisés pour remplacer le lait maternel) qui sont spécifiquement commercialisés pour l’alimentation des nourrissons et des jeunes enfants jusqu’à l’âge de 3 ans, incluant les préparations pour des enfants présentant des besoins particuliers, les préparations de suite et les laits de croissance).</w:t>
            </w:r>
          </w:p>
          <w:p w14:paraId="45B5DC2B" w14:textId="77777777" w:rsidR="00BF6C24" w:rsidRPr="00F618BB" w:rsidRDefault="00BF6C24" w:rsidP="002B1CB1">
            <w:pPr>
              <w:pStyle w:val="Paragraphedeliste"/>
              <w:numPr>
                <w:ilvl w:val="0"/>
                <w:numId w:val="1"/>
              </w:numPr>
              <w:spacing w:after="0" w:line="240" w:lineRule="auto"/>
              <w:ind w:left="309"/>
              <w:rPr>
                <w:rFonts w:asciiTheme="minorHAnsi" w:eastAsia="Times New Roman" w:hAnsiTheme="minorHAnsi" w:cstheme="minorHAnsi"/>
                <w:color w:val="000000"/>
                <w:lang w:val="fr-CA" w:eastAsia="en-GB"/>
              </w:rPr>
            </w:pPr>
            <w:r w:rsidRPr="00F618BB">
              <w:rPr>
                <w:rFonts w:asciiTheme="minorHAnsi" w:eastAsia="Times New Roman" w:hAnsiTheme="minorHAnsi" w:cstheme="minorHAnsi"/>
                <w:color w:val="000000"/>
                <w:lang w:val="fr-CA" w:eastAsia="en-GB"/>
              </w:rPr>
              <w:t>Autres aliments et boissons annoncés comme étant adaptés à l’alimentation d’un nourrisson au cours des six premiers mois de vie, période pendant laquelle l’allaitement exclusif est recommandé. Cela comprendrait des thés pour bébés, des jus et de l’eau.</w:t>
            </w:r>
          </w:p>
          <w:p w14:paraId="5AF23C3E" w14:textId="6CCC26AC" w:rsidR="00BF6C24" w:rsidRPr="00260EE5" w:rsidRDefault="00BF6C24" w:rsidP="002B1CB1">
            <w:pPr>
              <w:pStyle w:val="Paragraphedeliste"/>
              <w:numPr>
                <w:ilvl w:val="0"/>
                <w:numId w:val="1"/>
              </w:numPr>
              <w:spacing w:after="0" w:line="240" w:lineRule="auto"/>
              <w:ind w:left="330" w:hanging="330"/>
              <w:rPr>
                <w:rFonts w:asciiTheme="minorHAnsi" w:eastAsia="Times New Roman" w:hAnsiTheme="minorHAnsi" w:cstheme="minorHAnsi"/>
                <w:color w:val="000000"/>
                <w:lang w:val="en-GB" w:eastAsia="en-GB"/>
              </w:rPr>
            </w:pPr>
            <w:proofErr w:type="spellStart"/>
            <w:r w:rsidRPr="00F618BB">
              <w:rPr>
                <w:rFonts w:asciiTheme="minorHAnsi" w:eastAsia="Times New Roman" w:hAnsiTheme="minorHAnsi" w:cstheme="minorHAnsi"/>
                <w:color w:val="000000"/>
                <w:lang w:val="en-GB" w:eastAsia="en-GB"/>
              </w:rPr>
              <w:t>Biberons</w:t>
            </w:r>
            <w:proofErr w:type="spellEnd"/>
            <w:r w:rsidRPr="00F618BB">
              <w:rPr>
                <w:rFonts w:asciiTheme="minorHAnsi" w:eastAsia="Times New Roman" w:hAnsiTheme="minorHAnsi" w:cstheme="minorHAnsi"/>
                <w:color w:val="000000"/>
                <w:lang w:val="en-GB" w:eastAsia="en-GB"/>
              </w:rPr>
              <w:t xml:space="preserve"> et </w:t>
            </w:r>
            <w:proofErr w:type="spellStart"/>
            <w:r w:rsidRPr="00F618BB">
              <w:rPr>
                <w:rFonts w:asciiTheme="minorHAnsi" w:eastAsia="Times New Roman" w:hAnsiTheme="minorHAnsi" w:cstheme="minorHAnsi"/>
                <w:color w:val="000000"/>
                <w:lang w:val="en-GB" w:eastAsia="en-GB"/>
              </w:rPr>
              <w:t>tétines</w:t>
            </w:r>
            <w:proofErr w:type="spellEnd"/>
            <w:r w:rsidRPr="00F618BB">
              <w:rPr>
                <w:rFonts w:asciiTheme="minorHAnsi" w:eastAsia="Times New Roman" w:hAnsiTheme="minorHAnsi" w:cstheme="minorHAnsi"/>
                <w:color w:val="000000"/>
                <w:lang w:val="en-GB" w:eastAsia="en-GB"/>
              </w:rPr>
              <w:t>.</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19FDF430" w14:textId="6ED1FD6C"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3C64DD8D" w14:textId="77777777" w:rsidR="00030A3E" w:rsidRPr="00030A3E" w:rsidRDefault="00030A3E" w:rsidP="002B1CB1">
            <w:pPr>
              <w:pStyle w:val="Paragraphedeliste"/>
              <w:numPr>
                <w:ilvl w:val="0"/>
                <w:numId w:val="5"/>
              </w:numPr>
              <w:spacing w:after="0" w:line="240" w:lineRule="auto"/>
              <w:ind w:left="364"/>
              <w:rPr>
                <w:rFonts w:asciiTheme="minorHAnsi" w:hAnsiTheme="minorHAnsi" w:cstheme="minorHAnsi"/>
                <w:color w:val="000000"/>
                <w:lang w:bidi="fr-FR"/>
              </w:rPr>
            </w:pPr>
            <w:r w:rsidRPr="00030A3E">
              <w:rPr>
                <w:rFonts w:asciiTheme="minorHAnsi" w:hAnsiTheme="minorHAnsi" w:cstheme="minorHAnsi"/>
                <w:color w:val="000000"/>
                <w:lang w:bidi="fr-FR"/>
              </w:rPr>
              <w:t>Ne pas savoir que toutes les préparations pour nourrissons et jeunes enfants de 0 à 36 mois sont couvertes par le Code.</w:t>
            </w:r>
          </w:p>
          <w:p w14:paraId="049438E7" w14:textId="5435529C" w:rsidR="00030A3E" w:rsidRPr="00030A3E" w:rsidRDefault="00030A3E" w:rsidP="002B1CB1">
            <w:pPr>
              <w:pStyle w:val="Paragraphedeliste"/>
              <w:numPr>
                <w:ilvl w:val="0"/>
                <w:numId w:val="5"/>
              </w:numPr>
              <w:spacing w:after="0" w:line="240" w:lineRule="auto"/>
              <w:ind w:left="364"/>
              <w:rPr>
                <w:rFonts w:asciiTheme="minorHAnsi" w:hAnsiTheme="minorHAnsi" w:cstheme="minorHAnsi"/>
                <w:color w:val="000000"/>
                <w:lang w:bidi="fr-FR"/>
              </w:rPr>
            </w:pPr>
            <w:r w:rsidRPr="00030A3E">
              <w:rPr>
                <w:rFonts w:asciiTheme="minorHAnsi" w:hAnsiTheme="minorHAnsi" w:cstheme="minorHAnsi"/>
                <w:color w:val="000000"/>
                <w:lang w:bidi="fr-FR"/>
              </w:rPr>
              <w:t>Ne pas savoir que les biberons et les tétines sont couverts par le Code.</w:t>
            </w:r>
          </w:p>
          <w:p w14:paraId="45579EC1" w14:textId="1CAF0DA8" w:rsidR="00030A3E" w:rsidRPr="00030A3E" w:rsidRDefault="00030A3E" w:rsidP="002B1CB1">
            <w:pPr>
              <w:pStyle w:val="Paragraphedeliste"/>
              <w:numPr>
                <w:ilvl w:val="0"/>
                <w:numId w:val="5"/>
              </w:numPr>
              <w:spacing w:after="0" w:line="240" w:lineRule="auto"/>
              <w:ind w:left="364"/>
              <w:rPr>
                <w:rFonts w:asciiTheme="minorHAnsi" w:hAnsiTheme="minorHAnsi" w:cstheme="minorHAnsi"/>
                <w:color w:val="000000"/>
                <w:lang w:bidi="fr-FR"/>
              </w:rPr>
            </w:pPr>
            <w:r w:rsidRPr="00030A3E">
              <w:rPr>
                <w:rFonts w:asciiTheme="minorHAnsi" w:hAnsiTheme="minorHAnsi" w:cstheme="minorHAnsi"/>
                <w:color w:val="000000"/>
                <w:lang w:bidi="fr-FR"/>
              </w:rPr>
              <w:t>Ne pas savoir ce qu’il en est des aliments et boissons pour nourrissons.</w:t>
            </w:r>
          </w:p>
          <w:p w14:paraId="4D722BBA" w14:textId="02AB977D" w:rsidR="00030A3E" w:rsidRPr="00030A3E" w:rsidRDefault="00030A3E" w:rsidP="002B1CB1">
            <w:pPr>
              <w:pStyle w:val="Paragraphedeliste"/>
              <w:numPr>
                <w:ilvl w:val="0"/>
                <w:numId w:val="5"/>
              </w:numPr>
              <w:spacing w:after="0" w:line="240" w:lineRule="auto"/>
              <w:ind w:left="364"/>
              <w:rPr>
                <w:rFonts w:asciiTheme="minorHAnsi" w:hAnsiTheme="minorHAnsi" w:cstheme="minorHAnsi"/>
                <w:color w:val="000000"/>
                <w:lang w:bidi="fr-FR"/>
              </w:rPr>
            </w:pPr>
            <w:r w:rsidRPr="00030A3E">
              <w:rPr>
                <w:rFonts w:asciiTheme="minorHAnsi" w:hAnsiTheme="minorHAnsi" w:cstheme="minorHAnsi"/>
                <w:color w:val="000000"/>
                <w:lang w:bidi="fr-FR"/>
              </w:rPr>
              <w:t xml:space="preserve">Inclut </w:t>
            </w:r>
            <w:proofErr w:type="gramStart"/>
            <w:r w:rsidRPr="00030A3E">
              <w:rPr>
                <w:rFonts w:asciiTheme="minorHAnsi" w:hAnsiTheme="minorHAnsi" w:cstheme="minorHAnsi"/>
                <w:color w:val="000000"/>
                <w:lang w:bidi="fr-FR"/>
              </w:rPr>
              <w:t>les tire-lait</w:t>
            </w:r>
            <w:proofErr w:type="gramEnd"/>
            <w:r w:rsidRPr="00030A3E">
              <w:rPr>
                <w:rFonts w:asciiTheme="minorHAnsi" w:hAnsiTheme="minorHAnsi" w:cstheme="minorHAnsi"/>
                <w:color w:val="000000"/>
                <w:lang w:bidi="fr-FR"/>
              </w:rPr>
              <w:t>.</w:t>
            </w:r>
          </w:p>
          <w:p w14:paraId="300461B4" w14:textId="0BDF4565" w:rsidR="00030A3E" w:rsidRPr="00030A3E" w:rsidRDefault="00030A3E" w:rsidP="002B1CB1">
            <w:pPr>
              <w:pStyle w:val="Paragraphedeliste"/>
              <w:numPr>
                <w:ilvl w:val="0"/>
                <w:numId w:val="5"/>
              </w:numPr>
              <w:spacing w:after="0" w:line="240" w:lineRule="auto"/>
              <w:ind w:left="364"/>
              <w:rPr>
                <w:rFonts w:asciiTheme="minorHAnsi" w:hAnsiTheme="minorHAnsi" w:cstheme="minorHAnsi"/>
                <w:color w:val="000000"/>
                <w:lang w:bidi="fr-FR"/>
              </w:rPr>
            </w:pPr>
            <w:r w:rsidRPr="00030A3E">
              <w:rPr>
                <w:rFonts w:asciiTheme="minorHAnsi" w:hAnsiTheme="minorHAnsi" w:cstheme="minorHAnsi"/>
                <w:color w:val="000000"/>
                <w:lang w:bidi="fr-FR"/>
              </w:rPr>
              <w:t>Inclut les sucettes.</w:t>
            </w:r>
          </w:p>
          <w:p w14:paraId="3324F5C8" w14:textId="0F75E2E7" w:rsidR="00030A3E" w:rsidRPr="00030A3E" w:rsidRDefault="00030A3E" w:rsidP="002B1CB1">
            <w:pPr>
              <w:pStyle w:val="Paragraphedeliste"/>
              <w:numPr>
                <w:ilvl w:val="0"/>
                <w:numId w:val="5"/>
              </w:numPr>
              <w:spacing w:after="0" w:line="240" w:lineRule="auto"/>
              <w:ind w:left="364"/>
              <w:rPr>
                <w:rFonts w:asciiTheme="minorHAnsi" w:hAnsiTheme="minorHAnsi" w:cstheme="minorHAnsi"/>
                <w:color w:val="000000"/>
                <w:lang w:bidi="fr-FR"/>
              </w:rPr>
            </w:pPr>
            <w:r w:rsidRPr="00030A3E">
              <w:rPr>
                <w:rFonts w:asciiTheme="minorHAnsi" w:hAnsiTheme="minorHAnsi" w:cstheme="minorHAnsi"/>
                <w:color w:val="000000"/>
                <w:lang w:bidi="fr-FR"/>
              </w:rPr>
              <w:t>Inclut les téterelles.</w:t>
            </w:r>
          </w:p>
          <w:p w14:paraId="3E8D8ADD" w14:textId="388E6CA9" w:rsidR="00BF6C24" w:rsidRPr="00A659FF" w:rsidRDefault="00030A3E" w:rsidP="002B1CB1">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030A3E">
              <w:rPr>
                <w:rFonts w:asciiTheme="minorHAnsi" w:hAnsiTheme="minorHAnsi" w:cstheme="minorHAnsi"/>
                <w:color w:val="000000"/>
                <w:lang w:bidi="fr-FR"/>
              </w:rPr>
              <w:t>Inclut les crèmes pour mamelons.</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11A10246" w14:textId="77777777" w:rsidR="00F27FE6" w:rsidRPr="00F27FE6" w:rsidRDefault="00F27FE6"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F27FE6">
              <w:rPr>
                <w:rFonts w:asciiTheme="minorHAnsi" w:hAnsiTheme="minorHAnsi" w:cstheme="minorHAnsi"/>
                <w:color w:val="000000"/>
                <w:lang w:val="fr-CA" w:bidi="fr-FR"/>
              </w:rPr>
              <w:t xml:space="preserve">OMS/UNICEF. Guide de mise en </w:t>
            </w:r>
            <w:proofErr w:type="spellStart"/>
            <w:r w:rsidRPr="00F27FE6">
              <w:rPr>
                <w:rFonts w:asciiTheme="minorHAnsi" w:hAnsiTheme="minorHAnsi" w:cstheme="minorHAnsi"/>
                <w:color w:val="000000"/>
                <w:lang w:val="fr-CA" w:bidi="fr-FR"/>
              </w:rPr>
              <w:t>oeuvre</w:t>
            </w:r>
            <w:proofErr w:type="spellEnd"/>
            <w:r w:rsidRPr="00F27FE6">
              <w:rPr>
                <w:rFonts w:asciiTheme="minorHAnsi" w:hAnsiTheme="minorHAnsi" w:cstheme="minorHAnsi"/>
                <w:color w:val="000000"/>
                <w:lang w:val="fr-CA" w:bidi="fr-FR"/>
              </w:rPr>
              <w:t xml:space="preserve"> 2.1. </w:t>
            </w:r>
            <w:r w:rsidRPr="00F27FE6">
              <w:rPr>
                <w:rFonts w:asciiTheme="minorHAnsi" w:hAnsiTheme="minorHAnsi" w:cstheme="minorHAnsi"/>
                <w:color w:val="000000"/>
                <w:lang w:val="en-US" w:bidi="fr-FR"/>
              </w:rPr>
              <w:t>Condition 1a. 1)</w:t>
            </w:r>
          </w:p>
          <w:p w14:paraId="68E0E98E" w14:textId="77777777" w:rsidR="00F27FE6" w:rsidRPr="00F27FE6" w:rsidRDefault="00F27FE6"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3C59D1">
              <w:rPr>
                <w:rFonts w:asciiTheme="minorHAnsi" w:hAnsiTheme="minorHAnsi" w:cstheme="minorHAnsi"/>
                <w:color w:val="000000"/>
                <w:lang w:val="fr-CH" w:bidi="fr-FR"/>
              </w:rPr>
              <w:t xml:space="preserve">OMS/UNICEF. Formation IHAB Session 20. </w:t>
            </w:r>
            <w:r w:rsidRPr="00F27FE6">
              <w:rPr>
                <w:rFonts w:asciiTheme="minorHAnsi" w:hAnsiTheme="minorHAnsi" w:cstheme="minorHAnsi"/>
                <w:color w:val="000000"/>
                <w:lang w:val="en-US" w:bidi="fr-FR"/>
              </w:rPr>
              <w:t>(4)</w:t>
            </w:r>
          </w:p>
          <w:p w14:paraId="176CDA49" w14:textId="77777777" w:rsidR="00F27FE6" w:rsidRPr="00F27FE6" w:rsidRDefault="00F27FE6"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F27FE6">
              <w:rPr>
                <w:rFonts w:asciiTheme="minorHAnsi" w:hAnsiTheme="minorHAnsi" w:cstheme="minorHAnsi"/>
                <w:color w:val="000000"/>
                <w:lang w:val="en-US" w:bidi="fr-FR"/>
              </w:rPr>
              <w:t>UNICEF/WHO online Code course. (7)</w:t>
            </w:r>
          </w:p>
          <w:p w14:paraId="57150751" w14:textId="45FED300" w:rsidR="00BF6C24" w:rsidRPr="00260EE5" w:rsidRDefault="00F27FE6"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F27FE6">
              <w:rPr>
                <w:rFonts w:asciiTheme="minorHAnsi" w:hAnsiTheme="minorHAnsi" w:cstheme="minorHAnsi"/>
                <w:color w:val="000000"/>
                <w:lang w:val="en-US" w:bidi="fr-FR"/>
              </w:rPr>
              <w:t>WHO Code and subsequent resolutions of WHA- https://www.who.int/nutrition/netcode/resolutions/en/ (8-9)</w:t>
            </w:r>
          </w:p>
        </w:tc>
      </w:tr>
      <w:tr w:rsidR="00BF6C24" w:rsidRPr="00260EE5" w14:paraId="0A5E5935" w14:textId="25B5F44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4885DD71" w14:textId="06C0F865"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2. Décrire au moins trois façons dont un </w:t>
            </w:r>
            <w:r w:rsidR="00514E02">
              <w:rPr>
                <w:rFonts w:asciiTheme="minorHAnsi" w:eastAsia="Times New Roman" w:hAnsiTheme="minorHAnsi" w:cstheme="minorHAnsi"/>
                <w:color w:val="000000"/>
                <w:sz w:val="22"/>
                <w:szCs w:val="22"/>
                <w:lang w:bidi="fr-FR"/>
              </w:rPr>
              <w:t>professionnel de la santé</w:t>
            </w:r>
            <w:r w:rsidR="00514E02" w:rsidRPr="00260EE5">
              <w:rPr>
                <w:rFonts w:asciiTheme="minorHAnsi" w:eastAsia="Times New Roman" w:hAnsiTheme="minorHAnsi" w:cstheme="minorHAnsi"/>
                <w:color w:val="000000"/>
                <w:sz w:val="22"/>
                <w:szCs w:val="22"/>
                <w:lang w:bidi="fr-FR"/>
              </w:rPr>
              <w:t xml:space="preserve"> </w:t>
            </w:r>
            <w:r w:rsidRPr="00260EE5">
              <w:rPr>
                <w:rFonts w:asciiTheme="minorHAnsi" w:eastAsia="Times New Roman" w:hAnsiTheme="minorHAnsi" w:cstheme="minorHAnsi"/>
                <w:color w:val="000000"/>
                <w:sz w:val="22"/>
                <w:szCs w:val="22"/>
                <w:lang w:bidi="fr-FR"/>
              </w:rPr>
              <w:t xml:space="preserve">protège l’allaitement </w:t>
            </w:r>
            <w:r w:rsidR="00514E02">
              <w:rPr>
                <w:rFonts w:asciiTheme="minorHAnsi" w:eastAsia="Times New Roman" w:hAnsiTheme="minorHAnsi" w:cstheme="minorHAnsi"/>
                <w:color w:val="000000"/>
                <w:sz w:val="22"/>
                <w:szCs w:val="22"/>
                <w:lang w:bidi="fr-FR"/>
              </w:rPr>
              <w:t>en</w:t>
            </w:r>
            <w:r w:rsidRPr="00260EE5">
              <w:rPr>
                <w:rFonts w:asciiTheme="minorHAnsi" w:eastAsia="Times New Roman" w:hAnsiTheme="minorHAnsi" w:cstheme="minorHAnsi"/>
                <w:color w:val="000000"/>
                <w:sz w:val="22"/>
                <w:szCs w:val="22"/>
                <w:lang w:bidi="fr-FR"/>
              </w:rPr>
              <w:t xml:space="preserve"> pratique.</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506919C4" w14:textId="792B5FE3"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F6C24" w:rsidRPr="00260EE5" w14:paraId="12A99B48"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7B314FD9" w14:textId="5D608419" w:rsidR="007E4CFF" w:rsidRPr="007E4CFF" w:rsidRDefault="007E4CFF"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E4CFF">
              <w:rPr>
                <w:rFonts w:asciiTheme="minorHAnsi" w:eastAsia="Times New Roman" w:hAnsiTheme="minorHAnsi" w:cstheme="minorHAnsi"/>
                <w:color w:val="000000"/>
                <w:lang w:bidi="fr-FR"/>
              </w:rPr>
              <w:t>Éviter de donner des échantillons de préparations pour nourrissons à la mère, au cas où elle en aurait besoin.</w:t>
            </w:r>
          </w:p>
          <w:p w14:paraId="2DD13B08" w14:textId="30E3AE26" w:rsidR="007E4CFF" w:rsidRPr="007E4CFF" w:rsidRDefault="007E4CFF"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E4CFF">
              <w:rPr>
                <w:rFonts w:asciiTheme="minorHAnsi" w:eastAsia="Times New Roman" w:hAnsiTheme="minorHAnsi" w:cstheme="minorHAnsi"/>
                <w:color w:val="000000"/>
                <w:lang w:bidi="fr-FR"/>
              </w:rPr>
              <w:t>Éviter d’utiliser des préparations pour nourrissons dans les premières heures suivant la naissance.</w:t>
            </w:r>
          </w:p>
          <w:p w14:paraId="4ED27DD8" w14:textId="299CC2EB" w:rsidR="007E4CFF" w:rsidRPr="007E4CFF" w:rsidRDefault="007E4CFF"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E4CFF">
              <w:rPr>
                <w:rFonts w:asciiTheme="minorHAnsi" w:eastAsia="Times New Roman" w:hAnsiTheme="minorHAnsi" w:cstheme="minorHAnsi"/>
                <w:color w:val="000000"/>
                <w:lang w:bidi="fr-FR"/>
              </w:rPr>
              <w:t>Éviter de dire à une mère qu’elle ne produit pas suffisamment de lait sans avoir d’abord procédé à une évaluation approfondie de l’allaitement.</w:t>
            </w:r>
          </w:p>
          <w:p w14:paraId="7C329C6F" w14:textId="7DEE8669" w:rsidR="007E4CFF" w:rsidRPr="007E4CFF" w:rsidRDefault="007E4CFF"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E4CFF">
              <w:rPr>
                <w:rFonts w:asciiTheme="minorHAnsi" w:eastAsia="Times New Roman" w:hAnsiTheme="minorHAnsi" w:cstheme="minorHAnsi"/>
                <w:color w:val="000000"/>
                <w:lang w:bidi="fr-FR"/>
              </w:rPr>
              <w:lastRenderedPageBreak/>
              <w:t>Expliquer à la mère les effets néfastes de l’introduction de l’alimentation partielle au biberon (alimentation mixte).</w:t>
            </w:r>
          </w:p>
          <w:p w14:paraId="3CA84DC7" w14:textId="42A77091" w:rsidR="007E4CFF" w:rsidRPr="007E4CFF" w:rsidRDefault="007E4CFF"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E4CFF">
              <w:rPr>
                <w:rFonts w:asciiTheme="minorHAnsi" w:eastAsia="Times New Roman" w:hAnsiTheme="minorHAnsi" w:cstheme="minorHAnsi"/>
                <w:color w:val="000000"/>
                <w:lang w:bidi="fr-FR"/>
              </w:rPr>
              <w:t>Décrire à la mère les implications sociales et financières du recours aux préparations pour nourrissons.</w:t>
            </w:r>
          </w:p>
          <w:p w14:paraId="0FBF1D6C" w14:textId="60F4F83A" w:rsidR="00BF6C24" w:rsidRPr="00A659FF" w:rsidRDefault="007E4CFF"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eastAsia="en-GB"/>
              </w:rPr>
            </w:pPr>
            <w:r w:rsidRPr="007E4CFF">
              <w:rPr>
                <w:rFonts w:asciiTheme="minorHAnsi" w:eastAsia="Times New Roman" w:hAnsiTheme="minorHAnsi" w:cstheme="minorHAnsi"/>
                <w:color w:val="000000"/>
                <w:lang w:bidi="fr-FR"/>
              </w:rPr>
              <w:t>Éviter d’utiliser dans l’établissement de santé des images, des affiches, des diagrammes, etc., illustrant des nourrissons, qui sont produits ou distribués par des entreprises dont les produits sont couverts par le Code.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31D87F58" w14:textId="6BD048D0"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37A686B6" w14:textId="77777777" w:rsidR="009E0E70" w:rsidRPr="009E0E70" w:rsidRDefault="009E0E70" w:rsidP="002B1CB1">
            <w:pPr>
              <w:pStyle w:val="Paragraphedeliste"/>
              <w:numPr>
                <w:ilvl w:val="0"/>
                <w:numId w:val="43"/>
              </w:numPr>
              <w:spacing w:after="0" w:line="240" w:lineRule="auto"/>
              <w:ind w:left="222" w:hanging="218"/>
              <w:rPr>
                <w:rFonts w:asciiTheme="minorHAnsi" w:hAnsiTheme="minorHAnsi" w:cstheme="minorHAnsi"/>
                <w:color w:val="000000"/>
                <w:lang w:bidi="fr-FR"/>
              </w:rPr>
            </w:pPr>
            <w:r w:rsidRPr="009E0E70">
              <w:rPr>
                <w:rFonts w:asciiTheme="minorHAnsi" w:hAnsiTheme="minorHAnsi" w:cstheme="minorHAnsi"/>
                <w:color w:val="000000"/>
                <w:lang w:bidi="fr-FR"/>
              </w:rPr>
              <w:t xml:space="preserve">Le professionnel de la santé </w:t>
            </w:r>
            <w:proofErr w:type="gramStart"/>
            <w:r w:rsidRPr="009E0E70">
              <w:rPr>
                <w:rFonts w:asciiTheme="minorHAnsi" w:hAnsiTheme="minorHAnsi" w:cstheme="minorHAnsi"/>
                <w:color w:val="000000"/>
                <w:lang w:bidi="fr-FR"/>
              </w:rPr>
              <w:t>dit:</w:t>
            </w:r>
            <w:proofErr w:type="gramEnd"/>
            <w:r w:rsidRPr="009E0E70">
              <w:rPr>
                <w:rFonts w:asciiTheme="minorHAnsi" w:hAnsiTheme="minorHAnsi" w:cstheme="minorHAnsi"/>
                <w:color w:val="000000"/>
                <w:lang w:bidi="fr-FR"/>
              </w:rPr>
              <w:t xml:space="preserve">                                                              « Le lait maternel est meilleur, mais… »</w:t>
            </w:r>
          </w:p>
          <w:p w14:paraId="0A8AC172" w14:textId="77777777" w:rsidR="009E0E70" w:rsidRPr="009E0E70" w:rsidRDefault="009E0E70" w:rsidP="002B1CB1">
            <w:pPr>
              <w:pStyle w:val="Paragraphedeliste"/>
              <w:numPr>
                <w:ilvl w:val="0"/>
                <w:numId w:val="43"/>
              </w:numPr>
              <w:spacing w:after="0" w:line="240" w:lineRule="auto"/>
              <w:ind w:left="222" w:hanging="218"/>
              <w:rPr>
                <w:rFonts w:asciiTheme="minorHAnsi" w:hAnsiTheme="minorHAnsi" w:cstheme="minorHAnsi"/>
                <w:color w:val="000000"/>
                <w:lang w:bidi="fr-FR"/>
              </w:rPr>
            </w:pPr>
            <w:r w:rsidRPr="009E0E70">
              <w:rPr>
                <w:rFonts w:asciiTheme="minorHAnsi" w:hAnsiTheme="minorHAnsi" w:cstheme="minorHAnsi"/>
                <w:color w:val="000000"/>
                <w:lang w:bidi="fr-FR"/>
              </w:rPr>
              <w:t>« Les préparations pour nourrissons ne présentent vraiment pas de risques… »</w:t>
            </w:r>
          </w:p>
          <w:p w14:paraId="082BF747" w14:textId="77777777" w:rsidR="009E0E70" w:rsidRPr="009E0E70" w:rsidRDefault="009E0E70" w:rsidP="002B1CB1">
            <w:pPr>
              <w:pStyle w:val="Paragraphedeliste"/>
              <w:numPr>
                <w:ilvl w:val="0"/>
                <w:numId w:val="43"/>
              </w:numPr>
              <w:spacing w:after="0" w:line="240" w:lineRule="auto"/>
              <w:ind w:left="222" w:hanging="218"/>
              <w:rPr>
                <w:rFonts w:asciiTheme="minorHAnsi" w:hAnsiTheme="minorHAnsi" w:cstheme="minorHAnsi"/>
                <w:color w:val="000000"/>
                <w:lang w:bidi="fr-FR"/>
              </w:rPr>
            </w:pPr>
            <w:r w:rsidRPr="009E0E70">
              <w:rPr>
                <w:rFonts w:asciiTheme="minorHAnsi" w:hAnsiTheme="minorHAnsi" w:cstheme="minorHAnsi"/>
                <w:color w:val="000000"/>
                <w:lang w:bidi="fr-FR"/>
              </w:rPr>
              <w:t>« C’est juste un biberon... »</w:t>
            </w:r>
          </w:p>
          <w:p w14:paraId="19BA0F80" w14:textId="77777777" w:rsidR="009E0E70" w:rsidRPr="009E0E70" w:rsidRDefault="009E0E70" w:rsidP="002B1CB1">
            <w:pPr>
              <w:pStyle w:val="Paragraphedeliste"/>
              <w:numPr>
                <w:ilvl w:val="0"/>
                <w:numId w:val="43"/>
              </w:numPr>
              <w:spacing w:after="0" w:line="240" w:lineRule="auto"/>
              <w:ind w:left="222" w:hanging="218"/>
              <w:rPr>
                <w:rFonts w:asciiTheme="minorHAnsi" w:hAnsiTheme="minorHAnsi" w:cstheme="minorHAnsi"/>
                <w:color w:val="000000"/>
                <w:lang w:bidi="fr-FR"/>
              </w:rPr>
            </w:pPr>
            <w:r w:rsidRPr="009E0E70">
              <w:rPr>
                <w:rFonts w:asciiTheme="minorHAnsi" w:hAnsiTheme="minorHAnsi" w:cstheme="minorHAnsi"/>
                <w:color w:val="000000"/>
                <w:lang w:bidi="fr-FR"/>
              </w:rPr>
              <w:lastRenderedPageBreak/>
              <w:t>« Laissez-moi juste vous montrer/donner ceci au cas où vous auriez besoin de préparer une formule pour nourrissons. »</w:t>
            </w:r>
          </w:p>
          <w:p w14:paraId="11F15787" w14:textId="77777777" w:rsidR="009E0E70" w:rsidRPr="009E0E70" w:rsidRDefault="009E0E70" w:rsidP="002B1CB1">
            <w:pPr>
              <w:pStyle w:val="Paragraphedeliste"/>
              <w:numPr>
                <w:ilvl w:val="0"/>
                <w:numId w:val="43"/>
              </w:numPr>
              <w:spacing w:after="0" w:line="240" w:lineRule="auto"/>
              <w:ind w:left="222" w:hanging="218"/>
              <w:rPr>
                <w:rFonts w:asciiTheme="minorHAnsi" w:hAnsiTheme="minorHAnsi" w:cstheme="minorHAnsi"/>
                <w:color w:val="000000"/>
                <w:lang w:bidi="fr-FR"/>
              </w:rPr>
            </w:pPr>
            <w:r w:rsidRPr="009E0E70">
              <w:rPr>
                <w:rFonts w:asciiTheme="minorHAnsi" w:hAnsiTheme="minorHAnsi" w:cstheme="minorHAnsi"/>
                <w:color w:val="000000"/>
                <w:lang w:bidi="fr-FR"/>
              </w:rPr>
              <w:t>« Ces choses échappent aux parents. »</w:t>
            </w:r>
          </w:p>
          <w:p w14:paraId="599A14E8" w14:textId="72B78818" w:rsidR="00BF6C24" w:rsidRPr="00A659FF" w:rsidRDefault="009E0E70" w:rsidP="002B1C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9E0E70">
              <w:rPr>
                <w:rFonts w:asciiTheme="minorHAnsi" w:hAnsiTheme="minorHAnsi" w:cstheme="minorHAnsi"/>
                <w:color w:val="000000"/>
                <w:lang w:bidi="fr-FR"/>
              </w:rPr>
              <w:t>« Ils m’ont remis ces matériels magnifiques/utiles/mis à jour, et je déteste ne pas les utiliser...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7BC33991" w14:textId="77777777" w:rsidR="00B06FAA" w:rsidRPr="00B06FAA" w:rsidRDefault="00B06FAA"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B06FAA">
              <w:rPr>
                <w:rFonts w:asciiTheme="minorHAnsi" w:hAnsiTheme="minorHAnsi" w:cstheme="minorHAnsi"/>
                <w:color w:val="000000"/>
                <w:lang w:val="fr-CA" w:bidi="fr-FR"/>
              </w:rPr>
              <w:lastRenderedPageBreak/>
              <w:t xml:space="preserve">OMS/UNICEF Orientations de mise en </w:t>
            </w:r>
            <w:proofErr w:type="spellStart"/>
            <w:r w:rsidRPr="00B06FAA">
              <w:rPr>
                <w:rFonts w:asciiTheme="minorHAnsi" w:hAnsiTheme="minorHAnsi" w:cstheme="minorHAnsi"/>
                <w:color w:val="000000"/>
                <w:lang w:val="fr-CA" w:bidi="fr-FR"/>
              </w:rPr>
              <w:t>oeuvre</w:t>
            </w:r>
            <w:proofErr w:type="spellEnd"/>
            <w:r w:rsidRPr="00B06FAA">
              <w:rPr>
                <w:rFonts w:asciiTheme="minorHAnsi" w:hAnsiTheme="minorHAnsi" w:cstheme="minorHAnsi"/>
                <w:color w:val="000000"/>
                <w:lang w:val="fr-CA" w:bidi="fr-FR"/>
              </w:rPr>
              <w:t xml:space="preserve"> 2.1. </w:t>
            </w:r>
            <w:r w:rsidRPr="00B06FAA">
              <w:rPr>
                <w:rFonts w:asciiTheme="minorHAnsi" w:hAnsiTheme="minorHAnsi" w:cstheme="minorHAnsi"/>
                <w:color w:val="000000"/>
                <w:lang w:val="en-US" w:bidi="fr-FR"/>
              </w:rPr>
              <w:t xml:space="preserve">Condition 1a. 1)  </w:t>
            </w:r>
          </w:p>
          <w:p w14:paraId="0B846E3C" w14:textId="77777777" w:rsidR="00B06FAA" w:rsidRPr="00B06FAA" w:rsidRDefault="00B06FAA"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3C59D1">
              <w:rPr>
                <w:rFonts w:asciiTheme="minorHAnsi" w:hAnsiTheme="minorHAnsi" w:cstheme="minorHAnsi"/>
                <w:color w:val="000000"/>
                <w:lang w:val="fr-CH" w:bidi="fr-FR"/>
              </w:rPr>
              <w:t xml:space="preserve">OMS/UNICEF. Formation </w:t>
            </w:r>
            <w:proofErr w:type="gramStart"/>
            <w:r w:rsidRPr="003C59D1">
              <w:rPr>
                <w:rFonts w:asciiTheme="minorHAnsi" w:hAnsiTheme="minorHAnsi" w:cstheme="minorHAnsi"/>
                <w:color w:val="000000"/>
                <w:lang w:val="fr-CH" w:bidi="fr-FR"/>
              </w:rPr>
              <w:t>IHAB  Session</w:t>
            </w:r>
            <w:proofErr w:type="gramEnd"/>
            <w:r w:rsidRPr="003C59D1">
              <w:rPr>
                <w:rFonts w:asciiTheme="minorHAnsi" w:hAnsiTheme="minorHAnsi" w:cstheme="minorHAnsi"/>
                <w:color w:val="000000"/>
                <w:lang w:val="fr-CH" w:bidi="fr-FR"/>
              </w:rPr>
              <w:t xml:space="preserve"> 20. </w:t>
            </w:r>
            <w:r w:rsidRPr="00B06FAA">
              <w:rPr>
                <w:rFonts w:asciiTheme="minorHAnsi" w:hAnsiTheme="minorHAnsi" w:cstheme="minorHAnsi"/>
                <w:color w:val="000000"/>
                <w:lang w:val="en-US" w:bidi="fr-FR"/>
              </w:rPr>
              <w:t xml:space="preserve">(4)     </w:t>
            </w:r>
          </w:p>
          <w:p w14:paraId="72859F54" w14:textId="77777777" w:rsidR="00B06FAA" w:rsidRPr="00B06FAA" w:rsidRDefault="00B06FAA"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B06FAA">
              <w:rPr>
                <w:rFonts w:asciiTheme="minorHAnsi" w:hAnsiTheme="minorHAnsi" w:cstheme="minorHAnsi"/>
                <w:color w:val="000000"/>
                <w:lang w:val="en-US" w:bidi="fr-FR"/>
              </w:rPr>
              <w:t>UNICEF/WHO online Code course. (7)</w:t>
            </w:r>
          </w:p>
          <w:p w14:paraId="0B3E47D0" w14:textId="77777777" w:rsidR="00B06FAA" w:rsidRPr="00B06FAA" w:rsidRDefault="00B06FAA"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B06FAA">
              <w:rPr>
                <w:rFonts w:asciiTheme="minorHAnsi" w:hAnsiTheme="minorHAnsi" w:cstheme="minorHAnsi"/>
                <w:color w:val="000000"/>
                <w:lang w:val="en-US" w:bidi="fr-FR"/>
              </w:rPr>
              <w:lastRenderedPageBreak/>
              <w:t>WHO Code and subsequent resolutions of WHA- https://www.who.int/nutrition/netcode/resolutions/en/ (8-9)</w:t>
            </w:r>
          </w:p>
          <w:p w14:paraId="6F55B86C" w14:textId="77777777" w:rsidR="00B06FAA" w:rsidRPr="00B06FAA" w:rsidRDefault="00B06FAA"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B06FAA">
              <w:rPr>
                <w:rFonts w:asciiTheme="minorHAnsi" w:hAnsiTheme="minorHAnsi" w:cstheme="minorHAnsi"/>
                <w:color w:val="000000"/>
                <w:lang w:val="en-US" w:bidi="fr-FR"/>
              </w:rPr>
              <w:t xml:space="preserve"> WHO Model Chapter 9.1.2. (10)</w:t>
            </w:r>
          </w:p>
          <w:p w14:paraId="0720DC21" w14:textId="4690FA79" w:rsidR="00BF6C24" w:rsidRPr="00260EE5" w:rsidRDefault="00B06FAA"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B06FAA">
              <w:rPr>
                <w:rFonts w:asciiTheme="minorHAnsi" w:hAnsiTheme="minorHAnsi" w:cstheme="minorHAnsi"/>
                <w:color w:val="000000"/>
                <w:lang w:val="en-US" w:bidi="fr-FR"/>
              </w:rPr>
              <w:t>ABM Protocol 7. (11)</w:t>
            </w:r>
          </w:p>
        </w:tc>
      </w:tr>
      <w:tr w:rsidR="00BF6C24" w:rsidRPr="00260EE5" w14:paraId="5644157C" w14:textId="5EB2B8C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0FB6E2F7" w14:textId="2F4B4B20"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3. Décrire au moins une façon dont un </w:t>
            </w:r>
            <w:r w:rsidR="004867C7">
              <w:rPr>
                <w:rFonts w:asciiTheme="minorHAnsi" w:eastAsia="Times New Roman" w:hAnsiTheme="minorHAnsi" w:cstheme="minorHAnsi"/>
                <w:color w:val="000000"/>
                <w:sz w:val="22"/>
                <w:szCs w:val="22"/>
                <w:lang w:bidi="fr-FR"/>
              </w:rPr>
              <w:t>professionnel de la santé</w:t>
            </w:r>
            <w:r w:rsidRPr="00260EE5">
              <w:rPr>
                <w:rFonts w:asciiTheme="minorHAnsi" w:eastAsia="Times New Roman" w:hAnsiTheme="minorHAnsi" w:cstheme="minorHAnsi"/>
                <w:color w:val="000000"/>
                <w:sz w:val="22"/>
                <w:szCs w:val="22"/>
                <w:lang w:bidi="fr-FR"/>
              </w:rPr>
              <w:t xml:space="preserve"> devrait répondre si des informations fournies par les fabricants et/ou les distributeurs de produits </w:t>
            </w:r>
            <w:r w:rsidR="004867C7">
              <w:rPr>
                <w:rFonts w:asciiTheme="minorHAnsi" w:eastAsia="Times New Roman" w:hAnsiTheme="minorHAnsi" w:cstheme="minorHAnsi"/>
                <w:color w:val="000000"/>
                <w:sz w:val="22"/>
                <w:szCs w:val="22"/>
                <w:lang w:bidi="fr-FR"/>
              </w:rPr>
              <w:t>couverts par le</w:t>
            </w:r>
            <w:r w:rsidRPr="00260EE5">
              <w:rPr>
                <w:rFonts w:asciiTheme="minorHAnsi" w:eastAsia="Times New Roman" w:hAnsiTheme="minorHAnsi" w:cstheme="minorHAnsi"/>
                <w:color w:val="000000"/>
                <w:sz w:val="22"/>
                <w:szCs w:val="22"/>
                <w:lang w:bidi="fr-FR"/>
              </w:rPr>
              <w:t xml:space="preserve"> Code lui sont proposées.</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6860C32E" w14:textId="005F4D26"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F6C24" w:rsidRPr="00260EE5" w14:paraId="203C9DF1"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25DBE478" w14:textId="2029EC52" w:rsidR="00323645" w:rsidRPr="00323645" w:rsidRDefault="00323645"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23645">
              <w:rPr>
                <w:rFonts w:asciiTheme="minorHAnsi" w:eastAsia="Times New Roman" w:hAnsiTheme="minorHAnsi" w:cstheme="minorHAnsi"/>
                <w:color w:val="000000"/>
                <w:lang w:bidi="fr-FR"/>
              </w:rPr>
              <w:t>N’accepter que des informations scientifiques et factuelles.</w:t>
            </w:r>
          </w:p>
          <w:p w14:paraId="7FD88756" w14:textId="035BBA8B" w:rsidR="00323645" w:rsidRPr="00323645" w:rsidRDefault="00323645"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23645">
              <w:rPr>
                <w:rFonts w:asciiTheme="minorHAnsi" w:eastAsia="Times New Roman" w:hAnsiTheme="minorHAnsi" w:cstheme="minorHAnsi"/>
                <w:color w:val="000000"/>
                <w:lang w:bidi="fr-FR"/>
              </w:rPr>
              <w:t>Veiller à ce que les informations fournies soient dénuées d’intérêts commerciaux.</w:t>
            </w:r>
          </w:p>
          <w:p w14:paraId="30CCF3D7" w14:textId="7110152C" w:rsidR="00323645" w:rsidRPr="00323645" w:rsidRDefault="00323645"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23645">
              <w:rPr>
                <w:rFonts w:asciiTheme="minorHAnsi" w:eastAsia="Times New Roman" w:hAnsiTheme="minorHAnsi" w:cstheme="minorHAnsi"/>
                <w:color w:val="000000"/>
                <w:lang w:bidi="fr-FR"/>
              </w:rPr>
              <w:t>Refuser d’accepter des informations qui favorisent un intérêt commercial.</w:t>
            </w:r>
          </w:p>
          <w:p w14:paraId="41B353D9" w14:textId="11093F69" w:rsidR="00323645" w:rsidRPr="00323645" w:rsidRDefault="00323645"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23645">
              <w:rPr>
                <w:rFonts w:asciiTheme="minorHAnsi" w:eastAsia="Times New Roman" w:hAnsiTheme="minorHAnsi" w:cstheme="minorHAnsi"/>
                <w:color w:val="000000"/>
                <w:lang w:bidi="fr-FR"/>
              </w:rPr>
              <w:t>S’assurer que toutes les informations fournies font état de la supériorité de l’allaitement.</w:t>
            </w:r>
          </w:p>
          <w:p w14:paraId="7385E90A" w14:textId="2AD24D87" w:rsidR="00BF6C24" w:rsidRPr="00A659FF" w:rsidRDefault="00323645"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eastAsia="en-GB"/>
              </w:rPr>
            </w:pPr>
            <w:r w:rsidRPr="00323645">
              <w:rPr>
                <w:rFonts w:asciiTheme="minorHAnsi" w:eastAsia="Times New Roman" w:hAnsiTheme="minorHAnsi" w:cstheme="minorHAnsi"/>
                <w:color w:val="000000"/>
                <w:lang w:bidi="fr-FR"/>
              </w:rPr>
              <w:t>S’assurer que les informations fournies n’insinuent pas une équivalence entre l’allaitement et un substitut du lait maternel.</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734A1579" w14:textId="1A71774E"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5F7660D6" w14:textId="5F3B6DA4" w:rsidR="00BF6C24" w:rsidRPr="00260EE5" w:rsidRDefault="00BF6C24" w:rsidP="002B1CB1">
            <w:p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 xml:space="preserve">Le </w:t>
            </w:r>
            <w:r w:rsidR="00B95A53">
              <w:rPr>
                <w:rFonts w:asciiTheme="minorHAnsi" w:hAnsiTheme="minorHAnsi" w:cstheme="minorHAnsi"/>
                <w:color w:val="000000"/>
                <w:lang w:bidi="fr-FR"/>
              </w:rPr>
              <w:t>professionnel de la santé dit</w:t>
            </w:r>
            <w:r w:rsidRPr="00260EE5">
              <w:rPr>
                <w:rFonts w:asciiTheme="minorHAnsi" w:hAnsiTheme="minorHAnsi" w:cstheme="minorHAnsi"/>
                <w:color w:val="000000"/>
                <w:lang w:bidi="fr-FR"/>
              </w:rPr>
              <w:t> :</w:t>
            </w:r>
          </w:p>
          <w:p w14:paraId="21EAD97B"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Ils m’ont remis ces matériels magnifiques/utiles/mis à jour, et je déteste ne pas les utiliser... »</w:t>
            </w:r>
          </w:p>
          <w:p w14:paraId="7F0A916F"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Ils ne nous achètent plus de belles fournitures de bureau, et ces stylos/blocs-notes/feuillets adhésifs sont utiles. »</w:t>
            </w:r>
          </w:p>
          <w:p w14:paraId="159A67C2"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Ils ont dit qu’il s’agissait d’informations reposant sur des bases factuelles. »</w:t>
            </w:r>
          </w:p>
          <w:p w14:paraId="7C26B213" w14:textId="537A4AF4" w:rsidR="00BF6C24" w:rsidRPr="00A659FF" w:rsidRDefault="00BF6C24" w:rsidP="002B1C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Ces choses échappent aux parents.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504E8EBB" w14:textId="77777777" w:rsidR="00BA549B" w:rsidRPr="00BA549B" w:rsidRDefault="00BA549B"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BA549B">
              <w:rPr>
                <w:rFonts w:asciiTheme="minorHAnsi" w:hAnsiTheme="minorHAnsi" w:cstheme="minorHAnsi"/>
                <w:color w:val="000000"/>
                <w:lang w:val="fr-CA" w:bidi="fr-FR"/>
              </w:rPr>
              <w:t xml:space="preserve">OMS/UNICEF Orientations de mise en </w:t>
            </w:r>
            <w:proofErr w:type="spellStart"/>
            <w:r w:rsidRPr="00BA549B">
              <w:rPr>
                <w:rFonts w:asciiTheme="minorHAnsi" w:hAnsiTheme="minorHAnsi" w:cstheme="minorHAnsi"/>
                <w:color w:val="000000"/>
                <w:lang w:val="fr-CA" w:bidi="fr-FR"/>
              </w:rPr>
              <w:t>oeuvre</w:t>
            </w:r>
            <w:proofErr w:type="spellEnd"/>
            <w:r w:rsidRPr="00BA549B">
              <w:rPr>
                <w:rFonts w:asciiTheme="minorHAnsi" w:hAnsiTheme="minorHAnsi" w:cstheme="minorHAnsi"/>
                <w:color w:val="000000"/>
                <w:lang w:val="fr-CA" w:bidi="fr-FR"/>
              </w:rPr>
              <w:t xml:space="preserve"> 2.1. </w:t>
            </w:r>
            <w:r w:rsidRPr="00BA549B">
              <w:rPr>
                <w:rFonts w:asciiTheme="minorHAnsi" w:hAnsiTheme="minorHAnsi" w:cstheme="minorHAnsi"/>
                <w:color w:val="000000"/>
                <w:lang w:val="en-US" w:bidi="fr-FR"/>
              </w:rPr>
              <w:t xml:space="preserve">Condition 1a. 1)  </w:t>
            </w:r>
          </w:p>
          <w:p w14:paraId="70C67F10" w14:textId="77777777" w:rsidR="00BA549B" w:rsidRPr="00BA549B" w:rsidRDefault="00BA549B"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3C59D1">
              <w:rPr>
                <w:rFonts w:asciiTheme="minorHAnsi" w:hAnsiTheme="minorHAnsi" w:cstheme="minorHAnsi"/>
                <w:color w:val="000000"/>
                <w:lang w:val="fr-CH" w:bidi="fr-FR"/>
              </w:rPr>
              <w:t xml:space="preserve">OMS/UNICEF.  Formation </w:t>
            </w:r>
            <w:proofErr w:type="gramStart"/>
            <w:r w:rsidRPr="003C59D1">
              <w:rPr>
                <w:rFonts w:asciiTheme="minorHAnsi" w:hAnsiTheme="minorHAnsi" w:cstheme="minorHAnsi"/>
                <w:color w:val="000000"/>
                <w:lang w:val="fr-CH" w:bidi="fr-FR"/>
              </w:rPr>
              <w:t>IHAB  Session</w:t>
            </w:r>
            <w:proofErr w:type="gramEnd"/>
            <w:r w:rsidRPr="003C59D1">
              <w:rPr>
                <w:rFonts w:asciiTheme="minorHAnsi" w:hAnsiTheme="minorHAnsi" w:cstheme="minorHAnsi"/>
                <w:color w:val="000000"/>
                <w:lang w:val="fr-CH" w:bidi="fr-FR"/>
              </w:rPr>
              <w:t xml:space="preserve"> 20. </w:t>
            </w:r>
            <w:r w:rsidRPr="00BA549B">
              <w:rPr>
                <w:rFonts w:asciiTheme="minorHAnsi" w:hAnsiTheme="minorHAnsi" w:cstheme="minorHAnsi"/>
                <w:color w:val="000000"/>
                <w:lang w:val="en-US" w:bidi="fr-FR"/>
              </w:rPr>
              <w:t xml:space="preserve">(4)  </w:t>
            </w:r>
          </w:p>
          <w:p w14:paraId="0A056E92" w14:textId="77777777" w:rsidR="00BA549B" w:rsidRPr="00BA549B" w:rsidRDefault="00BA549B"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BA549B">
              <w:rPr>
                <w:rFonts w:asciiTheme="minorHAnsi" w:hAnsiTheme="minorHAnsi" w:cstheme="minorHAnsi"/>
                <w:color w:val="000000"/>
                <w:lang w:val="en-US" w:bidi="fr-FR"/>
              </w:rPr>
              <w:t>UNICEF/WHO online Code course. (7)</w:t>
            </w:r>
          </w:p>
          <w:p w14:paraId="0D6F7DEE" w14:textId="77777777" w:rsidR="00BA549B" w:rsidRPr="00BA549B" w:rsidRDefault="00BA549B"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BA549B">
              <w:rPr>
                <w:rFonts w:asciiTheme="minorHAnsi" w:hAnsiTheme="minorHAnsi" w:cstheme="minorHAnsi"/>
                <w:color w:val="000000"/>
                <w:lang w:val="en-US" w:bidi="fr-FR"/>
              </w:rPr>
              <w:t>WHO Code and subsequent resolutions of WHA- https://www.who.int/nutrition/netcode/resolutions/en/ (8-9)</w:t>
            </w:r>
          </w:p>
          <w:p w14:paraId="093ED15B" w14:textId="77777777" w:rsidR="00BA549B" w:rsidRPr="00BA549B" w:rsidRDefault="00BA549B"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BA549B">
              <w:rPr>
                <w:rFonts w:asciiTheme="minorHAnsi" w:hAnsiTheme="minorHAnsi" w:cstheme="minorHAnsi"/>
                <w:color w:val="000000"/>
                <w:lang w:val="en-US" w:bidi="fr-FR"/>
              </w:rPr>
              <w:t>WHO Model Chapter 9.1.2. 8-9</w:t>
            </w:r>
          </w:p>
          <w:p w14:paraId="738A6B20" w14:textId="49F244E2" w:rsidR="00BF6C24" w:rsidRPr="00260EE5" w:rsidRDefault="00BA549B"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proofErr w:type="spellStart"/>
            <w:r w:rsidRPr="00BA549B">
              <w:rPr>
                <w:rFonts w:asciiTheme="minorHAnsi" w:hAnsiTheme="minorHAnsi" w:cstheme="minorHAnsi"/>
                <w:color w:val="000000"/>
                <w:lang w:val="en-US" w:bidi="fr-FR"/>
              </w:rPr>
              <w:t>Stratégie</w:t>
            </w:r>
            <w:proofErr w:type="spellEnd"/>
            <w:r w:rsidRPr="00BA549B">
              <w:rPr>
                <w:rFonts w:asciiTheme="minorHAnsi" w:hAnsiTheme="minorHAnsi" w:cstheme="minorHAnsi"/>
                <w:color w:val="000000"/>
                <w:lang w:val="en-US" w:bidi="fr-FR"/>
              </w:rPr>
              <w:t xml:space="preserve"> </w:t>
            </w:r>
            <w:proofErr w:type="spellStart"/>
            <w:r w:rsidRPr="00BA549B">
              <w:rPr>
                <w:rFonts w:asciiTheme="minorHAnsi" w:hAnsiTheme="minorHAnsi" w:cstheme="minorHAnsi"/>
                <w:color w:val="000000"/>
                <w:lang w:val="en-US" w:bidi="fr-FR"/>
              </w:rPr>
              <w:t>mondiale</w:t>
            </w:r>
            <w:proofErr w:type="spellEnd"/>
            <w:r w:rsidRPr="00BA549B">
              <w:rPr>
                <w:rFonts w:asciiTheme="minorHAnsi" w:hAnsiTheme="minorHAnsi" w:cstheme="minorHAnsi"/>
                <w:color w:val="000000"/>
                <w:lang w:val="en-US" w:bidi="fr-FR"/>
              </w:rPr>
              <w:t xml:space="preserve"> 2.26 (2)    </w:t>
            </w:r>
          </w:p>
        </w:tc>
      </w:tr>
      <w:tr w:rsidR="00BF6C24" w:rsidRPr="00260EE5" w14:paraId="508EB8C1" w14:textId="7D10E5AB"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5083EF01" w14:textId="639962D9"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4. </w:t>
            </w:r>
            <w:r w:rsidR="00594A71" w:rsidRPr="00594A71">
              <w:rPr>
                <w:rFonts w:asciiTheme="minorHAnsi" w:eastAsia="Times New Roman" w:hAnsiTheme="minorHAnsi" w:cstheme="minorHAnsi"/>
                <w:color w:val="000000"/>
                <w:sz w:val="22"/>
                <w:szCs w:val="22"/>
                <w:lang w:bidi="fr-FR"/>
              </w:rPr>
              <w:t>Décrire au moins un type d’incitation financière ou matérielle qu’un fabricant et/ou un distributeur de produits couverts par le Code pourrait offrir à un professionnel de la santé.</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38D1BEF0" w14:textId="4562627A"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F6C24" w:rsidRPr="00260EE5" w14:paraId="3BA94225"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72CD596E" w14:textId="66DAF0C8" w:rsidR="007A20E7" w:rsidRPr="007A20E7" w:rsidRDefault="007A20E7"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A20E7">
              <w:rPr>
                <w:rFonts w:asciiTheme="minorHAnsi" w:eastAsia="Times New Roman" w:hAnsiTheme="minorHAnsi" w:cstheme="minorHAnsi"/>
                <w:color w:val="000000"/>
                <w:lang w:bidi="fr-FR"/>
              </w:rPr>
              <w:t xml:space="preserve">Les articles promotionnels (stylos, blocs-notes, tasses à café, mètres ruban, affiches avec le logo de l’entreprise, tapis de souris, </w:t>
            </w:r>
            <w:proofErr w:type="spellStart"/>
            <w:r w:rsidRPr="007A20E7">
              <w:rPr>
                <w:rFonts w:asciiTheme="minorHAnsi" w:eastAsia="Times New Roman" w:hAnsiTheme="minorHAnsi" w:cstheme="minorHAnsi"/>
                <w:color w:val="000000"/>
                <w:lang w:bidi="fr-FR"/>
              </w:rPr>
              <w:t>porte-badges</w:t>
            </w:r>
            <w:proofErr w:type="spellEnd"/>
            <w:r w:rsidRPr="007A20E7">
              <w:rPr>
                <w:rFonts w:asciiTheme="minorHAnsi" w:eastAsia="Times New Roman" w:hAnsiTheme="minorHAnsi" w:cstheme="minorHAnsi"/>
                <w:color w:val="000000"/>
                <w:lang w:bidi="fr-FR"/>
              </w:rPr>
              <w:t>, par exemple) ;</w:t>
            </w:r>
          </w:p>
          <w:p w14:paraId="4AECD7C2" w14:textId="38A32BFA" w:rsidR="007A20E7" w:rsidRPr="007A20E7" w:rsidRDefault="007A20E7"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A20E7">
              <w:rPr>
                <w:rFonts w:asciiTheme="minorHAnsi" w:eastAsia="Times New Roman" w:hAnsiTheme="minorHAnsi" w:cstheme="minorHAnsi"/>
                <w:color w:val="000000"/>
                <w:lang w:bidi="fr-FR"/>
              </w:rPr>
              <w:lastRenderedPageBreak/>
              <w:t>Les repas gratuits ;</w:t>
            </w:r>
          </w:p>
          <w:p w14:paraId="7B1DFE9F" w14:textId="27D88641" w:rsidR="007A20E7" w:rsidRPr="007A20E7" w:rsidRDefault="007A20E7"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A20E7">
              <w:rPr>
                <w:rFonts w:asciiTheme="minorHAnsi" w:eastAsia="Times New Roman" w:hAnsiTheme="minorHAnsi" w:cstheme="minorHAnsi"/>
                <w:color w:val="000000"/>
                <w:lang w:bidi="fr-FR"/>
              </w:rPr>
              <w:t>Les séminaires gratuits avec ou sans crédits de formation continue ;</w:t>
            </w:r>
          </w:p>
          <w:p w14:paraId="48BE0F19" w14:textId="3F151BCE" w:rsidR="007A20E7" w:rsidRPr="007A20E7" w:rsidRDefault="007A20E7"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7A20E7">
              <w:rPr>
                <w:rFonts w:asciiTheme="minorHAnsi" w:eastAsia="Times New Roman" w:hAnsiTheme="minorHAnsi" w:cstheme="minorHAnsi"/>
                <w:color w:val="000000"/>
                <w:lang w:bidi="fr-FR"/>
              </w:rPr>
              <w:t>Les bourses d’études, les subventions ou les honoraires ;</w:t>
            </w:r>
          </w:p>
          <w:p w14:paraId="674F32D1" w14:textId="08AF1068" w:rsidR="00BF6C24" w:rsidRPr="00A659FF" w:rsidRDefault="007A20E7"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eastAsia="en-GB"/>
              </w:rPr>
            </w:pPr>
            <w:r w:rsidRPr="007A20E7">
              <w:rPr>
                <w:rFonts w:asciiTheme="minorHAnsi" w:eastAsia="Times New Roman" w:hAnsiTheme="minorHAnsi" w:cstheme="minorHAnsi"/>
                <w:color w:val="000000"/>
                <w:lang w:bidi="fr-FR"/>
              </w:rPr>
              <w:t>Des produits gratuits ou des échantillons pour usage personnel ou distribution aux patients, femmes enceintes, mères de nourrissons et de jeunes enfants, ou aux membres de leur famille.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45D6520" w14:textId="2FA388D5"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6B6AF211" w14:textId="306ACC7C" w:rsidR="00BF6C24" w:rsidRPr="00BA549B" w:rsidRDefault="00BF6C24" w:rsidP="002B1CB1">
            <w:pPr>
              <w:spacing w:after="0" w:line="240" w:lineRule="auto"/>
              <w:rPr>
                <w:rFonts w:asciiTheme="minorHAnsi" w:hAnsiTheme="minorHAnsi" w:cstheme="minorHAnsi"/>
                <w:color w:val="000000"/>
              </w:rPr>
            </w:pPr>
            <w:r w:rsidRPr="00BA549B">
              <w:rPr>
                <w:rFonts w:asciiTheme="minorHAnsi" w:hAnsiTheme="minorHAnsi" w:cstheme="minorHAnsi"/>
                <w:color w:val="000000"/>
                <w:lang w:bidi="fr-FR"/>
              </w:rPr>
              <w:t xml:space="preserve">Le </w:t>
            </w:r>
            <w:r w:rsidR="00BA549B" w:rsidRPr="00BA549B">
              <w:rPr>
                <w:rFonts w:asciiTheme="minorHAnsi" w:hAnsiTheme="minorHAnsi" w:cstheme="minorHAnsi"/>
                <w:color w:val="000000"/>
                <w:lang w:bidi="fr-FR"/>
              </w:rPr>
              <w:t>professionnel de la santé dit</w:t>
            </w:r>
            <w:r w:rsidRPr="00BA549B">
              <w:rPr>
                <w:rFonts w:asciiTheme="minorHAnsi" w:hAnsiTheme="minorHAnsi" w:cstheme="minorHAnsi"/>
                <w:color w:val="000000"/>
                <w:lang w:bidi="fr-FR"/>
              </w:rPr>
              <w:t> :</w:t>
            </w:r>
          </w:p>
          <w:p w14:paraId="17EEDBC7"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lastRenderedPageBreak/>
              <w:t>« Ils m’ont remis ces matériels magnifiques/utiles/mis à jour, et je déteste ne pas les utiliser... »</w:t>
            </w:r>
          </w:p>
          <w:p w14:paraId="54119E85"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Ils ne nous achètent plus de belles fournitures de bureau, et ces stylos/blocs-notes/feuillets adhésifs sont utiles. »</w:t>
            </w:r>
          </w:p>
          <w:p w14:paraId="38EFE8A9"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Les parents aiment recevoir des choses gratuites. »</w:t>
            </w:r>
          </w:p>
          <w:p w14:paraId="0D726E88"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Ces choses échappent aux parents. »</w:t>
            </w:r>
          </w:p>
          <w:p w14:paraId="6DFD575C" w14:textId="7C82E249" w:rsidR="00BF6C24" w:rsidRPr="00A659FF" w:rsidRDefault="00BF6C24" w:rsidP="002B1C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Je ne peux pas me permettre de participer à cette conférence si je dois payer moi-même</w:t>
            </w:r>
            <w:r w:rsidR="00A54A5F">
              <w:rPr>
                <w:rFonts w:asciiTheme="minorHAnsi" w:hAnsiTheme="minorHAnsi" w:cstheme="minorHAnsi"/>
                <w:color w:val="000000"/>
                <w:lang w:bidi="fr-FR"/>
              </w:rPr>
              <w:t xml:space="preserve"> pour cela</w:t>
            </w:r>
            <w:r w:rsidRPr="00260EE5">
              <w:rPr>
                <w:rFonts w:asciiTheme="minorHAnsi" w:hAnsiTheme="minorHAnsi" w:cstheme="minorHAnsi"/>
                <w:color w:val="000000"/>
                <w:lang w:bidi="fr-FR"/>
              </w:rPr>
              <w:t>.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22DC37C7" w14:textId="77777777" w:rsidR="00404894" w:rsidRPr="00404894" w:rsidRDefault="00404894"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404894">
              <w:rPr>
                <w:rFonts w:asciiTheme="minorHAnsi" w:hAnsiTheme="minorHAnsi" w:cstheme="minorHAnsi"/>
                <w:color w:val="000000"/>
                <w:lang w:val="fr-CA" w:bidi="fr-FR"/>
              </w:rPr>
              <w:lastRenderedPageBreak/>
              <w:t xml:space="preserve">OMS/UNICEF Orientations de mise en </w:t>
            </w:r>
            <w:proofErr w:type="spellStart"/>
            <w:r w:rsidRPr="00404894">
              <w:rPr>
                <w:rFonts w:asciiTheme="minorHAnsi" w:hAnsiTheme="minorHAnsi" w:cstheme="minorHAnsi"/>
                <w:color w:val="000000"/>
                <w:lang w:val="fr-CA" w:bidi="fr-FR"/>
              </w:rPr>
              <w:t>oeuvre</w:t>
            </w:r>
            <w:proofErr w:type="spellEnd"/>
            <w:r w:rsidRPr="00404894">
              <w:rPr>
                <w:rFonts w:asciiTheme="minorHAnsi" w:hAnsiTheme="minorHAnsi" w:cstheme="minorHAnsi"/>
                <w:color w:val="000000"/>
                <w:lang w:val="fr-CA" w:bidi="fr-FR"/>
              </w:rPr>
              <w:t xml:space="preserve"> 2.1. </w:t>
            </w:r>
            <w:r w:rsidRPr="00404894">
              <w:rPr>
                <w:rFonts w:asciiTheme="minorHAnsi" w:hAnsiTheme="minorHAnsi" w:cstheme="minorHAnsi"/>
                <w:color w:val="000000"/>
                <w:lang w:val="en-US" w:bidi="fr-FR"/>
              </w:rPr>
              <w:t xml:space="preserve">Condition 1a. 1)  </w:t>
            </w:r>
          </w:p>
          <w:p w14:paraId="75548F27" w14:textId="77777777" w:rsidR="00404894" w:rsidRPr="00404894" w:rsidRDefault="00404894"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3C59D1">
              <w:rPr>
                <w:rFonts w:asciiTheme="minorHAnsi" w:hAnsiTheme="minorHAnsi" w:cstheme="minorHAnsi"/>
                <w:color w:val="000000"/>
                <w:lang w:val="fr-CH" w:bidi="fr-FR"/>
              </w:rPr>
              <w:lastRenderedPageBreak/>
              <w:t xml:space="preserve">OMS/UNICEF. Formation </w:t>
            </w:r>
            <w:proofErr w:type="gramStart"/>
            <w:r w:rsidRPr="003C59D1">
              <w:rPr>
                <w:rFonts w:asciiTheme="minorHAnsi" w:hAnsiTheme="minorHAnsi" w:cstheme="minorHAnsi"/>
                <w:color w:val="000000"/>
                <w:lang w:val="fr-CH" w:bidi="fr-FR"/>
              </w:rPr>
              <w:t>IHAB  Session</w:t>
            </w:r>
            <w:proofErr w:type="gramEnd"/>
            <w:r w:rsidRPr="003C59D1">
              <w:rPr>
                <w:rFonts w:asciiTheme="minorHAnsi" w:hAnsiTheme="minorHAnsi" w:cstheme="minorHAnsi"/>
                <w:color w:val="000000"/>
                <w:lang w:val="fr-CH" w:bidi="fr-FR"/>
              </w:rPr>
              <w:t xml:space="preserve"> 20. </w:t>
            </w:r>
            <w:r w:rsidRPr="00404894">
              <w:rPr>
                <w:rFonts w:asciiTheme="minorHAnsi" w:hAnsiTheme="minorHAnsi" w:cstheme="minorHAnsi"/>
                <w:color w:val="000000"/>
                <w:lang w:val="en-US" w:bidi="fr-FR"/>
              </w:rPr>
              <w:t xml:space="preserve">(4) </w:t>
            </w:r>
          </w:p>
          <w:p w14:paraId="4804BE68" w14:textId="77777777" w:rsidR="00404894" w:rsidRPr="00404894" w:rsidRDefault="00404894"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404894">
              <w:rPr>
                <w:rFonts w:asciiTheme="minorHAnsi" w:hAnsiTheme="minorHAnsi" w:cstheme="minorHAnsi"/>
                <w:color w:val="000000"/>
                <w:lang w:val="en-US" w:bidi="fr-FR"/>
              </w:rPr>
              <w:t>UNICEF/WHO online Code course. (7)</w:t>
            </w:r>
          </w:p>
          <w:p w14:paraId="790983B4" w14:textId="77777777" w:rsidR="00404894" w:rsidRPr="00404894" w:rsidRDefault="00404894"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404894">
              <w:rPr>
                <w:rFonts w:asciiTheme="minorHAnsi" w:hAnsiTheme="minorHAnsi" w:cstheme="minorHAnsi"/>
                <w:color w:val="000000"/>
                <w:lang w:val="en-US" w:bidi="fr-FR"/>
              </w:rPr>
              <w:t>WHO Code and subsequent resolutions of WHA- https://www.who.int/nutrition/netcode/resolutions/en/ (8-9)</w:t>
            </w:r>
          </w:p>
          <w:p w14:paraId="2B0D635A" w14:textId="7D0E8E1E" w:rsidR="00BF6C24" w:rsidRPr="00260EE5" w:rsidRDefault="00404894"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404894">
              <w:rPr>
                <w:rFonts w:asciiTheme="minorHAnsi" w:hAnsiTheme="minorHAnsi" w:cstheme="minorHAnsi"/>
                <w:color w:val="000000"/>
                <w:lang w:val="en-US" w:bidi="fr-FR"/>
              </w:rPr>
              <w:t>WHO Model Chapter 9.1.2. (10)</w:t>
            </w:r>
          </w:p>
        </w:tc>
      </w:tr>
      <w:tr w:rsidR="00BF6C24" w:rsidRPr="00260EE5" w14:paraId="23AA2875" w14:textId="196CD3C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675B6619" w14:textId="5AADF29B"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5. </w:t>
            </w:r>
            <w:r w:rsidR="003B2986" w:rsidRPr="003B2986">
              <w:rPr>
                <w:rFonts w:asciiTheme="minorHAnsi" w:eastAsia="Times New Roman" w:hAnsiTheme="minorHAnsi" w:cstheme="minorHAnsi"/>
                <w:color w:val="000000"/>
                <w:sz w:val="22"/>
                <w:szCs w:val="22"/>
                <w:lang w:bidi="fr-FR"/>
              </w:rPr>
              <w:t>Décrire au moins un effet néfaste d'incitations financières ou matérielles acceptées par un professionnel de la santé.</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067BFD42" w14:textId="4E74A929"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F6C24" w:rsidRPr="000C5C03" w14:paraId="007C8294"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461CCA2B" w14:textId="77777777" w:rsidR="003B2986" w:rsidRPr="003B2986" w:rsidRDefault="003B298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B2986">
              <w:rPr>
                <w:rFonts w:asciiTheme="minorHAnsi" w:eastAsia="Times New Roman" w:hAnsiTheme="minorHAnsi" w:cstheme="minorHAnsi"/>
                <w:color w:val="000000"/>
                <w:lang w:bidi="fr-FR"/>
              </w:rPr>
              <w:t>L’impression d’approuver le produit ;</w:t>
            </w:r>
          </w:p>
          <w:p w14:paraId="5984BEFE" w14:textId="36405B5B" w:rsidR="003B2986" w:rsidRPr="003B2986" w:rsidRDefault="003B298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B2986">
              <w:rPr>
                <w:rFonts w:asciiTheme="minorHAnsi" w:eastAsia="Times New Roman" w:hAnsiTheme="minorHAnsi" w:cstheme="minorHAnsi"/>
                <w:color w:val="000000"/>
                <w:lang w:bidi="fr-FR"/>
              </w:rPr>
              <w:t>L’obligation éventuelle de favoriser les produits de cette entreprise par rapport à d’autres ;</w:t>
            </w:r>
          </w:p>
          <w:p w14:paraId="549FFB47" w14:textId="20354262" w:rsidR="003B2986" w:rsidRPr="003B2986" w:rsidRDefault="003B298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B2986">
              <w:rPr>
                <w:rFonts w:asciiTheme="minorHAnsi" w:eastAsia="Times New Roman" w:hAnsiTheme="minorHAnsi" w:cstheme="minorHAnsi"/>
                <w:color w:val="000000"/>
                <w:lang w:bidi="fr-FR"/>
              </w:rPr>
              <w:t xml:space="preserve">Le conflit d’intérêt éthique en tant que professionnel de la </w:t>
            </w:r>
            <w:proofErr w:type="gramStart"/>
            <w:r w:rsidRPr="003B2986">
              <w:rPr>
                <w:rFonts w:asciiTheme="minorHAnsi" w:eastAsia="Times New Roman" w:hAnsiTheme="minorHAnsi" w:cstheme="minorHAnsi"/>
                <w:color w:val="000000"/>
                <w:lang w:bidi="fr-FR"/>
              </w:rPr>
              <w:t>santé;</w:t>
            </w:r>
            <w:proofErr w:type="gramEnd"/>
          </w:p>
          <w:p w14:paraId="21F22469" w14:textId="414C1E5A" w:rsidR="00BF6C24" w:rsidRPr="00A659FF" w:rsidRDefault="003B298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eastAsia="en-GB"/>
              </w:rPr>
            </w:pPr>
            <w:r w:rsidRPr="003B2986">
              <w:rPr>
                <w:rFonts w:asciiTheme="minorHAnsi" w:eastAsia="Times New Roman" w:hAnsiTheme="minorHAnsi" w:cstheme="minorHAnsi"/>
                <w:color w:val="000000"/>
                <w:lang w:bidi="fr-FR"/>
              </w:rPr>
              <w:t>L’influence subtile induite par l’avantage financier et matériel, avec pour effet de compromettre involontairement l’allaitement.</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16B8E42" w14:textId="0819673D"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68E3D4DD" w14:textId="28AE1838" w:rsidR="00BF6C24" w:rsidRPr="00404894" w:rsidRDefault="00BF6C24" w:rsidP="002B1CB1">
            <w:pPr>
              <w:spacing w:after="0" w:line="240" w:lineRule="auto"/>
              <w:rPr>
                <w:rFonts w:asciiTheme="minorHAnsi" w:hAnsiTheme="minorHAnsi" w:cstheme="minorHAnsi"/>
                <w:color w:val="000000"/>
              </w:rPr>
            </w:pPr>
            <w:r w:rsidRPr="00404894">
              <w:rPr>
                <w:rFonts w:asciiTheme="minorHAnsi" w:hAnsiTheme="minorHAnsi" w:cstheme="minorHAnsi"/>
                <w:color w:val="000000"/>
                <w:lang w:bidi="fr-FR"/>
              </w:rPr>
              <w:t xml:space="preserve">Le </w:t>
            </w:r>
            <w:r w:rsidR="00404894">
              <w:rPr>
                <w:rFonts w:asciiTheme="minorHAnsi" w:hAnsiTheme="minorHAnsi" w:cstheme="minorHAnsi"/>
                <w:color w:val="000000"/>
                <w:lang w:bidi="fr-FR"/>
              </w:rPr>
              <w:t>professionnel de la santé dit</w:t>
            </w:r>
            <w:r w:rsidRPr="00404894">
              <w:rPr>
                <w:rFonts w:asciiTheme="minorHAnsi" w:hAnsiTheme="minorHAnsi" w:cstheme="minorHAnsi"/>
                <w:color w:val="000000"/>
                <w:lang w:bidi="fr-FR"/>
              </w:rPr>
              <w:t> :</w:t>
            </w:r>
          </w:p>
          <w:p w14:paraId="0CA8D35F"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Ces choses échappent aux parents. »</w:t>
            </w:r>
          </w:p>
          <w:p w14:paraId="75E6CCC7" w14:textId="31E9D80E"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Je ne peux pas me permettre de participer à cette conférence si je dois payer moi-même</w:t>
            </w:r>
            <w:r w:rsidR="00552E32">
              <w:rPr>
                <w:rFonts w:asciiTheme="minorHAnsi" w:hAnsiTheme="minorHAnsi" w:cstheme="minorHAnsi"/>
                <w:color w:val="000000"/>
                <w:lang w:bidi="fr-FR"/>
              </w:rPr>
              <w:t xml:space="preserve"> pour cela</w:t>
            </w:r>
            <w:r w:rsidRPr="00260EE5">
              <w:rPr>
                <w:rFonts w:asciiTheme="minorHAnsi" w:hAnsiTheme="minorHAnsi" w:cstheme="minorHAnsi"/>
                <w:color w:val="000000"/>
                <w:lang w:bidi="fr-FR"/>
              </w:rPr>
              <w:t>. »</w:t>
            </w:r>
          </w:p>
          <w:p w14:paraId="763D6A11" w14:textId="43C19E68" w:rsidR="00BF6C24" w:rsidRPr="00A659FF" w:rsidRDefault="00BF6C24" w:rsidP="002B1C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Je ne suis pas susceptible d’être en conflit d’intérêts, même si d’autres le sont.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1AF9A7FA" w14:textId="77777777" w:rsidR="001A4F98" w:rsidRPr="001A4F98" w:rsidRDefault="001A4F98" w:rsidP="002B1CB1">
            <w:pPr>
              <w:pStyle w:val="Paragraphedeliste"/>
              <w:numPr>
                <w:ilvl w:val="0"/>
                <w:numId w:val="4"/>
              </w:numPr>
              <w:spacing w:after="0" w:line="240" w:lineRule="auto"/>
              <w:ind w:left="350"/>
              <w:rPr>
                <w:rFonts w:asciiTheme="minorHAnsi" w:hAnsiTheme="minorHAnsi" w:cstheme="minorHAnsi"/>
                <w:color w:val="000000"/>
                <w:lang w:bidi="fr-FR"/>
              </w:rPr>
            </w:pPr>
            <w:r w:rsidRPr="001A4F98">
              <w:rPr>
                <w:rFonts w:asciiTheme="minorHAnsi" w:hAnsiTheme="minorHAnsi" w:cstheme="minorHAnsi"/>
                <w:color w:val="000000"/>
                <w:lang w:bidi="fr-FR"/>
              </w:rPr>
              <w:t xml:space="preserve">OMS/UNICEF Orientations de mise en </w:t>
            </w:r>
            <w:proofErr w:type="spellStart"/>
            <w:r w:rsidRPr="001A4F98">
              <w:rPr>
                <w:rFonts w:asciiTheme="minorHAnsi" w:hAnsiTheme="minorHAnsi" w:cstheme="minorHAnsi"/>
                <w:color w:val="000000"/>
                <w:lang w:bidi="fr-FR"/>
              </w:rPr>
              <w:t>oeuvre</w:t>
            </w:r>
            <w:proofErr w:type="spellEnd"/>
            <w:r w:rsidRPr="001A4F98">
              <w:rPr>
                <w:rFonts w:asciiTheme="minorHAnsi" w:hAnsiTheme="minorHAnsi" w:cstheme="minorHAnsi"/>
                <w:color w:val="000000"/>
                <w:lang w:bidi="fr-FR"/>
              </w:rPr>
              <w:t xml:space="preserve"> 2.1. Condition 1a. 1)  </w:t>
            </w:r>
          </w:p>
          <w:p w14:paraId="76ADD97D" w14:textId="77777777" w:rsidR="001A4F98" w:rsidRPr="001A4F98" w:rsidRDefault="001A4F98" w:rsidP="002B1CB1">
            <w:pPr>
              <w:pStyle w:val="Paragraphedeliste"/>
              <w:numPr>
                <w:ilvl w:val="0"/>
                <w:numId w:val="4"/>
              </w:numPr>
              <w:spacing w:after="0" w:line="240" w:lineRule="auto"/>
              <w:ind w:left="350"/>
              <w:rPr>
                <w:rFonts w:asciiTheme="minorHAnsi" w:hAnsiTheme="minorHAnsi" w:cstheme="minorHAnsi"/>
                <w:color w:val="000000"/>
                <w:lang w:bidi="fr-FR"/>
              </w:rPr>
            </w:pPr>
            <w:r w:rsidRPr="001A4F98">
              <w:rPr>
                <w:rFonts w:asciiTheme="minorHAnsi" w:hAnsiTheme="minorHAnsi" w:cstheme="minorHAnsi"/>
                <w:color w:val="000000"/>
                <w:lang w:bidi="fr-FR"/>
              </w:rPr>
              <w:t xml:space="preserve">OMS/UNICEF.  Formation </w:t>
            </w:r>
            <w:proofErr w:type="gramStart"/>
            <w:r w:rsidRPr="001A4F98">
              <w:rPr>
                <w:rFonts w:asciiTheme="minorHAnsi" w:hAnsiTheme="minorHAnsi" w:cstheme="minorHAnsi"/>
                <w:color w:val="000000"/>
                <w:lang w:bidi="fr-FR"/>
              </w:rPr>
              <w:t>IHAB  Session</w:t>
            </w:r>
            <w:proofErr w:type="gramEnd"/>
            <w:r w:rsidRPr="001A4F98">
              <w:rPr>
                <w:rFonts w:asciiTheme="minorHAnsi" w:hAnsiTheme="minorHAnsi" w:cstheme="minorHAnsi"/>
                <w:color w:val="000000"/>
                <w:lang w:bidi="fr-FR"/>
              </w:rPr>
              <w:t xml:space="preserve"> 20. (4) </w:t>
            </w:r>
          </w:p>
          <w:p w14:paraId="067D8F0B" w14:textId="77777777" w:rsidR="001A4F98" w:rsidRPr="001A4F98" w:rsidRDefault="001A4F98" w:rsidP="002B1CB1">
            <w:pPr>
              <w:pStyle w:val="Paragraphedeliste"/>
              <w:numPr>
                <w:ilvl w:val="0"/>
                <w:numId w:val="4"/>
              </w:numPr>
              <w:spacing w:after="0" w:line="240" w:lineRule="auto"/>
              <w:ind w:left="350"/>
              <w:rPr>
                <w:rFonts w:asciiTheme="minorHAnsi" w:hAnsiTheme="minorHAnsi" w:cstheme="minorHAnsi"/>
                <w:color w:val="000000"/>
                <w:lang w:bidi="fr-FR"/>
              </w:rPr>
            </w:pPr>
            <w:r w:rsidRPr="001A4F98">
              <w:rPr>
                <w:rFonts w:asciiTheme="minorHAnsi" w:hAnsiTheme="minorHAnsi" w:cstheme="minorHAnsi"/>
                <w:color w:val="000000"/>
                <w:lang w:val="en-US" w:bidi="fr-FR"/>
              </w:rPr>
              <w:t xml:space="preserve">UNICEF/WHO online Code course. </w:t>
            </w:r>
            <w:r w:rsidRPr="001A4F98">
              <w:rPr>
                <w:rFonts w:asciiTheme="minorHAnsi" w:hAnsiTheme="minorHAnsi" w:cstheme="minorHAnsi"/>
                <w:color w:val="000000"/>
                <w:lang w:bidi="fr-FR"/>
              </w:rPr>
              <w:t>(7)</w:t>
            </w:r>
          </w:p>
          <w:p w14:paraId="2D1B0430" w14:textId="19E54B93" w:rsidR="00BF6C24" w:rsidRPr="00260EE5" w:rsidRDefault="001A4F98"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1A4F98">
              <w:rPr>
                <w:rFonts w:asciiTheme="minorHAnsi" w:hAnsiTheme="minorHAnsi" w:cstheme="minorHAnsi"/>
                <w:color w:val="000000"/>
                <w:lang w:val="en-US" w:bidi="fr-FR"/>
              </w:rPr>
              <w:t>WHO Code and subsequent resolutions of WHA- https://www.who.int/nutrition/netcode/resolutions/en/ (8-9)</w:t>
            </w:r>
          </w:p>
        </w:tc>
      </w:tr>
      <w:tr w:rsidR="00BF6C24" w:rsidRPr="00260EE5" w14:paraId="68AE045F" w14:textId="2616797F"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43AA12C6" w14:textId="2B746054"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6. </w:t>
            </w:r>
            <w:r w:rsidR="00D5247B" w:rsidRPr="00D5247B">
              <w:rPr>
                <w:rFonts w:asciiTheme="minorHAnsi" w:eastAsia="Times New Roman" w:hAnsiTheme="minorHAnsi" w:cstheme="minorHAnsi"/>
                <w:color w:val="000000"/>
                <w:sz w:val="22"/>
                <w:szCs w:val="22"/>
                <w:lang w:bidi="fr-FR"/>
              </w:rPr>
              <w:t>Décrire au moins deux moyens par lesquels l’établissement de santé veille à ce qu’il n’y ait aucune promotion de préparations pour nourrissons, de biberons ou de tétines dans ses services de maternité et de néonatalogie, ou par l’un de ses professionnels de la santé.</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7366F1AF" w14:textId="16CFF610"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F6C24" w:rsidRPr="00260EE5" w14:paraId="11504EF8"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47CB6459" w14:textId="388CA199" w:rsidR="001D168C" w:rsidRPr="001D168C" w:rsidRDefault="001D168C"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1D168C">
              <w:rPr>
                <w:rFonts w:asciiTheme="minorHAnsi" w:eastAsia="Times New Roman" w:hAnsiTheme="minorHAnsi" w:cstheme="minorHAnsi"/>
                <w:color w:val="000000"/>
                <w:lang w:bidi="fr-FR"/>
              </w:rPr>
              <w:lastRenderedPageBreak/>
              <w:t>Pas d’affiches ou de matériels pédagogiques illustrant des nouveau-nés nourris au biberon.</w:t>
            </w:r>
          </w:p>
          <w:p w14:paraId="60D58E82" w14:textId="60585A4A" w:rsidR="001D168C" w:rsidRPr="001D168C" w:rsidRDefault="001D168C"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1D168C">
              <w:rPr>
                <w:rFonts w:asciiTheme="minorHAnsi" w:eastAsia="Times New Roman" w:hAnsiTheme="minorHAnsi" w:cstheme="minorHAnsi"/>
                <w:color w:val="000000"/>
                <w:lang w:bidi="fr-FR"/>
              </w:rPr>
              <w:t>Images et affiches présentant des nourrissons allaités.</w:t>
            </w:r>
          </w:p>
          <w:p w14:paraId="7BC90BCE" w14:textId="169EACD0" w:rsidR="001D168C" w:rsidRPr="001D168C" w:rsidRDefault="001D168C"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1D168C">
              <w:rPr>
                <w:rFonts w:asciiTheme="minorHAnsi" w:eastAsia="Times New Roman" w:hAnsiTheme="minorHAnsi" w:cstheme="minorHAnsi"/>
                <w:color w:val="000000"/>
                <w:lang w:bidi="fr-FR"/>
              </w:rPr>
              <w:t>Les produits couverts par le Code sont conservés hors de la vue des parents.</w:t>
            </w:r>
          </w:p>
          <w:p w14:paraId="6AD6E454" w14:textId="6FB53AD3" w:rsidR="001D168C" w:rsidRPr="001D168C" w:rsidRDefault="001D168C"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1D168C">
              <w:rPr>
                <w:rFonts w:asciiTheme="minorHAnsi" w:eastAsia="Times New Roman" w:hAnsiTheme="minorHAnsi" w:cstheme="minorHAnsi"/>
                <w:color w:val="000000"/>
                <w:lang w:bidi="fr-FR"/>
              </w:rPr>
              <w:t>Aucun support écrit ou électronique provenant de fabricants de substituts du lait maternel n’est distribué aux parents ou futurs parents.</w:t>
            </w:r>
          </w:p>
          <w:p w14:paraId="51026C84" w14:textId="343EFE79" w:rsidR="001D168C" w:rsidRPr="001D168C" w:rsidRDefault="001D168C"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1D168C">
              <w:rPr>
                <w:rFonts w:asciiTheme="minorHAnsi" w:eastAsia="Times New Roman" w:hAnsiTheme="minorHAnsi" w:cstheme="minorHAnsi"/>
                <w:color w:val="000000"/>
                <w:lang w:bidi="fr-FR"/>
              </w:rPr>
              <w:t>Un représentant de l’établissement est mandaté pour inspecter régulièrement les matériels que les parents pourraient voir, par exemple dans les salles d’attente ou dans une boutique de l’établissement de soins.</w:t>
            </w:r>
          </w:p>
          <w:p w14:paraId="6509E37C" w14:textId="519DF7F9" w:rsidR="001D168C" w:rsidRPr="001D168C" w:rsidRDefault="001D168C"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1D168C">
              <w:rPr>
                <w:rFonts w:asciiTheme="minorHAnsi" w:eastAsia="Times New Roman" w:hAnsiTheme="minorHAnsi" w:cstheme="minorHAnsi"/>
                <w:color w:val="000000"/>
                <w:lang w:bidi="fr-FR"/>
              </w:rPr>
              <w:t>Les produits couverts par le Code ne sont pas remis aux mères.</w:t>
            </w:r>
          </w:p>
          <w:p w14:paraId="23F2499F" w14:textId="2759CD69" w:rsidR="00BF6C24" w:rsidRPr="00A659FF" w:rsidRDefault="001D168C"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eastAsia="en-GB"/>
              </w:rPr>
            </w:pPr>
            <w:r w:rsidRPr="001D168C">
              <w:rPr>
                <w:rFonts w:asciiTheme="minorHAnsi" w:eastAsia="Times New Roman" w:hAnsiTheme="minorHAnsi" w:cstheme="minorHAnsi"/>
                <w:color w:val="000000"/>
                <w:lang w:bidi="fr-FR"/>
              </w:rPr>
              <w:t>Les représentants de fabricants de substituts du lait maternel ne devraient pas avoir le moindre contact, direct ou indirect, avec les mères et les familles à l’hôpital.</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20FF0B91" w14:textId="7003DE06"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0D893634" w14:textId="20898CF6" w:rsidR="00BF6C24" w:rsidRPr="001A4F98" w:rsidRDefault="00BF6C24" w:rsidP="002B1CB1">
            <w:pPr>
              <w:spacing w:after="0" w:line="240" w:lineRule="auto"/>
              <w:rPr>
                <w:rFonts w:asciiTheme="minorHAnsi" w:hAnsiTheme="minorHAnsi" w:cstheme="minorHAnsi"/>
                <w:color w:val="000000"/>
              </w:rPr>
            </w:pPr>
            <w:r w:rsidRPr="001A4F98">
              <w:rPr>
                <w:rFonts w:asciiTheme="minorHAnsi" w:hAnsiTheme="minorHAnsi" w:cstheme="minorHAnsi"/>
                <w:color w:val="000000"/>
                <w:lang w:bidi="fr-FR"/>
              </w:rPr>
              <w:t xml:space="preserve">Le </w:t>
            </w:r>
            <w:r w:rsidR="001A4F98">
              <w:rPr>
                <w:rFonts w:asciiTheme="minorHAnsi" w:hAnsiTheme="minorHAnsi" w:cstheme="minorHAnsi"/>
                <w:color w:val="000000"/>
                <w:lang w:bidi="fr-FR"/>
              </w:rPr>
              <w:t>professionnel de la santé dit</w:t>
            </w:r>
            <w:r w:rsidRPr="001A4F98">
              <w:rPr>
                <w:rFonts w:asciiTheme="minorHAnsi" w:hAnsiTheme="minorHAnsi" w:cstheme="minorHAnsi"/>
                <w:color w:val="000000"/>
                <w:lang w:bidi="fr-FR"/>
              </w:rPr>
              <w:t> :</w:t>
            </w:r>
          </w:p>
          <w:p w14:paraId="33785838"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Ils ne nous achètent plus de belles fournitures de bureau. »</w:t>
            </w:r>
          </w:p>
          <w:p w14:paraId="0163928C"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Ces stylos, blocs-notes ou feuillets adhésifs sont utiles. »</w:t>
            </w:r>
          </w:p>
          <w:p w14:paraId="7CB75D35"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Ces choses échappent aux parents. »</w:t>
            </w:r>
          </w:p>
          <w:p w14:paraId="736B72FE" w14:textId="63F9AEE4" w:rsidR="00BF6C24" w:rsidRPr="00A659FF" w:rsidRDefault="00BF6C24" w:rsidP="002B1C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Nous n’avons pas le temps de vérifier s’il y a des matériels dans les salles d’attente.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51D16390" w14:textId="77777777" w:rsidR="002A7EC5" w:rsidRPr="002A7EC5" w:rsidRDefault="002A7EC5"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2A7EC5">
              <w:rPr>
                <w:rFonts w:asciiTheme="minorHAnsi" w:hAnsiTheme="minorHAnsi" w:cstheme="minorHAnsi"/>
                <w:color w:val="000000"/>
                <w:lang w:val="fr-CA" w:bidi="fr-FR"/>
              </w:rPr>
              <w:t xml:space="preserve">OMS/UNICEF Orientations de mise en </w:t>
            </w:r>
            <w:proofErr w:type="spellStart"/>
            <w:r w:rsidRPr="002A7EC5">
              <w:rPr>
                <w:rFonts w:asciiTheme="minorHAnsi" w:hAnsiTheme="minorHAnsi" w:cstheme="minorHAnsi"/>
                <w:color w:val="000000"/>
                <w:lang w:val="fr-CA" w:bidi="fr-FR"/>
              </w:rPr>
              <w:t>oeuvre</w:t>
            </w:r>
            <w:proofErr w:type="spellEnd"/>
            <w:r w:rsidRPr="002A7EC5">
              <w:rPr>
                <w:rFonts w:asciiTheme="minorHAnsi" w:hAnsiTheme="minorHAnsi" w:cstheme="minorHAnsi"/>
                <w:color w:val="000000"/>
                <w:lang w:val="fr-CA" w:bidi="fr-FR"/>
              </w:rPr>
              <w:t xml:space="preserve"> 2.1. </w:t>
            </w:r>
            <w:r w:rsidRPr="002A7EC5">
              <w:rPr>
                <w:rFonts w:asciiTheme="minorHAnsi" w:hAnsiTheme="minorHAnsi" w:cstheme="minorHAnsi"/>
                <w:color w:val="000000"/>
                <w:lang w:val="en-US" w:bidi="fr-FR"/>
              </w:rPr>
              <w:t xml:space="preserve">Condition 1a. 1)  </w:t>
            </w:r>
          </w:p>
          <w:p w14:paraId="68E575C9" w14:textId="77777777" w:rsidR="002A7EC5" w:rsidRPr="002A7EC5" w:rsidRDefault="002A7EC5"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3C59D1">
              <w:rPr>
                <w:rFonts w:asciiTheme="minorHAnsi" w:hAnsiTheme="minorHAnsi" w:cstheme="minorHAnsi"/>
                <w:color w:val="000000"/>
                <w:lang w:val="fr-CH" w:bidi="fr-FR"/>
              </w:rPr>
              <w:t xml:space="preserve">OMS/UNICEF.  Formation </w:t>
            </w:r>
            <w:proofErr w:type="gramStart"/>
            <w:r w:rsidRPr="003C59D1">
              <w:rPr>
                <w:rFonts w:asciiTheme="minorHAnsi" w:hAnsiTheme="minorHAnsi" w:cstheme="minorHAnsi"/>
                <w:color w:val="000000"/>
                <w:lang w:val="fr-CH" w:bidi="fr-FR"/>
              </w:rPr>
              <w:t>IHAB  Session</w:t>
            </w:r>
            <w:proofErr w:type="gramEnd"/>
            <w:r w:rsidRPr="003C59D1">
              <w:rPr>
                <w:rFonts w:asciiTheme="minorHAnsi" w:hAnsiTheme="minorHAnsi" w:cstheme="minorHAnsi"/>
                <w:color w:val="000000"/>
                <w:lang w:val="fr-CH" w:bidi="fr-FR"/>
              </w:rPr>
              <w:t xml:space="preserve"> 20. </w:t>
            </w:r>
            <w:r w:rsidRPr="002A7EC5">
              <w:rPr>
                <w:rFonts w:asciiTheme="minorHAnsi" w:hAnsiTheme="minorHAnsi" w:cstheme="minorHAnsi"/>
                <w:color w:val="000000"/>
                <w:lang w:val="en-US" w:bidi="fr-FR"/>
              </w:rPr>
              <w:t xml:space="preserve">(4) </w:t>
            </w:r>
          </w:p>
          <w:p w14:paraId="45E47E21" w14:textId="77777777" w:rsidR="002A7EC5" w:rsidRPr="002A7EC5" w:rsidRDefault="002A7EC5"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2A7EC5">
              <w:rPr>
                <w:rFonts w:asciiTheme="minorHAnsi" w:hAnsiTheme="minorHAnsi" w:cstheme="minorHAnsi"/>
                <w:color w:val="000000"/>
                <w:lang w:val="en-US" w:bidi="fr-FR"/>
              </w:rPr>
              <w:t>UNICEF/WHO online Code course. (7)</w:t>
            </w:r>
          </w:p>
          <w:p w14:paraId="69C79738" w14:textId="77777777" w:rsidR="002A7EC5" w:rsidRPr="002A7EC5" w:rsidRDefault="002A7EC5"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2A7EC5">
              <w:rPr>
                <w:rFonts w:asciiTheme="minorHAnsi" w:hAnsiTheme="minorHAnsi" w:cstheme="minorHAnsi"/>
                <w:color w:val="000000"/>
                <w:lang w:val="en-US" w:bidi="fr-FR"/>
              </w:rPr>
              <w:t>WHO Code and subsequent resolutions of WHA- https://www.who.int/nutrition/netcode/resolutions/en/ (8-9)</w:t>
            </w:r>
          </w:p>
          <w:p w14:paraId="7C2778C0" w14:textId="29013A61" w:rsidR="00BF6C24" w:rsidRPr="00260EE5" w:rsidRDefault="002A7EC5"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2A7EC5">
              <w:rPr>
                <w:rFonts w:asciiTheme="minorHAnsi" w:hAnsiTheme="minorHAnsi" w:cstheme="minorHAnsi"/>
                <w:color w:val="000000"/>
                <w:lang w:val="en-US" w:bidi="fr-FR"/>
              </w:rPr>
              <w:t>WHO Model Chapter 9.1.2. (10)</w:t>
            </w:r>
          </w:p>
        </w:tc>
      </w:tr>
      <w:tr w:rsidR="00BF6C24" w:rsidRPr="00260EE5" w14:paraId="79579B30" w14:textId="04B130F8" w:rsidTr="002B1CB1">
        <w:trPr>
          <w:gridBefore w:val="1"/>
          <w:wBefore w:w="27" w:type="dxa"/>
        </w:trPr>
        <w:tc>
          <w:tcPr>
            <w:tcW w:w="13860" w:type="dxa"/>
            <w:gridSpan w:val="11"/>
            <w:tcBorders>
              <w:top w:val="single" w:sz="4" w:space="0" w:color="auto"/>
              <w:bottom w:val="single" w:sz="4" w:space="0" w:color="auto"/>
              <w:right w:val="single" w:sz="4" w:space="0" w:color="auto"/>
            </w:tcBorders>
            <w:shd w:val="clear" w:color="auto" w:fill="99A5D3"/>
            <w:hideMark/>
          </w:tcPr>
          <w:p w14:paraId="2F635240" w14:textId="211C3038" w:rsidR="00BF6C24" w:rsidRPr="00A659FF" w:rsidRDefault="00BF6C24" w:rsidP="002B1CB1">
            <w:pPr>
              <w:spacing w:after="0" w:line="240" w:lineRule="auto"/>
              <w:rPr>
                <w:rFonts w:asciiTheme="minorHAnsi" w:eastAsia="Times New Roman" w:hAnsiTheme="minorHAnsi" w:cstheme="minorHAnsi"/>
                <w:b/>
                <w:color w:val="000000"/>
                <w:sz w:val="22"/>
                <w:lang w:eastAsia="en-GB"/>
              </w:rPr>
            </w:pPr>
            <w:r w:rsidRPr="00260EE5">
              <w:rPr>
                <w:rFonts w:asciiTheme="minorHAnsi" w:eastAsia="Times New Roman" w:hAnsiTheme="minorHAnsi" w:cstheme="minorHAnsi"/>
                <w:b/>
                <w:color w:val="000000"/>
                <w:sz w:val="22"/>
                <w:lang w:bidi="fr-FR"/>
              </w:rPr>
              <w:t>Co</w:t>
            </w:r>
            <w:r w:rsidR="005B2240">
              <w:rPr>
                <w:rFonts w:asciiTheme="minorHAnsi" w:eastAsia="Times New Roman" w:hAnsiTheme="minorHAnsi" w:cstheme="minorHAnsi"/>
                <w:b/>
                <w:color w:val="000000"/>
                <w:sz w:val="22"/>
                <w:lang w:bidi="fr-FR"/>
              </w:rPr>
              <w:t>ndition</w:t>
            </w:r>
            <w:r w:rsidRPr="00260EE5">
              <w:rPr>
                <w:rFonts w:asciiTheme="minorHAnsi" w:eastAsia="Times New Roman" w:hAnsiTheme="minorHAnsi" w:cstheme="minorHAnsi"/>
                <w:b/>
                <w:color w:val="000000"/>
                <w:sz w:val="22"/>
                <w:lang w:bidi="fr-FR"/>
              </w:rPr>
              <w:t> 0</w:t>
            </w:r>
            <w:r w:rsidR="00B260C6">
              <w:rPr>
                <w:rFonts w:asciiTheme="minorHAnsi" w:eastAsia="Times New Roman" w:hAnsiTheme="minorHAnsi" w:cstheme="minorHAnsi"/>
                <w:b/>
                <w:color w:val="000000"/>
                <w:sz w:val="22"/>
                <w:lang w:bidi="fr-FR"/>
              </w:rPr>
              <w:t>1b</w:t>
            </w:r>
            <w:r w:rsidRPr="00260EE5">
              <w:rPr>
                <w:rFonts w:asciiTheme="minorHAnsi" w:eastAsia="Times New Roman" w:hAnsiTheme="minorHAnsi" w:cstheme="minorHAnsi"/>
                <w:b/>
                <w:color w:val="000000"/>
                <w:sz w:val="22"/>
                <w:lang w:bidi="fr-FR"/>
              </w:rPr>
              <w:t xml:space="preserve">. </w:t>
            </w:r>
            <w:r w:rsidR="00DF4D51" w:rsidRPr="007959D2">
              <w:rPr>
                <w:b/>
                <w:bCs/>
                <w:lang w:val="fr-CA"/>
              </w:rPr>
              <w:t xml:space="preserve"> Adopter une politique d’allaitement formulée par écrit et systématiquement portée à la connaissance du personnel et des parents.</w:t>
            </w:r>
          </w:p>
        </w:tc>
      </w:tr>
      <w:tr w:rsidR="00BF6C24" w:rsidRPr="00260EE5" w14:paraId="305991D9" w14:textId="6B7CA28B"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30E972B4" w14:textId="77777777"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7. Décrire au moins deux éléments de la politique d’alimentation du nourrisson appliquée par l’établissement.</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3E93467D" w14:textId="2B01CE9B"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F6C24" w:rsidRPr="00260EE5" w14:paraId="6EDF389D"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773D02FA" w14:textId="77E11F6A" w:rsidR="00BF6C24" w:rsidRPr="00260EE5" w:rsidRDefault="00230249"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bidi="fr-FR"/>
              </w:rPr>
              <w:t>Toutes l</w:t>
            </w:r>
            <w:r w:rsidR="00BF6C24" w:rsidRPr="00260EE5">
              <w:rPr>
                <w:rFonts w:asciiTheme="minorHAnsi" w:eastAsia="Times New Roman" w:hAnsiTheme="minorHAnsi" w:cstheme="minorHAnsi"/>
                <w:color w:val="000000"/>
                <w:lang w:bidi="fr-FR"/>
              </w:rPr>
              <w:t xml:space="preserve">es </w:t>
            </w:r>
            <w:r w:rsidR="00CE6FC3">
              <w:rPr>
                <w:rFonts w:asciiTheme="minorHAnsi" w:eastAsia="Times New Roman" w:hAnsiTheme="minorHAnsi" w:cstheme="minorHAnsi"/>
                <w:color w:val="000000"/>
                <w:lang w:bidi="fr-FR"/>
              </w:rPr>
              <w:t>D</w:t>
            </w:r>
            <w:r w:rsidR="00BF6C24" w:rsidRPr="00260EE5">
              <w:rPr>
                <w:rFonts w:asciiTheme="minorHAnsi" w:eastAsia="Times New Roman" w:hAnsiTheme="minorHAnsi" w:cstheme="minorHAnsi"/>
                <w:color w:val="000000"/>
                <w:lang w:bidi="fr-FR"/>
              </w:rPr>
              <w:t>ix Conditions.</w:t>
            </w:r>
          </w:p>
          <w:p w14:paraId="7AA82628" w14:textId="77777777" w:rsidR="00BF6C24" w:rsidRPr="00260EE5"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Le Code.</w:t>
            </w:r>
          </w:p>
          <w:p w14:paraId="1FCCB7C2" w14:textId="78BA39E7"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Soutien à toutes les mères, y compris celles qui décident de ne pas </w:t>
            </w:r>
            <w:r w:rsidR="00CE6FC3">
              <w:rPr>
                <w:rFonts w:asciiTheme="minorHAnsi" w:eastAsia="Times New Roman" w:hAnsiTheme="minorHAnsi" w:cstheme="minorHAnsi"/>
                <w:color w:val="000000"/>
                <w:lang w:bidi="fr-FR"/>
              </w:rPr>
              <w:t>allaiter</w:t>
            </w:r>
            <w:r w:rsidRPr="00260EE5">
              <w:rPr>
                <w:rFonts w:asciiTheme="minorHAnsi" w:eastAsia="Times New Roman" w:hAnsiTheme="minorHAnsi" w:cstheme="minorHAnsi"/>
                <w:color w:val="000000"/>
                <w:lang w:bidi="fr-FR"/>
              </w:rPr>
              <w:t>.</w:t>
            </w:r>
          </w:p>
          <w:p w14:paraId="0BB23E42" w14:textId="3440B892"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Modalités de </w:t>
            </w:r>
            <w:r w:rsidR="00CE6FC3">
              <w:rPr>
                <w:rFonts w:asciiTheme="minorHAnsi" w:eastAsia="Times New Roman" w:hAnsiTheme="minorHAnsi" w:cstheme="minorHAnsi"/>
                <w:color w:val="000000"/>
                <w:lang w:bidi="fr-FR"/>
              </w:rPr>
              <w:t>surveillance des pratiques liées</w:t>
            </w:r>
            <w:r w:rsidRPr="00260EE5">
              <w:rPr>
                <w:rFonts w:asciiTheme="minorHAnsi" w:eastAsia="Times New Roman" w:hAnsiTheme="minorHAnsi" w:cstheme="minorHAnsi"/>
                <w:color w:val="000000"/>
                <w:lang w:bidi="fr-FR"/>
              </w:rPr>
              <w:t xml:space="preserve"> </w:t>
            </w:r>
            <w:r w:rsidR="00CE6FC3">
              <w:rPr>
                <w:rFonts w:asciiTheme="minorHAnsi" w:eastAsia="Times New Roman" w:hAnsiTheme="minorHAnsi" w:cstheme="minorHAnsi"/>
                <w:color w:val="000000"/>
                <w:lang w:bidi="fr-FR"/>
              </w:rPr>
              <w:t>aux</w:t>
            </w:r>
            <w:r w:rsidRPr="00260EE5">
              <w:rPr>
                <w:rFonts w:asciiTheme="minorHAnsi" w:eastAsia="Times New Roman" w:hAnsiTheme="minorHAnsi" w:cstheme="minorHAnsi"/>
                <w:color w:val="000000"/>
                <w:lang w:bidi="fr-FR"/>
              </w:rPr>
              <w:t xml:space="preserve"> </w:t>
            </w:r>
            <w:r w:rsidR="00CE6FC3">
              <w:rPr>
                <w:rFonts w:asciiTheme="minorHAnsi" w:eastAsia="Times New Roman" w:hAnsiTheme="minorHAnsi" w:cstheme="minorHAnsi"/>
                <w:color w:val="000000"/>
                <w:lang w:bidi="fr-FR"/>
              </w:rPr>
              <w:t>D</w:t>
            </w:r>
            <w:r w:rsidRPr="00260EE5">
              <w:rPr>
                <w:rFonts w:asciiTheme="minorHAnsi" w:eastAsia="Times New Roman" w:hAnsiTheme="minorHAnsi" w:cstheme="minorHAnsi"/>
                <w:color w:val="000000"/>
                <w:lang w:bidi="fr-FR"/>
              </w:rPr>
              <w:t xml:space="preserve">ix </w:t>
            </w:r>
            <w:r w:rsidR="00CE6FC3">
              <w:rPr>
                <w:rFonts w:asciiTheme="minorHAnsi" w:eastAsia="Times New Roman" w:hAnsiTheme="minorHAnsi" w:cstheme="minorHAnsi"/>
                <w:color w:val="000000"/>
                <w:lang w:bidi="fr-FR"/>
              </w:rPr>
              <w:t>C</w:t>
            </w:r>
            <w:r w:rsidRPr="00260EE5">
              <w:rPr>
                <w:rFonts w:asciiTheme="minorHAnsi" w:eastAsia="Times New Roman" w:hAnsiTheme="minorHAnsi" w:cstheme="minorHAnsi"/>
                <w:color w:val="000000"/>
                <w:lang w:bidi="fr-FR"/>
              </w:rPr>
              <w:t>onditions par l’établissement de santé.</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500B26F8" w14:textId="09D55D9F"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7A9A5C64" w14:textId="77777777" w:rsidR="003C15B0" w:rsidRPr="003C15B0" w:rsidRDefault="003C15B0" w:rsidP="002B1CB1">
            <w:pPr>
              <w:pStyle w:val="Paragraphedeliste"/>
              <w:numPr>
                <w:ilvl w:val="0"/>
                <w:numId w:val="5"/>
              </w:numPr>
              <w:spacing w:after="0" w:line="240" w:lineRule="auto"/>
              <w:ind w:left="364"/>
              <w:rPr>
                <w:rFonts w:asciiTheme="minorHAnsi" w:hAnsiTheme="minorHAnsi" w:cstheme="minorHAnsi"/>
                <w:color w:val="000000"/>
                <w:lang w:bidi="fr-FR"/>
              </w:rPr>
            </w:pPr>
            <w:r w:rsidRPr="003C15B0">
              <w:rPr>
                <w:rFonts w:asciiTheme="minorHAnsi" w:hAnsiTheme="minorHAnsi" w:cstheme="minorHAnsi"/>
                <w:color w:val="000000"/>
                <w:lang w:bidi="fr-FR"/>
              </w:rPr>
              <w:t>Ignorer l’existence de la Politique d’alimentation du nourrisson.</w:t>
            </w:r>
          </w:p>
          <w:p w14:paraId="0ED759EC" w14:textId="3313C12C" w:rsidR="003C15B0" w:rsidRPr="003C15B0" w:rsidRDefault="003C15B0" w:rsidP="002B1CB1">
            <w:pPr>
              <w:pStyle w:val="Paragraphedeliste"/>
              <w:numPr>
                <w:ilvl w:val="0"/>
                <w:numId w:val="5"/>
              </w:numPr>
              <w:spacing w:after="0" w:line="240" w:lineRule="auto"/>
              <w:ind w:left="364"/>
              <w:rPr>
                <w:rFonts w:asciiTheme="minorHAnsi" w:hAnsiTheme="minorHAnsi" w:cstheme="minorHAnsi"/>
                <w:color w:val="000000"/>
                <w:lang w:bidi="fr-FR"/>
              </w:rPr>
            </w:pPr>
            <w:r w:rsidRPr="003C15B0">
              <w:rPr>
                <w:rFonts w:asciiTheme="minorHAnsi" w:hAnsiTheme="minorHAnsi" w:cstheme="minorHAnsi"/>
                <w:color w:val="000000"/>
                <w:lang w:bidi="fr-FR"/>
              </w:rPr>
              <w:t xml:space="preserve">Ne pas savoir que toutes les </w:t>
            </w:r>
            <w:r w:rsidR="00B07103">
              <w:rPr>
                <w:rFonts w:asciiTheme="minorHAnsi" w:hAnsiTheme="minorHAnsi" w:cstheme="minorHAnsi"/>
                <w:color w:val="000000"/>
                <w:lang w:bidi="fr-FR"/>
              </w:rPr>
              <w:t>D</w:t>
            </w:r>
            <w:r w:rsidRPr="003C15B0">
              <w:rPr>
                <w:rFonts w:asciiTheme="minorHAnsi" w:hAnsiTheme="minorHAnsi" w:cstheme="minorHAnsi"/>
                <w:color w:val="000000"/>
                <w:lang w:bidi="fr-FR"/>
              </w:rPr>
              <w:t>ix Conditions sont couvertes.</w:t>
            </w:r>
          </w:p>
          <w:p w14:paraId="76A1744B" w14:textId="77777777" w:rsidR="003C15B0" w:rsidRPr="003C15B0" w:rsidRDefault="003C15B0" w:rsidP="002B1CB1">
            <w:pPr>
              <w:pStyle w:val="Paragraphedeliste"/>
              <w:numPr>
                <w:ilvl w:val="0"/>
                <w:numId w:val="5"/>
              </w:numPr>
              <w:spacing w:after="0" w:line="240" w:lineRule="auto"/>
              <w:ind w:left="364"/>
              <w:rPr>
                <w:rFonts w:asciiTheme="minorHAnsi" w:hAnsiTheme="minorHAnsi" w:cstheme="minorHAnsi"/>
                <w:color w:val="000000"/>
                <w:lang w:bidi="fr-FR"/>
              </w:rPr>
            </w:pPr>
            <w:r w:rsidRPr="003C15B0">
              <w:rPr>
                <w:rFonts w:asciiTheme="minorHAnsi" w:hAnsiTheme="minorHAnsi" w:cstheme="minorHAnsi"/>
                <w:color w:val="000000"/>
                <w:lang w:bidi="fr-FR"/>
              </w:rPr>
              <w:t>Ignorer que l’accompagnement est proposé à toutes les mères, indépendamment du mode d'alimentation infantile.</w:t>
            </w:r>
          </w:p>
          <w:p w14:paraId="56E2CC63" w14:textId="2AF75EFA" w:rsidR="00BF6C24" w:rsidRPr="00A659FF" w:rsidRDefault="003C15B0" w:rsidP="002B1CB1">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3C15B0">
              <w:rPr>
                <w:rFonts w:asciiTheme="minorHAnsi" w:hAnsiTheme="minorHAnsi" w:cstheme="minorHAnsi"/>
                <w:color w:val="000000"/>
                <w:lang w:bidi="fr-FR"/>
              </w:rPr>
              <w:t>Ignorer l’existence d’un système de surveillance de la Politique d’alimentation du nourrisson.</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6F37E062" w14:textId="77777777" w:rsidR="00F315EF" w:rsidRPr="00F315EF" w:rsidRDefault="00F315EF"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F315EF">
              <w:rPr>
                <w:rFonts w:asciiTheme="minorHAnsi" w:hAnsiTheme="minorHAnsi" w:cstheme="minorHAnsi"/>
                <w:color w:val="000000"/>
                <w:lang w:val="fr-CA" w:bidi="fr-FR"/>
              </w:rPr>
              <w:t xml:space="preserve">OMS/UNICEF Orientations de mise en </w:t>
            </w:r>
            <w:proofErr w:type="spellStart"/>
            <w:r w:rsidRPr="00F315EF">
              <w:rPr>
                <w:rFonts w:asciiTheme="minorHAnsi" w:hAnsiTheme="minorHAnsi" w:cstheme="minorHAnsi"/>
                <w:color w:val="000000"/>
                <w:lang w:val="fr-CA" w:bidi="fr-FR"/>
              </w:rPr>
              <w:t>oeuvre</w:t>
            </w:r>
            <w:proofErr w:type="spellEnd"/>
            <w:r w:rsidRPr="00F315EF">
              <w:rPr>
                <w:rFonts w:asciiTheme="minorHAnsi" w:hAnsiTheme="minorHAnsi" w:cstheme="minorHAnsi"/>
                <w:color w:val="000000"/>
                <w:lang w:val="fr-CA" w:bidi="fr-FR"/>
              </w:rPr>
              <w:t xml:space="preserve"> 2.1. </w:t>
            </w:r>
            <w:proofErr w:type="gramStart"/>
            <w:r w:rsidRPr="00F315EF">
              <w:rPr>
                <w:rFonts w:asciiTheme="minorHAnsi" w:hAnsiTheme="minorHAnsi" w:cstheme="minorHAnsi"/>
                <w:color w:val="000000"/>
                <w:lang w:val="en-US" w:bidi="fr-FR"/>
              </w:rPr>
              <w:t>Condition  1</w:t>
            </w:r>
            <w:proofErr w:type="gramEnd"/>
            <w:r w:rsidRPr="00F315EF">
              <w:rPr>
                <w:rFonts w:asciiTheme="minorHAnsi" w:hAnsiTheme="minorHAnsi" w:cstheme="minorHAnsi"/>
                <w:color w:val="000000"/>
                <w:lang w:val="en-US" w:bidi="fr-FR"/>
              </w:rPr>
              <w:t>b. 1)</w:t>
            </w:r>
          </w:p>
          <w:p w14:paraId="4DA801B8" w14:textId="77777777" w:rsidR="00F315EF" w:rsidRPr="00F315EF" w:rsidRDefault="00F315EF"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451BA6">
              <w:rPr>
                <w:rFonts w:asciiTheme="minorHAnsi" w:hAnsiTheme="minorHAnsi" w:cstheme="minorHAnsi"/>
                <w:color w:val="000000"/>
                <w:lang w:val="fr-CH" w:bidi="fr-FR"/>
              </w:rPr>
              <w:t xml:space="preserve">OMS/UNICEF.  Formation IHAB. Session 1. </w:t>
            </w:r>
            <w:r w:rsidRPr="00F315EF">
              <w:rPr>
                <w:rFonts w:asciiTheme="minorHAnsi" w:hAnsiTheme="minorHAnsi" w:cstheme="minorHAnsi"/>
                <w:color w:val="000000"/>
                <w:lang w:val="en-US" w:bidi="fr-FR"/>
              </w:rPr>
              <w:t>(4)</w:t>
            </w:r>
          </w:p>
          <w:p w14:paraId="55C7D911" w14:textId="4156BBE5" w:rsidR="00BF6C24" w:rsidRPr="00260EE5" w:rsidRDefault="00F315EF"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F315EF">
              <w:rPr>
                <w:rFonts w:asciiTheme="minorHAnsi" w:hAnsiTheme="minorHAnsi" w:cstheme="minorHAnsi"/>
                <w:color w:val="000000"/>
                <w:lang w:val="en-US" w:bidi="fr-FR"/>
              </w:rPr>
              <w:t xml:space="preserve">WHO Model </w:t>
            </w:r>
            <w:proofErr w:type="spellStart"/>
            <w:r w:rsidRPr="00F315EF">
              <w:rPr>
                <w:rFonts w:asciiTheme="minorHAnsi" w:hAnsiTheme="minorHAnsi" w:cstheme="minorHAnsi"/>
                <w:color w:val="000000"/>
                <w:lang w:val="en-US" w:bidi="fr-FR"/>
              </w:rPr>
              <w:t>Chapitre</w:t>
            </w:r>
            <w:proofErr w:type="spellEnd"/>
            <w:r w:rsidRPr="00F315EF">
              <w:rPr>
                <w:rFonts w:asciiTheme="minorHAnsi" w:hAnsiTheme="minorHAnsi" w:cstheme="minorHAnsi"/>
                <w:color w:val="000000"/>
                <w:lang w:val="en-US" w:bidi="fr-FR"/>
              </w:rPr>
              <w:t xml:space="preserve"> </w:t>
            </w:r>
            <w:proofErr w:type="gramStart"/>
            <w:r w:rsidRPr="00F315EF">
              <w:rPr>
                <w:rFonts w:asciiTheme="minorHAnsi" w:hAnsiTheme="minorHAnsi" w:cstheme="minorHAnsi"/>
                <w:color w:val="000000"/>
                <w:lang w:val="en-US" w:bidi="fr-FR"/>
              </w:rPr>
              <w:t>4.2.</w:t>
            </w:r>
            <w:proofErr w:type="gramEnd"/>
            <w:r w:rsidRPr="00F315EF">
              <w:rPr>
                <w:rFonts w:asciiTheme="minorHAnsi" w:hAnsiTheme="minorHAnsi" w:cstheme="minorHAnsi"/>
                <w:color w:val="000000"/>
                <w:lang w:val="en-US" w:bidi="fr-FR"/>
              </w:rPr>
              <w:t xml:space="preserve"> (10)</w:t>
            </w:r>
          </w:p>
        </w:tc>
      </w:tr>
      <w:tr w:rsidR="00BF6C24" w:rsidRPr="00260EE5" w14:paraId="516C3BEE" w14:textId="5CEBEE44"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048BDE44" w14:textId="0BDC8F25"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8. Expliquer au moins trois effets de la politique d’alimentation du nourrisson sur le travail d’un </w:t>
            </w:r>
            <w:r w:rsidR="00CE6FC3">
              <w:rPr>
                <w:rFonts w:asciiTheme="minorHAnsi" w:eastAsia="Times New Roman" w:hAnsiTheme="minorHAnsi" w:cstheme="minorHAnsi"/>
                <w:color w:val="000000"/>
                <w:sz w:val="22"/>
                <w:szCs w:val="22"/>
                <w:lang w:bidi="fr-FR"/>
              </w:rPr>
              <w:t>professionnel de la santé</w:t>
            </w:r>
            <w:r w:rsidRPr="00260EE5">
              <w:rPr>
                <w:rFonts w:asciiTheme="minorHAnsi" w:eastAsia="Times New Roman" w:hAnsiTheme="minorHAnsi" w:cstheme="minorHAnsi"/>
                <w:color w:val="000000"/>
                <w:sz w:val="22"/>
                <w:szCs w:val="22"/>
                <w:lang w:bidi="fr-FR"/>
              </w:rPr>
              <w:t xml:space="preserve"> dans cet établissement. </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133B0E52" w14:textId="1B4520E5"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F6C24" w:rsidRPr="00260EE5" w14:paraId="743D272F"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404400F0" w14:textId="77777777"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Pratique fondée sur la politique.</w:t>
            </w:r>
          </w:p>
          <w:p w14:paraId="0BE4CB1C" w14:textId="77777777" w:rsidR="00BF6C24" w:rsidRPr="00260EE5"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Respect obligatoire du Code.</w:t>
            </w:r>
          </w:p>
          <w:p w14:paraId="6350B56E" w14:textId="00600859"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Pratique conforme aux </w:t>
            </w:r>
            <w:r w:rsidR="00CE6FC3">
              <w:rPr>
                <w:rFonts w:asciiTheme="minorHAnsi" w:eastAsia="Times New Roman" w:hAnsiTheme="minorHAnsi" w:cstheme="minorHAnsi"/>
                <w:color w:val="000000"/>
                <w:lang w:bidi="fr-FR"/>
              </w:rPr>
              <w:t>D</w:t>
            </w:r>
            <w:r w:rsidRPr="00260EE5">
              <w:rPr>
                <w:rFonts w:asciiTheme="minorHAnsi" w:eastAsia="Times New Roman" w:hAnsiTheme="minorHAnsi" w:cstheme="minorHAnsi"/>
                <w:color w:val="000000"/>
                <w:lang w:bidi="fr-FR"/>
              </w:rPr>
              <w:t xml:space="preserve">ix </w:t>
            </w:r>
            <w:r w:rsidR="00CE6FC3">
              <w:rPr>
                <w:rFonts w:asciiTheme="minorHAnsi" w:eastAsia="Times New Roman" w:hAnsiTheme="minorHAnsi" w:cstheme="minorHAnsi"/>
                <w:color w:val="000000"/>
                <w:lang w:bidi="fr-FR"/>
              </w:rPr>
              <w:t>C</w:t>
            </w:r>
            <w:r w:rsidRPr="00260EE5">
              <w:rPr>
                <w:rFonts w:asciiTheme="minorHAnsi" w:eastAsia="Times New Roman" w:hAnsiTheme="minorHAnsi" w:cstheme="minorHAnsi"/>
                <w:color w:val="000000"/>
                <w:lang w:bidi="fr-FR"/>
              </w:rPr>
              <w:t>onditions.</w:t>
            </w:r>
          </w:p>
          <w:p w14:paraId="2A4D2902" w14:textId="77777777"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Faire connaître la politique à tout le monde (personnel, parents, grand public).</w:t>
            </w:r>
          </w:p>
          <w:p w14:paraId="6D2B08B7" w14:textId="77777777"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Déterminer où l’on peut se procurer un exemplaire de la politique.</w:t>
            </w:r>
          </w:p>
          <w:p w14:paraId="26FA5044" w14:textId="77777777"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Soutien apporté aux femmes enceintes et aux mères pour leur permettre de prendre des décisions éclairées concernant l’alimentation des nourrissons.</w:t>
            </w:r>
          </w:p>
          <w:p w14:paraId="6BE5F6E0" w14:textId="77777777"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Pratiques surveillées au sein de l’établissement.</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703CD5B9" w14:textId="630C7814"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3AB44EEC" w14:textId="77777777" w:rsidR="00317E76" w:rsidRPr="00317E76" w:rsidRDefault="00317E76" w:rsidP="002B1CB1">
            <w:pPr>
              <w:pStyle w:val="Paragraphedeliste"/>
              <w:numPr>
                <w:ilvl w:val="0"/>
                <w:numId w:val="5"/>
              </w:numPr>
              <w:spacing w:after="0" w:line="240" w:lineRule="auto"/>
              <w:ind w:left="364"/>
              <w:rPr>
                <w:rFonts w:asciiTheme="minorHAnsi" w:hAnsiTheme="minorHAnsi" w:cstheme="minorHAnsi"/>
                <w:color w:val="000000"/>
                <w:lang w:bidi="fr-FR"/>
              </w:rPr>
            </w:pPr>
            <w:r w:rsidRPr="00317E76">
              <w:rPr>
                <w:rFonts w:asciiTheme="minorHAnsi" w:hAnsiTheme="minorHAnsi" w:cstheme="minorHAnsi"/>
                <w:color w:val="000000"/>
                <w:lang w:bidi="fr-FR"/>
              </w:rPr>
              <w:t>Ne pas avoir conscience de la nécessité de respecter le Code.</w:t>
            </w:r>
          </w:p>
          <w:p w14:paraId="3244925F" w14:textId="77777777" w:rsidR="00317E76" w:rsidRPr="00317E76" w:rsidRDefault="00317E76" w:rsidP="002B1CB1">
            <w:pPr>
              <w:pStyle w:val="Paragraphedeliste"/>
              <w:numPr>
                <w:ilvl w:val="0"/>
                <w:numId w:val="5"/>
              </w:numPr>
              <w:spacing w:after="0" w:line="240" w:lineRule="auto"/>
              <w:ind w:left="364"/>
              <w:rPr>
                <w:rFonts w:asciiTheme="minorHAnsi" w:hAnsiTheme="minorHAnsi" w:cstheme="minorHAnsi"/>
                <w:color w:val="000000"/>
                <w:lang w:bidi="fr-FR"/>
              </w:rPr>
            </w:pPr>
            <w:r w:rsidRPr="00317E76">
              <w:rPr>
                <w:rFonts w:asciiTheme="minorHAnsi" w:hAnsiTheme="minorHAnsi" w:cstheme="minorHAnsi"/>
                <w:color w:val="000000"/>
                <w:lang w:bidi="fr-FR"/>
              </w:rPr>
              <w:t>Ignorer l’existence des Dix Conditions.</w:t>
            </w:r>
          </w:p>
          <w:p w14:paraId="0BB009CD" w14:textId="77777777" w:rsidR="00317E76" w:rsidRPr="00317E76" w:rsidRDefault="00317E76" w:rsidP="002B1CB1">
            <w:pPr>
              <w:pStyle w:val="Paragraphedeliste"/>
              <w:numPr>
                <w:ilvl w:val="0"/>
                <w:numId w:val="5"/>
              </w:numPr>
              <w:spacing w:after="0" w:line="240" w:lineRule="auto"/>
              <w:ind w:left="364"/>
              <w:rPr>
                <w:rFonts w:asciiTheme="minorHAnsi" w:hAnsiTheme="minorHAnsi" w:cstheme="minorHAnsi"/>
                <w:color w:val="000000"/>
                <w:lang w:bidi="fr-FR"/>
              </w:rPr>
            </w:pPr>
            <w:r w:rsidRPr="00317E76">
              <w:rPr>
                <w:rFonts w:asciiTheme="minorHAnsi" w:hAnsiTheme="minorHAnsi" w:cstheme="minorHAnsi"/>
                <w:color w:val="000000"/>
                <w:lang w:bidi="fr-FR"/>
              </w:rPr>
              <w:t>Ne pas savoir comment accéder à la Politique d’alimentation du nourrisson.</w:t>
            </w:r>
          </w:p>
          <w:p w14:paraId="7B74B54A" w14:textId="77777777" w:rsidR="00317E76" w:rsidRPr="00317E76" w:rsidRDefault="00317E76" w:rsidP="002B1CB1">
            <w:pPr>
              <w:pStyle w:val="Paragraphedeliste"/>
              <w:numPr>
                <w:ilvl w:val="0"/>
                <w:numId w:val="5"/>
              </w:numPr>
              <w:spacing w:after="0" w:line="240" w:lineRule="auto"/>
              <w:ind w:left="364"/>
              <w:rPr>
                <w:rFonts w:asciiTheme="minorHAnsi" w:hAnsiTheme="minorHAnsi" w:cstheme="minorHAnsi"/>
                <w:color w:val="000000"/>
                <w:lang w:bidi="fr-FR"/>
              </w:rPr>
            </w:pPr>
            <w:r w:rsidRPr="00317E76">
              <w:rPr>
                <w:rFonts w:asciiTheme="minorHAnsi" w:hAnsiTheme="minorHAnsi" w:cstheme="minorHAnsi"/>
                <w:color w:val="000000"/>
                <w:lang w:bidi="fr-FR"/>
              </w:rPr>
              <w:t>Ignorer que l’accompagnement est proposé à toutes les mères, indépendamment du mode d'alimentation.</w:t>
            </w:r>
          </w:p>
          <w:p w14:paraId="68E01F34" w14:textId="475BE473" w:rsidR="00BF6C24" w:rsidRPr="00A659FF" w:rsidRDefault="00317E76" w:rsidP="002B1CB1">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317E76">
              <w:rPr>
                <w:rFonts w:asciiTheme="minorHAnsi" w:hAnsiTheme="minorHAnsi" w:cstheme="minorHAnsi"/>
                <w:color w:val="000000"/>
                <w:lang w:bidi="fr-FR"/>
              </w:rPr>
              <w:t>Ignorer l’existence d’un système de surveillance de la Politique d’alimentation du nourrisson.</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78591EA5" w14:textId="77777777" w:rsidR="00F23DC9" w:rsidRPr="00F23DC9" w:rsidRDefault="00F23DC9"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F23DC9">
              <w:rPr>
                <w:rFonts w:asciiTheme="minorHAnsi" w:hAnsiTheme="minorHAnsi" w:cstheme="minorHAnsi"/>
                <w:color w:val="000000"/>
                <w:lang w:val="fr-CA" w:bidi="fr-FR"/>
              </w:rPr>
              <w:t xml:space="preserve">OMS/UNICEF Orientations de mise en </w:t>
            </w:r>
            <w:proofErr w:type="spellStart"/>
            <w:r w:rsidRPr="00F23DC9">
              <w:rPr>
                <w:rFonts w:asciiTheme="minorHAnsi" w:hAnsiTheme="minorHAnsi" w:cstheme="minorHAnsi"/>
                <w:color w:val="000000"/>
                <w:lang w:val="fr-CA" w:bidi="fr-FR"/>
              </w:rPr>
              <w:t>oeuvre</w:t>
            </w:r>
            <w:proofErr w:type="spellEnd"/>
            <w:r w:rsidRPr="00F23DC9">
              <w:rPr>
                <w:rFonts w:asciiTheme="minorHAnsi" w:hAnsiTheme="minorHAnsi" w:cstheme="minorHAnsi"/>
                <w:color w:val="000000"/>
                <w:lang w:val="fr-CA" w:bidi="fr-FR"/>
              </w:rPr>
              <w:t xml:space="preserve"> 2.1. </w:t>
            </w:r>
            <w:proofErr w:type="gramStart"/>
            <w:r w:rsidRPr="00F23DC9">
              <w:rPr>
                <w:rFonts w:asciiTheme="minorHAnsi" w:hAnsiTheme="minorHAnsi" w:cstheme="minorHAnsi"/>
                <w:color w:val="000000"/>
                <w:lang w:val="en-US" w:bidi="fr-FR"/>
              </w:rPr>
              <w:t>Condition  1</w:t>
            </w:r>
            <w:proofErr w:type="gramEnd"/>
            <w:r w:rsidRPr="00F23DC9">
              <w:rPr>
                <w:rFonts w:asciiTheme="minorHAnsi" w:hAnsiTheme="minorHAnsi" w:cstheme="minorHAnsi"/>
                <w:color w:val="000000"/>
                <w:lang w:val="en-US" w:bidi="fr-FR"/>
              </w:rPr>
              <w:t>b. 1)</w:t>
            </w:r>
          </w:p>
          <w:p w14:paraId="0DF98A6B" w14:textId="77777777" w:rsidR="00F23DC9" w:rsidRPr="00F23DC9" w:rsidRDefault="00F23DC9"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451BA6">
              <w:rPr>
                <w:rFonts w:asciiTheme="minorHAnsi" w:hAnsiTheme="minorHAnsi" w:cstheme="minorHAnsi"/>
                <w:color w:val="000000"/>
                <w:lang w:val="fr-CH" w:bidi="fr-FR"/>
              </w:rPr>
              <w:t xml:space="preserve">OMS/UNICEF.  Formation IHAB. Session 1. </w:t>
            </w:r>
            <w:r w:rsidRPr="00F23DC9">
              <w:rPr>
                <w:rFonts w:asciiTheme="minorHAnsi" w:hAnsiTheme="minorHAnsi" w:cstheme="minorHAnsi"/>
                <w:color w:val="000000"/>
                <w:lang w:val="en-US" w:bidi="fr-FR"/>
              </w:rPr>
              <w:t>(4)</w:t>
            </w:r>
          </w:p>
          <w:p w14:paraId="7919F79C" w14:textId="393FE2B2" w:rsidR="00BF6C24" w:rsidRPr="00260EE5" w:rsidRDefault="00F23DC9"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F23DC9">
              <w:rPr>
                <w:rFonts w:asciiTheme="minorHAnsi" w:hAnsiTheme="minorHAnsi" w:cstheme="minorHAnsi"/>
                <w:color w:val="000000"/>
                <w:lang w:val="en-US" w:bidi="fr-FR"/>
              </w:rPr>
              <w:t>WHO Model Chapter 4.2. (10)</w:t>
            </w:r>
          </w:p>
        </w:tc>
      </w:tr>
      <w:tr w:rsidR="00793965" w:rsidRPr="00260EE5" w14:paraId="7A5A7978" w14:textId="77777777" w:rsidTr="002B1CB1">
        <w:trPr>
          <w:gridBefore w:val="1"/>
          <w:wBefore w:w="27" w:type="dxa"/>
        </w:trPr>
        <w:tc>
          <w:tcPr>
            <w:tcW w:w="13860" w:type="dxa"/>
            <w:gridSpan w:val="11"/>
            <w:tcBorders>
              <w:top w:val="single" w:sz="4" w:space="0" w:color="auto"/>
              <w:bottom w:val="single" w:sz="4" w:space="0" w:color="auto"/>
              <w:right w:val="single" w:sz="4" w:space="0" w:color="auto"/>
            </w:tcBorders>
            <w:shd w:val="clear" w:color="auto" w:fill="99A5D3"/>
            <w:hideMark/>
          </w:tcPr>
          <w:p w14:paraId="6DD40897" w14:textId="0AE89332" w:rsidR="00793965" w:rsidRPr="00A659FF" w:rsidRDefault="00793965" w:rsidP="002B1CB1">
            <w:pPr>
              <w:spacing w:after="0" w:line="240" w:lineRule="auto"/>
              <w:rPr>
                <w:rFonts w:asciiTheme="minorHAnsi" w:eastAsia="Times New Roman" w:hAnsiTheme="minorHAnsi" w:cstheme="minorHAnsi"/>
                <w:b/>
                <w:color w:val="000000"/>
                <w:sz w:val="22"/>
                <w:lang w:eastAsia="en-GB"/>
              </w:rPr>
            </w:pPr>
            <w:r w:rsidRPr="00260EE5">
              <w:rPr>
                <w:rFonts w:asciiTheme="minorHAnsi" w:eastAsia="Times New Roman" w:hAnsiTheme="minorHAnsi" w:cstheme="minorHAnsi"/>
                <w:b/>
                <w:color w:val="000000"/>
                <w:sz w:val="22"/>
                <w:lang w:bidi="fr-FR"/>
              </w:rPr>
              <w:t>Co</w:t>
            </w:r>
            <w:r>
              <w:rPr>
                <w:rFonts w:asciiTheme="minorHAnsi" w:eastAsia="Times New Roman" w:hAnsiTheme="minorHAnsi" w:cstheme="minorHAnsi"/>
                <w:b/>
                <w:color w:val="000000"/>
                <w:sz w:val="22"/>
                <w:lang w:bidi="fr-FR"/>
              </w:rPr>
              <w:t>ndition</w:t>
            </w:r>
            <w:r w:rsidRPr="00260EE5">
              <w:rPr>
                <w:rFonts w:asciiTheme="minorHAnsi" w:eastAsia="Times New Roman" w:hAnsiTheme="minorHAnsi" w:cstheme="minorHAnsi"/>
                <w:b/>
                <w:color w:val="000000"/>
                <w:sz w:val="22"/>
                <w:lang w:bidi="fr-FR"/>
              </w:rPr>
              <w:t> 0</w:t>
            </w:r>
            <w:r>
              <w:rPr>
                <w:rFonts w:asciiTheme="minorHAnsi" w:eastAsia="Times New Roman" w:hAnsiTheme="minorHAnsi" w:cstheme="minorHAnsi"/>
                <w:b/>
                <w:color w:val="000000"/>
                <w:sz w:val="22"/>
                <w:lang w:bidi="fr-FR"/>
              </w:rPr>
              <w:t>1c</w:t>
            </w:r>
            <w:r w:rsidRPr="00260EE5">
              <w:rPr>
                <w:rFonts w:asciiTheme="minorHAnsi" w:eastAsia="Times New Roman" w:hAnsiTheme="minorHAnsi" w:cstheme="minorHAnsi"/>
                <w:b/>
                <w:color w:val="000000"/>
                <w:sz w:val="22"/>
                <w:lang w:bidi="fr-FR"/>
              </w:rPr>
              <w:t xml:space="preserve">. </w:t>
            </w:r>
            <w:r w:rsidRPr="007959D2">
              <w:rPr>
                <w:b/>
                <w:bCs/>
                <w:lang w:val="fr-CA"/>
              </w:rPr>
              <w:t xml:space="preserve"> </w:t>
            </w:r>
            <w:r w:rsidR="00460008" w:rsidRPr="007959D2">
              <w:rPr>
                <w:b/>
                <w:bCs/>
                <w:lang w:val="fr-CA"/>
              </w:rPr>
              <w:t xml:space="preserve"> Établir des systèmes de surveillance continue et de gestion des données.</w:t>
            </w:r>
            <w:r w:rsidR="00460008">
              <w:rPr>
                <w:b/>
                <w:bCs/>
                <w:lang w:val="fr-CA"/>
              </w:rPr>
              <w:t xml:space="preserve"> </w:t>
            </w:r>
          </w:p>
        </w:tc>
      </w:tr>
      <w:tr w:rsidR="00BF6C24" w:rsidRPr="00260EE5" w14:paraId="2158C93F" w14:textId="176D1666"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69153EAB" w14:textId="69DC9EF9"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9. </w:t>
            </w:r>
            <w:r w:rsidR="003170BF">
              <w:rPr>
                <w:rFonts w:asciiTheme="minorHAnsi" w:eastAsia="Times New Roman" w:hAnsiTheme="minorHAnsi" w:cstheme="minorHAnsi"/>
                <w:color w:val="000000"/>
                <w:sz w:val="22"/>
                <w:szCs w:val="22"/>
                <w:lang w:bidi="fr-FR"/>
              </w:rPr>
              <w:t>Expliquer</w:t>
            </w:r>
            <w:r w:rsidRPr="00260EE5">
              <w:rPr>
                <w:rFonts w:asciiTheme="minorHAnsi" w:eastAsia="Times New Roman" w:hAnsiTheme="minorHAnsi" w:cstheme="minorHAnsi"/>
                <w:color w:val="000000"/>
                <w:sz w:val="22"/>
                <w:szCs w:val="22"/>
                <w:lang w:bidi="fr-FR"/>
              </w:rPr>
              <w:t xml:space="preserve"> au moins deux raisons pour lesquelles la surveillance des pratiques hospitalières est importante pour assurer la qualité des soins.</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74C2F7A0" w14:textId="4C1FD319"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F6C24" w:rsidRPr="00260EE5" w14:paraId="097C7460" w14:textId="77777777" w:rsidTr="002B1CB1">
        <w:trPr>
          <w:gridBefore w:val="1"/>
          <w:wBefore w:w="27" w:type="dxa"/>
        </w:trPr>
        <w:tc>
          <w:tcPr>
            <w:tcW w:w="6300" w:type="dxa"/>
            <w:gridSpan w:val="2"/>
            <w:tcBorders>
              <w:top w:val="single" w:sz="4" w:space="0" w:color="auto"/>
              <w:left w:val="single" w:sz="4" w:space="0" w:color="auto"/>
              <w:bottom w:val="single" w:sz="4" w:space="0" w:color="auto"/>
              <w:right w:val="single" w:sz="4" w:space="0" w:color="auto"/>
            </w:tcBorders>
            <w:hideMark/>
          </w:tcPr>
          <w:p w14:paraId="5A3F01DA" w14:textId="77777777" w:rsidR="00477146" w:rsidRPr="00477146" w:rsidRDefault="00477146" w:rsidP="002B1CB1">
            <w:pPr>
              <w:numPr>
                <w:ilvl w:val="0"/>
                <w:numId w:val="13"/>
              </w:numPr>
              <w:spacing w:after="0" w:line="240" w:lineRule="auto"/>
              <w:ind w:left="284" w:hanging="284"/>
              <w:rPr>
                <w:rFonts w:asciiTheme="minorHAnsi" w:hAnsiTheme="minorHAnsi" w:cstheme="minorHAnsi"/>
                <w:lang w:bidi="fr-FR"/>
              </w:rPr>
            </w:pPr>
            <w:r w:rsidRPr="00477146">
              <w:rPr>
                <w:rFonts w:asciiTheme="minorHAnsi" w:hAnsiTheme="minorHAnsi" w:cstheme="minorHAnsi"/>
                <w:lang w:bidi="fr-FR"/>
              </w:rPr>
              <w:t>Identifier le non-respect des normes afin de faciliter la bonne mise en œuvre des pratiques.</w:t>
            </w:r>
          </w:p>
          <w:p w14:paraId="3E36E70E" w14:textId="220B5612" w:rsidR="00477146" w:rsidRPr="00477146" w:rsidRDefault="00477146" w:rsidP="002B1CB1">
            <w:pPr>
              <w:numPr>
                <w:ilvl w:val="0"/>
                <w:numId w:val="13"/>
              </w:numPr>
              <w:spacing w:after="0" w:line="240" w:lineRule="auto"/>
              <w:ind w:left="284" w:hanging="284"/>
              <w:rPr>
                <w:rFonts w:asciiTheme="minorHAnsi" w:hAnsiTheme="minorHAnsi" w:cstheme="minorHAnsi"/>
                <w:lang w:bidi="fr-FR"/>
              </w:rPr>
            </w:pPr>
            <w:r w:rsidRPr="00477146">
              <w:rPr>
                <w:rFonts w:asciiTheme="minorHAnsi" w:hAnsiTheme="minorHAnsi" w:cstheme="minorHAnsi"/>
                <w:lang w:bidi="fr-FR"/>
              </w:rPr>
              <w:t>Toute personne au sein de l’établissement est concernée.</w:t>
            </w:r>
          </w:p>
          <w:p w14:paraId="5B4ADC46" w14:textId="59CCD4C4" w:rsidR="00477146" w:rsidRPr="00477146" w:rsidRDefault="00477146" w:rsidP="002B1CB1">
            <w:pPr>
              <w:numPr>
                <w:ilvl w:val="0"/>
                <w:numId w:val="13"/>
              </w:numPr>
              <w:spacing w:after="0" w:line="240" w:lineRule="auto"/>
              <w:ind w:left="284" w:hanging="284"/>
              <w:rPr>
                <w:rFonts w:asciiTheme="minorHAnsi" w:hAnsiTheme="minorHAnsi" w:cstheme="minorHAnsi"/>
                <w:lang w:bidi="fr-FR"/>
              </w:rPr>
            </w:pPr>
            <w:r w:rsidRPr="00477146">
              <w:rPr>
                <w:rFonts w:asciiTheme="minorHAnsi" w:hAnsiTheme="minorHAnsi" w:cstheme="minorHAnsi"/>
                <w:lang w:bidi="fr-FR"/>
              </w:rPr>
              <w:t>Évaluer les progrès dans l'implantation des pratiques fondées sur des données probantes.</w:t>
            </w:r>
          </w:p>
          <w:p w14:paraId="318F94A8" w14:textId="043AAB5E" w:rsidR="00BF6C24" w:rsidRPr="00A659FF" w:rsidRDefault="00477146" w:rsidP="002B1CB1">
            <w:pPr>
              <w:pStyle w:val="Paragraphedeliste"/>
              <w:numPr>
                <w:ilvl w:val="0"/>
                <w:numId w:val="13"/>
              </w:numPr>
              <w:spacing w:after="0" w:line="240" w:lineRule="auto"/>
              <w:ind w:left="284" w:hanging="284"/>
              <w:rPr>
                <w:rFonts w:asciiTheme="minorHAnsi" w:eastAsia="Times New Roman" w:hAnsiTheme="minorHAnsi" w:cstheme="minorHAnsi"/>
                <w:color w:val="000000"/>
                <w:lang w:eastAsia="en-GB"/>
              </w:rPr>
            </w:pPr>
            <w:r w:rsidRPr="00477146">
              <w:rPr>
                <w:rFonts w:asciiTheme="minorHAnsi" w:hAnsiTheme="minorHAnsi" w:cstheme="minorHAnsi"/>
                <w:lang w:bidi="fr-FR"/>
              </w:rPr>
              <w:t>Utiliser comme moyen d’encourager la réalisation des objectifs.</w:t>
            </w:r>
          </w:p>
        </w:tc>
        <w:tc>
          <w:tcPr>
            <w:tcW w:w="990" w:type="dxa"/>
            <w:gridSpan w:val="3"/>
            <w:tcBorders>
              <w:top w:val="single" w:sz="4" w:space="0" w:color="auto"/>
              <w:left w:val="single" w:sz="4" w:space="0" w:color="auto"/>
              <w:bottom w:val="single" w:sz="4" w:space="0" w:color="auto"/>
              <w:right w:val="single" w:sz="4" w:space="0" w:color="auto"/>
            </w:tcBorders>
            <w:hideMark/>
          </w:tcPr>
          <w:p w14:paraId="6C46B5F7" w14:textId="77777777"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hideMark/>
          </w:tcPr>
          <w:p w14:paraId="6FBFAE44" w14:textId="5DEBBBE1" w:rsidR="00BF6C24" w:rsidRPr="00260EE5" w:rsidRDefault="00BF6C24" w:rsidP="002B1CB1">
            <w:pPr>
              <w:pStyle w:val="Paragraphedeliste"/>
              <w:numPr>
                <w:ilvl w:val="0"/>
                <w:numId w:val="14"/>
              </w:numPr>
              <w:spacing w:after="0" w:line="240" w:lineRule="auto"/>
              <w:ind w:left="256" w:hanging="256"/>
              <w:rPr>
                <w:rFonts w:asciiTheme="minorHAnsi" w:eastAsiaTheme="minorEastAsia" w:hAnsiTheme="minorHAnsi" w:cstheme="minorHAnsi"/>
                <w:color w:val="000000"/>
              </w:rPr>
            </w:pPr>
            <w:r w:rsidRPr="00260EE5">
              <w:rPr>
                <w:rFonts w:asciiTheme="minorHAnsi" w:hAnsiTheme="minorHAnsi" w:cstheme="minorHAnsi"/>
                <w:color w:val="000000"/>
                <w:lang w:bidi="fr-FR"/>
              </w:rPr>
              <w:t xml:space="preserve">Être incapable de décrire </w:t>
            </w:r>
            <w:r w:rsidR="00F23DC9">
              <w:rPr>
                <w:rFonts w:asciiTheme="minorHAnsi" w:hAnsiTheme="minorHAnsi" w:cstheme="minorHAnsi"/>
                <w:color w:val="000000"/>
                <w:lang w:bidi="fr-FR"/>
              </w:rPr>
              <w:t>le système de</w:t>
            </w:r>
            <w:r w:rsidRPr="00260EE5">
              <w:rPr>
                <w:rFonts w:asciiTheme="minorHAnsi" w:hAnsiTheme="minorHAnsi" w:cstheme="minorHAnsi"/>
                <w:color w:val="000000"/>
                <w:lang w:bidi="fr-FR"/>
              </w:rPr>
              <w:t xml:space="preserve"> surveillance</w:t>
            </w:r>
            <w:r w:rsidR="00F23DC9">
              <w:rPr>
                <w:rFonts w:asciiTheme="minorHAnsi" w:hAnsiTheme="minorHAnsi" w:cstheme="minorHAnsi"/>
                <w:color w:val="000000"/>
                <w:lang w:bidi="fr-FR"/>
              </w:rPr>
              <w:t xml:space="preserve"> des pratiques</w:t>
            </w:r>
            <w:r w:rsidRPr="00260EE5">
              <w:rPr>
                <w:rFonts w:asciiTheme="minorHAnsi" w:hAnsiTheme="minorHAnsi" w:cstheme="minorHAnsi"/>
                <w:color w:val="000000"/>
                <w:lang w:bidi="fr-FR"/>
              </w:rPr>
              <w:t>.</w:t>
            </w:r>
          </w:p>
          <w:p w14:paraId="278D4DBB" w14:textId="07BF2CA6" w:rsidR="00BF6C24" w:rsidRPr="00260EE5" w:rsidRDefault="00BF6C24" w:rsidP="002B1CB1">
            <w:pPr>
              <w:pStyle w:val="Paragraphedeliste"/>
              <w:numPr>
                <w:ilvl w:val="0"/>
                <w:numId w:val="1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Ignorer </w:t>
            </w:r>
            <w:r w:rsidR="0090228B">
              <w:rPr>
                <w:rFonts w:asciiTheme="minorHAnsi" w:hAnsiTheme="minorHAnsi" w:cstheme="minorHAnsi"/>
                <w:color w:val="000000"/>
                <w:lang w:bidi="fr-FR"/>
              </w:rPr>
              <w:t>qu’il existe un système de</w:t>
            </w:r>
            <w:r w:rsidRPr="00260EE5">
              <w:rPr>
                <w:rFonts w:asciiTheme="minorHAnsi" w:hAnsiTheme="minorHAnsi" w:cstheme="minorHAnsi"/>
                <w:color w:val="000000"/>
                <w:lang w:bidi="fr-FR"/>
              </w:rPr>
              <w:t xml:space="preserve"> vérification.</w:t>
            </w:r>
          </w:p>
          <w:p w14:paraId="72EBCF7B" w14:textId="2EA80C46" w:rsidR="00BF6C24" w:rsidRPr="00A659FF" w:rsidRDefault="0090228B" w:rsidP="002B1CB1">
            <w:pPr>
              <w:pStyle w:val="Paragraphedeliste"/>
              <w:numPr>
                <w:ilvl w:val="0"/>
                <w:numId w:val="14"/>
              </w:numPr>
              <w:spacing w:after="0" w:line="240" w:lineRule="auto"/>
              <w:ind w:left="256" w:hanging="256"/>
              <w:rPr>
                <w:rFonts w:asciiTheme="minorHAnsi" w:eastAsia="Times New Roman" w:hAnsiTheme="minorHAnsi" w:cstheme="minorHAnsi"/>
                <w:color w:val="000000"/>
                <w:lang w:eastAsia="en-GB"/>
              </w:rPr>
            </w:pPr>
            <w:r>
              <w:rPr>
                <w:rFonts w:asciiTheme="minorHAnsi" w:hAnsiTheme="minorHAnsi" w:cstheme="minorHAnsi"/>
                <w:color w:val="000000"/>
                <w:lang w:bidi="fr-FR"/>
              </w:rPr>
              <w:t>Ne pas savoir quelles</w:t>
            </w:r>
            <w:r w:rsidR="00BF6C24" w:rsidRPr="00260EE5">
              <w:rPr>
                <w:rFonts w:asciiTheme="minorHAnsi" w:hAnsiTheme="minorHAnsi" w:cstheme="minorHAnsi"/>
                <w:color w:val="000000"/>
                <w:lang w:bidi="fr-FR"/>
              </w:rPr>
              <w:t xml:space="preserve"> données </w:t>
            </w:r>
            <w:proofErr w:type="gramStart"/>
            <w:r>
              <w:rPr>
                <w:rFonts w:asciiTheme="minorHAnsi" w:hAnsiTheme="minorHAnsi" w:cstheme="minorHAnsi"/>
                <w:color w:val="000000"/>
                <w:lang w:bidi="fr-FR"/>
              </w:rPr>
              <w:t>sont</w:t>
            </w:r>
            <w:proofErr w:type="gramEnd"/>
            <w:r>
              <w:rPr>
                <w:rFonts w:asciiTheme="minorHAnsi" w:hAnsiTheme="minorHAnsi" w:cstheme="minorHAnsi"/>
                <w:color w:val="000000"/>
                <w:lang w:bidi="fr-FR"/>
              </w:rPr>
              <w:t xml:space="preserve"> </w:t>
            </w:r>
            <w:r w:rsidR="00BF6C24" w:rsidRPr="00260EE5">
              <w:rPr>
                <w:rFonts w:asciiTheme="minorHAnsi" w:hAnsiTheme="minorHAnsi" w:cstheme="minorHAnsi"/>
                <w:color w:val="000000"/>
                <w:lang w:bidi="fr-FR"/>
              </w:rPr>
              <w:t>collectées.</w:t>
            </w:r>
          </w:p>
        </w:tc>
        <w:tc>
          <w:tcPr>
            <w:tcW w:w="3150" w:type="dxa"/>
            <w:gridSpan w:val="3"/>
            <w:tcBorders>
              <w:top w:val="single" w:sz="4" w:space="0" w:color="auto"/>
              <w:left w:val="single" w:sz="4" w:space="0" w:color="auto"/>
              <w:bottom w:val="single" w:sz="4" w:space="0" w:color="auto"/>
              <w:right w:val="single" w:sz="4" w:space="0" w:color="auto"/>
            </w:tcBorders>
            <w:hideMark/>
          </w:tcPr>
          <w:p w14:paraId="4E53514A" w14:textId="77777777" w:rsidR="004F3464" w:rsidRPr="004F3464" w:rsidRDefault="004F3464" w:rsidP="002B1CB1">
            <w:pPr>
              <w:pStyle w:val="Paragraphedeliste"/>
              <w:numPr>
                <w:ilvl w:val="0"/>
                <w:numId w:val="15"/>
              </w:numPr>
              <w:spacing w:after="0" w:line="240" w:lineRule="auto"/>
              <w:ind w:left="350"/>
              <w:rPr>
                <w:rFonts w:asciiTheme="minorHAnsi" w:hAnsiTheme="minorHAnsi" w:cstheme="minorHAnsi"/>
                <w:color w:val="000000"/>
                <w:lang w:val="en-US" w:bidi="fr-FR"/>
              </w:rPr>
            </w:pPr>
            <w:r w:rsidRPr="004F3464">
              <w:rPr>
                <w:rFonts w:asciiTheme="minorHAnsi" w:hAnsiTheme="minorHAnsi" w:cstheme="minorHAnsi"/>
                <w:color w:val="000000"/>
                <w:lang w:val="fr-CA" w:bidi="fr-FR"/>
              </w:rPr>
              <w:t xml:space="preserve">OMS/UNICEF Orientations de mise en </w:t>
            </w:r>
            <w:proofErr w:type="spellStart"/>
            <w:r w:rsidRPr="004F3464">
              <w:rPr>
                <w:rFonts w:asciiTheme="minorHAnsi" w:hAnsiTheme="minorHAnsi" w:cstheme="minorHAnsi"/>
                <w:color w:val="000000"/>
                <w:lang w:val="fr-CA" w:bidi="fr-FR"/>
              </w:rPr>
              <w:t>oeuvre</w:t>
            </w:r>
            <w:proofErr w:type="spellEnd"/>
            <w:r w:rsidRPr="004F3464">
              <w:rPr>
                <w:rFonts w:asciiTheme="minorHAnsi" w:hAnsiTheme="minorHAnsi" w:cstheme="minorHAnsi"/>
                <w:color w:val="000000"/>
                <w:lang w:val="fr-CA" w:bidi="fr-FR"/>
              </w:rPr>
              <w:t xml:space="preserve"> 2.1. </w:t>
            </w:r>
            <w:r w:rsidRPr="004F3464">
              <w:rPr>
                <w:rFonts w:asciiTheme="minorHAnsi" w:hAnsiTheme="minorHAnsi" w:cstheme="minorHAnsi"/>
                <w:color w:val="000000"/>
                <w:lang w:val="en-US" w:bidi="fr-FR"/>
              </w:rPr>
              <w:t>Condition 1c. 1)</w:t>
            </w:r>
          </w:p>
          <w:p w14:paraId="6D626164" w14:textId="77777777" w:rsidR="004F3464" w:rsidRPr="004F3464" w:rsidRDefault="004F3464" w:rsidP="002B1CB1">
            <w:pPr>
              <w:pStyle w:val="Paragraphedeliste"/>
              <w:numPr>
                <w:ilvl w:val="0"/>
                <w:numId w:val="15"/>
              </w:numPr>
              <w:spacing w:after="0" w:line="240" w:lineRule="auto"/>
              <w:ind w:left="350"/>
              <w:rPr>
                <w:rFonts w:asciiTheme="minorHAnsi" w:hAnsiTheme="minorHAnsi" w:cstheme="minorHAnsi"/>
                <w:color w:val="000000"/>
                <w:lang w:val="en-US" w:bidi="fr-FR"/>
              </w:rPr>
            </w:pPr>
            <w:r w:rsidRPr="004F3464">
              <w:rPr>
                <w:rFonts w:asciiTheme="minorHAnsi" w:hAnsiTheme="minorHAnsi" w:cstheme="minorHAnsi"/>
                <w:color w:val="000000"/>
                <w:lang w:val="fr-CA" w:bidi="fr-FR"/>
              </w:rPr>
              <w:t xml:space="preserve">OMS/UNICEF Orientations de mise en œuvre. </w:t>
            </w:r>
            <w:r w:rsidRPr="004F3464">
              <w:rPr>
                <w:rFonts w:asciiTheme="minorHAnsi" w:hAnsiTheme="minorHAnsi" w:cstheme="minorHAnsi"/>
                <w:color w:val="000000"/>
                <w:lang w:val="en-US" w:bidi="fr-FR"/>
              </w:rPr>
              <w:t xml:space="preserve">Tableaux 1 et 2 de </w:t>
            </w:r>
            <w:proofErr w:type="spellStart"/>
            <w:r w:rsidRPr="004F3464">
              <w:rPr>
                <w:rFonts w:asciiTheme="minorHAnsi" w:hAnsiTheme="minorHAnsi" w:cstheme="minorHAnsi"/>
                <w:color w:val="000000"/>
                <w:lang w:val="en-US" w:bidi="fr-FR"/>
              </w:rPr>
              <w:t>l’annexe</w:t>
            </w:r>
            <w:proofErr w:type="spellEnd"/>
            <w:r w:rsidRPr="004F3464">
              <w:rPr>
                <w:rFonts w:asciiTheme="minorHAnsi" w:hAnsiTheme="minorHAnsi" w:cstheme="minorHAnsi"/>
                <w:color w:val="000000"/>
                <w:lang w:val="en-US" w:bidi="fr-FR"/>
              </w:rPr>
              <w:t xml:space="preserve"> 1. 1)</w:t>
            </w:r>
          </w:p>
          <w:p w14:paraId="30640E11" w14:textId="723F2D8A" w:rsidR="00BF6C24" w:rsidRPr="00260EE5" w:rsidRDefault="004F3464" w:rsidP="002B1CB1">
            <w:pPr>
              <w:pStyle w:val="Paragraphedeliste"/>
              <w:numPr>
                <w:ilvl w:val="0"/>
                <w:numId w:val="15"/>
              </w:numPr>
              <w:spacing w:after="0" w:line="240" w:lineRule="auto"/>
              <w:ind w:left="350"/>
              <w:rPr>
                <w:rFonts w:asciiTheme="minorHAnsi" w:eastAsia="Times New Roman" w:hAnsiTheme="minorHAnsi" w:cstheme="minorHAnsi"/>
                <w:color w:val="000000"/>
                <w:lang w:val="en-GB" w:eastAsia="en-GB"/>
              </w:rPr>
            </w:pPr>
            <w:proofErr w:type="gramStart"/>
            <w:r w:rsidRPr="004F3464">
              <w:rPr>
                <w:rFonts w:asciiTheme="minorHAnsi" w:hAnsiTheme="minorHAnsi" w:cstheme="minorHAnsi"/>
                <w:color w:val="000000"/>
                <w:lang w:val="en-US" w:bidi="fr-FR"/>
              </w:rPr>
              <w:t>WHO.</w:t>
            </w:r>
            <w:proofErr w:type="gramEnd"/>
            <w:r w:rsidRPr="004F3464">
              <w:rPr>
                <w:rFonts w:asciiTheme="minorHAnsi" w:hAnsiTheme="minorHAnsi" w:cstheme="minorHAnsi"/>
                <w:color w:val="000000"/>
                <w:lang w:val="en-US" w:bidi="fr-FR"/>
              </w:rPr>
              <w:t xml:space="preserve"> Monitoring the building blocks. Introduction (12)</w:t>
            </w:r>
          </w:p>
        </w:tc>
      </w:tr>
      <w:tr w:rsidR="00BF6C24" w:rsidRPr="00260EE5" w14:paraId="5F4E9810" w14:textId="36A01A23"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tcPr>
          <w:p w14:paraId="37CF7BA8" w14:textId="2155753C"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10. </w:t>
            </w:r>
            <w:r w:rsidR="005D271C">
              <w:rPr>
                <w:rFonts w:asciiTheme="minorHAnsi" w:eastAsia="Times New Roman" w:hAnsiTheme="minorHAnsi" w:cstheme="minorHAnsi"/>
                <w:color w:val="000000"/>
                <w:sz w:val="22"/>
                <w:szCs w:val="22"/>
                <w:lang w:bidi="fr-FR"/>
              </w:rPr>
              <w:t>Expliquer</w:t>
            </w:r>
            <w:r w:rsidRPr="00260EE5">
              <w:rPr>
                <w:rFonts w:asciiTheme="minorHAnsi" w:eastAsia="Times New Roman" w:hAnsiTheme="minorHAnsi" w:cstheme="minorHAnsi"/>
                <w:color w:val="000000"/>
                <w:sz w:val="22"/>
                <w:szCs w:val="22"/>
                <w:lang w:bidi="fr-FR"/>
              </w:rPr>
              <w:t xml:space="preserve"> au moins deux méthodes de surveillance des pratiques au sein de cet établissement. </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1CF77D97" w14:textId="16D8DA6D"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F6C24" w:rsidRPr="00260EE5" w14:paraId="4B7A44BB"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tcPr>
          <w:p w14:paraId="123A2722" w14:textId="77777777" w:rsidR="005D271C" w:rsidRPr="005D271C" w:rsidRDefault="005D271C"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5D271C">
              <w:rPr>
                <w:rFonts w:asciiTheme="minorHAnsi" w:eastAsia="Times New Roman" w:hAnsiTheme="minorHAnsi" w:cstheme="minorHAnsi"/>
                <w:color w:val="000000"/>
                <w:lang w:bidi="fr-FR"/>
              </w:rPr>
              <w:lastRenderedPageBreak/>
              <w:t>Contrôles réguliers, y compris vérification des compétences.</w:t>
            </w:r>
          </w:p>
          <w:p w14:paraId="5BFC0DC1" w14:textId="1F7D8A89" w:rsidR="005D271C" w:rsidRPr="005D271C" w:rsidRDefault="005D271C"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5D271C">
              <w:rPr>
                <w:rFonts w:asciiTheme="minorHAnsi" w:eastAsia="Times New Roman" w:hAnsiTheme="minorHAnsi" w:cstheme="minorHAnsi"/>
                <w:color w:val="000000"/>
                <w:lang w:bidi="fr-FR"/>
              </w:rPr>
              <w:t>Collecte et compilation d’informations sur l'initiation de l’allaitement et les taux d’allaitement exclusif, qui sont partagées avec toutes les personnes concernées.</w:t>
            </w:r>
          </w:p>
          <w:p w14:paraId="6FA88D1C" w14:textId="2A1C6C90" w:rsidR="005D271C" w:rsidRPr="005D271C" w:rsidRDefault="005D271C"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5D271C">
              <w:rPr>
                <w:rFonts w:asciiTheme="minorHAnsi" w:eastAsia="Times New Roman" w:hAnsiTheme="minorHAnsi" w:cstheme="minorHAnsi"/>
                <w:color w:val="000000"/>
                <w:lang w:bidi="fr-FR"/>
              </w:rPr>
              <w:t>Surveillance du recours aux suppléments et des justifications fournies à cet effet.</w:t>
            </w:r>
          </w:p>
          <w:p w14:paraId="73E3C79D" w14:textId="4CE28BDD" w:rsidR="00BF6C24" w:rsidRPr="00A659FF" w:rsidRDefault="005D271C"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eastAsia="en-GB"/>
              </w:rPr>
            </w:pPr>
            <w:r w:rsidRPr="005D271C">
              <w:rPr>
                <w:rFonts w:asciiTheme="minorHAnsi" w:eastAsia="Times New Roman" w:hAnsiTheme="minorHAnsi" w:cstheme="minorHAnsi"/>
                <w:color w:val="000000"/>
                <w:lang w:bidi="fr-FR"/>
              </w:rPr>
              <w:t>Chaque Condition comporte des éléments spécifiques qui sont contrôlés et communiqués régulièrement ou périodiquement.</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046DBB63" w14:textId="61E5245A"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63AB97E0" w14:textId="77777777" w:rsidR="00841153" w:rsidRPr="00841153" w:rsidRDefault="00841153" w:rsidP="002B1CB1">
            <w:pPr>
              <w:pStyle w:val="Paragraphedeliste"/>
              <w:numPr>
                <w:ilvl w:val="0"/>
                <w:numId w:val="5"/>
              </w:numPr>
              <w:spacing w:after="0" w:line="240" w:lineRule="auto"/>
              <w:ind w:left="364"/>
              <w:rPr>
                <w:rFonts w:asciiTheme="minorHAnsi" w:hAnsiTheme="minorHAnsi" w:cstheme="minorHAnsi"/>
                <w:color w:val="000000"/>
                <w:lang w:bidi="fr-FR"/>
              </w:rPr>
            </w:pPr>
            <w:proofErr w:type="spellStart"/>
            <w:r w:rsidRPr="00841153">
              <w:rPr>
                <w:rFonts w:asciiTheme="minorHAnsi" w:hAnsiTheme="minorHAnsi" w:cstheme="minorHAnsi"/>
                <w:color w:val="000000"/>
                <w:lang w:bidi="fr-FR"/>
              </w:rPr>
              <w:t>Etre</w:t>
            </w:r>
            <w:proofErr w:type="spellEnd"/>
            <w:r w:rsidRPr="00841153">
              <w:rPr>
                <w:rFonts w:asciiTheme="minorHAnsi" w:hAnsiTheme="minorHAnsi" w:cstheme="minorHAnsi"/>
                <w:color w:val="000000"/>
                <w:lang w:bidi="fr-FR"/>
              </w:rPr>
              <w:t xml:space="preserve"> incapable de décrire le système de surveillance.</w:t>
            </w:r>
          </w:p>
          <w:p w14:paraId="48EE4DA2" w14:textId="77777777" w:rsidR="00841153" w:rsidRPr="00841153" w:rsidRDefault="00841153" w:rsidP="002B1CB1">
            <w:pPr>
              <w:pStyle w:val="Paragraphedeliste"/>
              <w:numPr>
                <w:ilvl w:val="0"/>
                <w:numId w:val="5"/>
              </w:numPr>
              <w:spacing w:after="0" w:line="240" w:lineRule="auto"/>
              <w:ind w:left="364"/>
              <w:rPr>
                <w:rFonts w:asciiTheme="minorHAnsi" w:hAnsiTheme="minorHAnsi" w:cstheme="minorHAnsi"/>
                <w:color w:val="000000"/>
                <w:lang w:bidi="fr-FR"/>
              </w:rPr>
            </w:pPr>
            <w:r w:rsidRPr="00841153">
              <w:rPr>
                <w:rFonts w:asciiTheme="minorHAnsi" w:hAnsiTheme="minorHAnsi" w:cstheme="minorHAnsi"/>
                <w:color w:val="000000"/>
                <w:lang w:bidi="fr-FR"/>
              </w:rPr>
              <w:t>Ignorer qu’il existe un système de vérification.</w:t>
            </w:r>
          </w:p>
          <w:p w14:paraId="00BA876E" w14:textId="792510D9" w:rsidR="00BF6C24" w:rsidRPr="00A659FF" w:rsidRDefault="00841153" w:rsidP="002B1CB1">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841153">
              <w:rPr>
                <w:rFonts w:asciiTheme="minorHAnsi" w:hAnsiTheme="minorHAnsi" w:cstheme="minorHAnsi"/>
                <w:color w:val="000000"/>
                <w:lang w:bidi="fr-FR"/>
              </w:rPr>
              <w:t xml:space="preserve">Ne pas savoir quelles données </w:t>
            </w:r>
            <w:proofErr w:type="gramStart"/>
            <w:r w:rsidRPr="00841153">
              <w:rPr>
                <w:rFonts w:asciiTheme="minorHAnsi" w:hAnsiTheme="minorHAnsi" w:cstheme="minorHAnsi"/>
                <w:color w:val="000000"/>
                <w:lang w:bidi="fr-FR"/>
              </w:rPr>
              <w:t>sont</w:t>
            </w:r>
            <w:proofErr w:type="gramEnd"/>
            <w:r w:rsidRPr="00841153">
              <w:rPr>
                <w:rFonts w:asciiTheme="minorHAnsi" w:hAnsiTheme="minorHAnsi" w:cstheme="minorHAnsi"/>
                <w:color w:val="000000"/>
                <w:lang w:bidi="fr-FR"/>
              </w:rPr>
              <w:t xml:space="preserve"> collectées.</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5D879203" w14:textId="5866A3AA" w:rsidR="00841153" w:rsidRPr="001D5534" w:rsidRDefault="00841153" w:rsidP="002B1CB1">
            <w:pPr>
              <w:pStyle w:val="Paragraphedeliste"/>
              <w:numPr>
                <w:ilvl w:val="0"/>
                <w:numId w:val="4"/>
              </w:numPr>
              <w:spacing w:after="0" w:line="240" w:lineRule="auto"/>
              <w:ind w:left="350"/>
              <w:rPr>
                <w:rFonts w:asciiTheme="minorHAnsi" w:hAnsiTheme="minorHAnsi" w:cstheme="minorHAnsi"/>
                <w:color w:val="000000"/>
                <w:lang w:val="fr-CA" w:bidi="fr-FR"/>
              </w:rPr>
            </w:pPr>
            <w:r>
              <w:rPr>
                <w:rFonts w:asciiTheme="minorHAnsi" w:hAnsiTheme="minorHAnsi" w:cstheme="minorHAnsi"/>
                <w:color w:val="000000"/>
                <w:lang w:val="fr-CA" w:bidi="fr-FR"/>
              </w:rPr>
              <w:t>O</w:t>
            </w:r>
            <w:r w:rsidRPr="00841153">
              <w:rPr>
                <w:rFonts w:asciiTheme="minorHAnsi" w:hAnsiTheme="minorHAnsi" w:cstheme="minorHAnsi"/>
                <w:color w:val="000000"/>
                <w:lang w:val="fr-CA" w:bidi="fr-FR"/>
              </w:rPr>
              <w:t xml:space="preserve">MS/UNICEF Orientations de mise en </w:t>
            </w:r>
            <w:proofErr w:type="spellStart"/>
            <w:r w:rsidRPr="00841153">
              <w:rPr>
                <w:rFonts w:asciiTheme="minorHAnsi" w:hAnsiTheme="minorHAnsi" w:cstheme="minorHAnsi"/>
                <w:color w:val="000000"/>
                <w:lang w:val="fr-CA" w:bidi="fr-FR"/>
              </w:rPr>
              <w:t>oeuvre</w:t>
            </w:r>
            <w:proofErr w:type="spellEnd"/>
            <w:r w:rsidRPr="00841153">
              <w:rPr>
                <w:rFonts w:asciiTheme="minorHAnsi" w:hAnsiTheme="minorHAnsi" w:cstheme="minorHAnsi"/>
                <w:color w:val="000000"/>
                <w:lang w:val="fr-CA" w:bidi="fr-FR"/>
              </w:rPr>
              <w:t xml:space="preserve"> 2.1. </w:t>
            </w:r>
            <w:r w:rsidRPr="001D5534">
              <w:rPr>
                <w:rFonts w:asciiTheme="minorHAnsi" w:hAnsiTheme="minorHAnsi" w:cstheme="minorHAnsi"/>
                <w:color w:val="000000"/>
                <w:lang w:val="fr-CA" w:bidi="fr-FR"/>
              </w:rPr>
              <w:t>Condition 1c. 1)</w:t>
            </w:r>
          </w:p>
          <w:p w14:paraId="34F96FBB" w14:textId="77777777" w:rsidR="00841153" w:rsidRPr="00841153" w:rsidRDefault="00841153"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841153">
              <w:rPr>
                <w:rFonts w:asciiTheme="minorHAnsi" w:hAnsiTheme="minorHAnsi" w:cstheme="minorHAnsi"/>
                <w:color w:val="000000"/>
                <w:lang w:val="fr-CA" w:bidi="fr-FR"/>
              </w:rPr>
              <w:t xml:space="preserve">OMS/UNICEF Orientations de mise en œuvre. </w:t>
            </w:r>
            <w:r w:rsidRPr="00841153">
              <w:rPr>
                <w:rFonts w:asciiTheme="minorHAnsi" w:hAnsiTheme="minorHAnsi" w:cstheme="minorHAnsi"/>
                <w:color w:val="000000"/>
                <w:lang w:val="en-US" w:bidi="fr-FR"/>
              </w:rPr>
              <w:t xml:space="preserve">Tableaux 1 et 2 de </w:t>
            </w:r>
            <w:proofErr w:type="spellStart"/>
            <w:r w:rsidRPr="00841153">
              <w:rPr>
                <w:rFonts w:asciiTheme="minorHAnsi" w:hAnsiTheme="minorHAnsi" w:cstheme="minorHAnsi"/>
                <w:color w:val="000000"/>
                <w:lang w:val="en-US" w:bidi="fr-FR"/>
              </w:rPr>
              <w:t>l’annexe</w:t>
            </w:r>
            <w:proofErr w:type="spellEnd"/>
            <w:r w:rsidRPr="00841153">
              <w:rPr>
                <w:rFonts w:asciiTheme="minorHAnsi" w:hAnsiTheme="minorHAnsi" w:cstheme="minorHAnsi"/>
                <w:color w:val="000000"/>
                <w:lang w:val="en-US" w:bidi="fr-FR"/>
              </w:rPr>
              <w:t xml:space="preserve"> 1. 1)</w:t>
            </w:r>
          </w:p>
          <w:p w14:paraId="0EEA3EDC" w14:textId="60402F53" w:rsidR="00BF6C24" w:rsidRPr="00260EE5" w:rsidRDefault="00841153"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proofErr w:type="gramStart"/>
            <w:r w:rsidRPr="00841153">
              <w:rPr>
                <w:rFonts w:asciiTheme="minorHAnsi" w:hAnsiTheme="minorHAnsi" w:cstheme="minorHAnsi"/>
                <w:color w:val="000000"/>
                <w:lang w:val="en-US" w:bidi="fr-FR"/>
              </w:rPr>
              <w:t>WHO.</w:t>
            </w:r>
            <w:proofErr w:type="gramEnd"/>
            <w:r w:rsidRPr="00841153">
              <w:rPr>
                <w:rFonts w:asciiTheme="minorHAnsi" w:hAnsiTheme="minorHAnsi" w:cstheme="minorHAnsi"/>
                <w:color w:val="000000"/>
                <w:lang w:val="en-US" w:bidi="fr-FR"/>
              </w:rPr>
              <w:t xml:space="preserve"> Monitoring the building blocks. Introduction (12)</w:t>
            </w:r>
          </w:p>
        </w:tc>
      </w:tr>
      <w:tr w:rsidR="00BF6C24" w:rsidRPr="00260EE5" w14:paraId="4D0797DD" w14:textId="4ECC9E54" w:rsidTr="002B1CB1">
        <w:trPr>
          <w:gridBefore w:val="1"/>
          <w:wBefore w:w="27" w:type="dxa"/>
        </w:trPr>
        <w:tc>
          <w:tcPr>
            <w:tcW w:w="13860" w:type="dxa"/>
            <w:gridSpan w:val="11"/>
            <w:tcBorders>
              <w:top w:val="single" w:sz="4" w:space="0" w:color="auto"/>
              <w:bottom w:val="single" w:sz="4" w:space="0" w:color="auto"/>
              <w:right w:val="single" w:sz="4" w:space="0" w:color="auto"/>
            </w:tcBorders>
            <w:shd w:val="clear" w:color="auto" w:fill="6174B3"/>
            <w:hideMark/>
          </w:tcPr>
          <w:p w14:paraId="1AE9E9E1" w14:textId="489A23EE" w:rsidR="00BF6C24" w:rsidRPr="00A659FF" w:rsidRDefault="002550C8" w:rsidP="002B1CB1">
            <w:pPr>
              <w:spacing w:line="240" w:lineRule="auto"/>
              <w:rPr>
                <w:rFonts w:asciiTheme="minorHAnsi" w:eastAsia="Times New Roman" w:hAnsiTheme="minorHAnsi" w:cstheme="minorHAnsi"/>
                <w:b/>
                <w:color w:val="FFFFFF"/>
                <w:sz w:val="22"/>
                <w:lang w:eastAsia="en-GB"/>
              </w:rPr>
            </w:pPr>
            <w:r>
              <w:rPr>
                <w:rFonts w:asciiTheme="minorHAnsi" w:eastAsia="Times New Roman" w:hAnsiTheme="minorHAnsi" w:cstheme="minorHAnsi"/>
                <w:b/>
                <w:color w:val="FFFFFF"/>
                <w:sz w:val="22"/>
                <w:lang w:bidi="fr-FR"/>
              </w:rPr>
              <w:t>HABILETÉS FONDAMENTALES</w:t>
            </w:r>
            <w:r w:rsidR="00BF6C24" w:rsidRPr="00260EE5">
              <w:rPr>
                <w:rFonts w:asciiTheme="minorHAnsi" w:eastAsia="Times New Roman" w:hAnsiTheme="minorHAnsi" w:cstheme="minorHAnsi"/>
                <w:b/>
                <w:color w:val="FFFFFF"/>
                <w:sz w:val="22"/>
                <w:lang w:bidi="fr-FR"/>
              </w:rPr>
              <w:t> : COMMUNIQUER DE MANIÈRE CRÉDIBLE ET EFFICACE</w:t>
            </w:r>
          </w:p>
        </w:tc>
      </w:tr>
      <w:tr w:rsidR="00BF6C24" w:rsidRPr="00260EE5" w14:paraId="17BF1131" w14:textId="56CDA892"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21F10156" w14:textId="25EB5FEB"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11. </w:t>
            </w:r>
            <w:r w:rsidR="00916346" w:rsidRPr="00916346">
              <w:rPr>
                <w:rFonts w:asciiTheme="minorHAnsi" w:eastAsia="Times New Roman" w:hAnsiTheme="minorHAnsi" w:cstheme="minorHAnsi"/>
                <w:color w:val="000000"/>
                <w:sz w:val="22"/>
                <w:szCs w:val="22"/>
                <w:lang w:bidi="fr-FR"/>
              </w:rPr>
              <w:t>Démontrer au moins trois aspects des habiletés d’écoute et d’apprentissage quand on discute avec une mère.</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744D735F" w14:textId="5F65324B"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F6C24" w:rsidRPr="00260EE5" w14:paraId="45C0B713"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18034D09" w14:textId="77777777" w:rsidR="00BF6C24" w:rsidRPr="00260EE5"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Poser des questions</w:t>
            </w:r>
            <w:r w:rsidRPr="00260EE5">
              <w:rPr>
                <w:rFonts w:asciiTheme="minorHAnsi" w:eastAsia="Times New Roman" w:hAnsiTheme="minorHAnsi" w:cstheme="minorHAnsi"/>
                <w:b/>
                <w:color w:val="000000"/>
                <w:lang w:bidi="fr-FR"/>
              </w:rPr>
              <w:t xml:space="preserve"> </w:t>
            </w:r>
            <w:r w:rsidRPr="00260EE5">
              <w:rPr>
                <w:rFonts w:asciiTheme="minorHAnsi" w:eastAsia="Times New Roman" w:hAnsiTheme="minorHAnsi" w:cstheme="minorHAnsi"/>
                <w:color w:val="000000"/>
                <w:lang w:bidi="fr-FR"/>
              </w:rPr>
              <w:t>ouvertes.</w:t>
            </w:r>
          </w:p>
          <w:p w14:paraId="51AF09A4" w14:textId="77777777"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Fournir des réponses et faire des gestes qui illustrent de l’intérêt (sourire, hochement de tête, etc.)</w:t>
            </w:r>
          </w:p>
          <w:p w14:paraId="4311BB55" w14:textId="7CBC1CA1" w:rsidR="00BF6C24" w:rsidRPr="00A659FF" w:rsidRDefault="00916346"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Revenir sur</w:t>
            </w:r>
            <w:r w:rsidR="00BF6C24" w:rsidRPr="00260EE5">
              <w:rPr>
                <w:rFonts w:asciiTheme="minorHAnsi" w:eastAsia="Times New Roman" w:hAnsiTheme="minorHAnsi" w:cstheme="minorHAnsi"/>
                <w:color w:val="000000"/>
                <w:lang w:bidi="fr-FR"/>
              </w:rPr>
              <w:t xml:space="preserve"> ce que dit la mère.</w:t>
            </w:r>
          </w:p>
          <w:p w14:paraId="1A4C9528" w14:textId="6C073854"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Faire preuve d’empathie – lui faire savoir de manière culturellement </w:t>
            </w:r>
            <w:r w:rsidR="00E24C47">
              <w:rPr>
                <w:rFonts w:asciiTheme="minorHAnsi" w:eastAsia="Times New Roman" w:hAnsiTheme="minorHAnsi" w:cstheme="minorHAnsi"/>
                <w:color w:val="000000"/>
                <w:lang w:bidi="fr-FR"/>
              </w:rPr>
              <w:t>adaptée</w:t>
            </w:r>
            <w:r w:rsidRPr="00260EE5">
              <w:rPr>
                <w:rFonts w:asciiTheme="minorHAnsi" w:eastAsia="Times New Roman" w:hAnsiTheme="minorHAnsi" w:cstheme="minorHAnsi"/>
                <w:color w:val="000000"/>
                <w:lang w:bidi="fr-FR"/>
              </w:rPr>
              <w:t xml:space="preserve"> </w:t>
            </w:r>
            <w:r w:rsidR="00E24C47">
              <w:rPr>
                <w:rFonts w:asciiTheme="minorHAnsi" w:eastAsia="Times New Roman" w:hAnsiTheme="minorHAnsi" w:cstheme="minorHAnsi"/>
                <w:color w:val="000000"/>
                <w:lang w:bidi="fr-FR"/>
              </w:rPr>
              <w:t>que vous comprenez</w:t>
            </w:r>
            <w:r w:rsidRPr="00260EE5">
              <w:rPr>
                <w:rFonts w:asciiTheme="minorHAnsi" w:eastAsia="Times New Roman" w:hAnsiTheme="minorHAnsi" w:cstheme="minorHAnsi"/>
                <w:color w:val="000000"/>
                <w:lang w:bidi="fr-FR"/>
              </w:rPr>
              <w:t xml:space="preserve"> ce qu’elle ressent.</w:t>
            </w:r>
          </w:p>
          <w:p w14:paraId="0702DAE1" w14:textId="77777777"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Éviter des mots qui semblent dénoter un jugement (bon, mauvais, normal, incorrect).</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139397D2" w14:textId="4522EEB7"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72788127" w14:textId="77777777" w:rsidR="001D5534" w:rsidRPr="001D5534" w:rsidRDefault="001D5534" w:rsidP="002B1CB1">
            <w:pPr>
              <w:pStyle w:val="Paragraphedeliste"/>
              <w:numPr>
                <w:ilvl w:val="0"/>
                <w:numId w:val="5"/>
              </w:numPr>
              <w:spacing w:after="0" w:line="240" w:lineRule="auto"/>
              <w:ind w:left="364" w:hanging="364"/>
              <w:rPr>
                <w:rFonts w:asciiTheme="minorHAnsi" w:hAnsiTheme="minorHAnsi" w:cstheme="minorHAnsi"/>
                <w:color w:val="000000"/>
                <w:lang w:bidi="fr-FR"/>
              </w:rPr>
            </w:pPr>
            <w:r w:rsidRPr="001D5534">
              <w:rPr>
                <w:rFonts w:asciiTheme="minorHAnsi" w:hAnsiTheme="minorHAnsi" w:cstheme="minorHAnsi"/>
                <w:color w:val="000000"/>
                <w:lang w:bidi="fr-FR"/>
              </w:rPr>
              <w:t>Poser uniquement des questions fermées.</w:t>
            </w:r>
          </w:p>
          <w:p w14:paraId="13FFBC1E" w14:textId="77777777" w:rsidR="001D5534" w:rsidRPr="001D5534" w:rsidRDefault="001D5534" w:rsidP="002B1CB1">
            <w:pPr>
              <w:pStyle w:val="Paragraphedeliste"/>
              <w:numPr>
                <w:ilvl w:val="0"/>
                <w:numId w:val="5"/>
              </w:numPr>
              <w:spacing w:after="0" w:line="240" w:lineRule="auto"/>
              <w:ind w:left="364" w:hanging="364"/>
              <w:rPr>
                <w:rFonts w:asciiTheme="minorHAnsi" w:hAnsiTheme="minorHAnsi" w:cstheme="minorHAnsi"/>
                <w:color w:val="000000"/>
                <w:lang w:bidi="fr-FR"/>
              </w:rPr>
            </w:pPr>
            <w:r w:rsidRPr="001D5534">
              <w:rPr>
                <w:rFonts w:asciiTheme="minorHAnsi" w:hAnsiTheme="minorHAnsi" w:cstheme="minorHAnsi"/>
                <w:color w:val="000000"/>
                <w:lang w:bidi="fr-FR"/>
              </w:rPr>
              <w:t>Parler à la mère au lieu de l’écouter, de revenir sur ce qu'elle a dit et de lui répondre.</w:t>
            </w:r>
          </w:p>
          <w:p w14:paraId="54E0839E" w14:textId="77777777" w:rsidR="001D5534" w:rsidRPr="001D5534" w:rsidRDefault="001D5534" w:rsidP="002B1CB1">
            <w:pPr>
              <w:pStyle w:val="Paragraphedeliste"/>
              <w:numPr>
                <w:ilvl w:val="0"/>
                <w:numId w:val="5"/>
              </w:numPr>
              <w:spacing w:after="0" w:line="240" w:lineRule="auto"/>
              <w:ind w:left="364" w:hanging="364"/>
              <w:rPr>
                <w:rFonts w:asciiTheme="minorHAnsi" w:hAnsiTheme="minorHAnsi" w:cstheme="minorHAnsi"/>
                <w:color w:val="000000"/>
                <w:lang w:bidi="fr-FR"/>
              </w:rPr>
            </w:pPr>
            <w:r w:rsidRPr="001D5534">
              <w:rPr>
                <w:rFonts w:asciiTheme="minorHAnsi" w:hAnsiTheme="minorHAnsi" w:cstheme="minorHAnsi"/>
                <w:color w:val="000000"/>
                <w:lang w:bidi="fr-FR"/>
              </w:rPr>
              <w:t>Négliger d’écouter la mère.</w:t>
            </w:r>
          </w:p>
          <w:p w14:paraId="4426317E" w14:textId="77777777" w:rsidR="001D5534" w:rsidRPr="001D5534" w:rsidRDefault="001D5534" w:rsidP="002B1CB1">
            <w:pPr>
              <w:pStyle w:val="Paragraphedeliste"/>
              <w:numPr>
                <w:ilvl w:val="0"/>
                <w:numId w:val="5"/>
              </w:numPr>
              <w:spacing w:after="0" w:line="240" w:lineRule="auto"/>
              <w:ind w:left="364" w:hanging="364"/>
              <w:rPr>
                <w:rFonts w:asciiTheme="minorHAnsi" w:hAnsiTheme="minorHAnsi" w:cstheme="minorHAnsi"/>
                <w:color w:val="000000"/>
                <w:lang w:bidi="fr-FR"/>
              </w:rPr>
            </w:pPr>
            <w:r w:rsidRPr="001D5534">
              <w:rPr>
                <w:rFonts w:asciiTheme="minorHAnsi" w:hAnsiTheme="minorHAnsi" w:cstheme="minorHAnsi"/>
                <w:color w:val="000000"/>
                <w:lang w:bidi="fr-FR"/>
              </w:rPr>
              <w:t xml:space="preserve">Négliger de répondre, d’opiner de la tête, d’utiliser l’expression « hum </w:t>
            </w:r>
            <w:proofErr w:type="spellStart"/>
            <w:proofErr w:type="gramStart"/>
            <w:r w:rsidRPr="001D5534">
              <w:rPr>
                <w:rFonts w:asciiTheme="minorHAnsi" w:hAnsiTheme="minorHAnsi" w:cstheme="minorHAnsi"/>
                <w:color w:val="000000"/>
                <w:lang w:bidi="fr-FR"/>
              </w:rPr>
              <w:t>hum</w:t>
            </w:r>
            <w:proofErr w:type="spellEnd"/>
            <w:r w:rsidRPr="001D5534">
              <w:rPr>
                <w:rFonts w:asciiTheme="minorHAnsi" w:hAnsiTheme="minorHAnsi" w:cstheme="minorHAnsi"/>
                <w:color w:val="000000"/>
                <w:lang w:bidi="fr-FR"/>
              </w:rPr>
              <w:t>»</w:t>
            </w:r>
            <w:proofErr w:type="gramEnd"/>
            <w:r w:rsidRPr="001D5534">
              <w:rPr>
                <w:rFonts w:asciiTheme="minorHAnsi" w:hAnsiTheme="minorHAnsi" w:cstheme="minorHAnsi"/>
                <w:color w:val="000000"/>
                <w:lang w:bidi="fr-FR"/>
              </w:rPr>
              <w:t xml:space="preserve"> ou des mots.</w:t>
            </w:r>
          </w:p>
          <w:p w14:paraId="203421F7" w14:textId="08459A99" w:rsidR="00BF6C24" w:rsidRPr="00A659FF" w:rsidRDefault="001D5534" w:rsidP="002B1CB1">
            <w:pPr>
              <w:pStyle w:val="Paragraphedeliste"/>
              <w:numPr>
                <w:ilvl w:val="0"/>
                <w:numId w:val="5"/>
              </w:numPr>
              <w:spacing w:after="0" w:line="240" w:lineRule="auto"/>
              <w:ind w:left="364" w:hanging="364"/>
              <w:rPr>
                <w:rFonts w:asciiTheme="minorHAnsi" w:eastAsia="Times New Roman" w:hAnsiTheme="minorHAnsi" w:cstheme="minorHAnsi"/>
                <w:color w:val="000000"/>
                <w:lang w:eastAsia="en-GB"/>
              </w:rPr>
            </w:pPr>
            <w:r w:rsidRPr="001D5534">
              <w:rPr>
                <w:rFonts w:asciiTheme="minorHAnsi" w:hAnsiTheme="minorHAnsi" w:cstheme="minorHAnsi"/>
                <w:color w:val="000000"/>
                <w:lang w:bidi="fr-FR"/>
              </w:rPr>
              <w:t>Utiliser des mots qui dénotent un jugement de valeur (bon, mauvais, erroné, normal).</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6E8AD71A" w14:textId="77777777" w:rsidR="00E528CB" w:rsidRPr="00E528CB" w:rsidRDefault="00E528CB" w:rsidP="002B1CB1">
            <w:pPr>
              <w:pStyle w:val="Paragraphedeliste"/>
              <w:numPr>
                <w:ilvl w:val="0"/>
                <w:numId w:val="4"/>
              </w:numPr>
              <w:spacing w:after="0" w:line="240" w:lineRule="auto"/>
              <w:ind w:left="350"/>
              <w:rPr>
                <w:rFonts w:asciiTheme="minorHAnsi" w:hAnsiTheme="minorHAnsi" w:cstheme="minorHAnsi"/>
                <w:color w:val="000000"/>
                <w:lang w:bidi="fr-FR"/>
              </w:rPr>
            </w:pPr>
            <w:r w:rsidRPr="00E528CB">
              <w:rPr>
                <w:rFonts w:asciiTheme="minorHAnsi" w:hAnsiTheme="minorHAnsi" w:cstheme="minorHAnsi"/>
                <w:color w:val="000000"/>
                <w:lang w:bidi="fr-FR"/>
              </w:rPr>
              <w:t>OMS/UNICEF.  Formation IHAB. Session 3. (4)</w:t>
            </w:r>
          </w:p>
          <w:p w14:paraId="5F6B0597" w14:textId="77777777" w:rsidR="00E528CB" w:rsidRPr="00E528CB" w:rsidRDefault="00E528CB" w:rsidP="002B1CB1">
            <w:pPr>
              <w:pStyle w:val="Paragraphedeliste"/>
              <w:numPr>
                <w:ilvl w:val="0"/>
                <w:numId w:val="4"/>
              </w:numPr>
              <w:spacing w:after="0" w:line="240" w:lineRule="auto"/>
              <w:ind w:left="350"/>
              <w:rPr>
                <w:rFonts w:asciiTheme="minorHAnsi" w:hAnsiTheme="minorHAnsi" w:cstheme="minorHAnsi"/>
                <w:color w:val="000000"/>
                <w:lang w:bidi="fr-FR"/>
              </w:rPr>
            </w:pPr>
            <w:r w:rsidRPr="00E528CB">
              <w:rPr>
                <w:rFonts w:asciiTheme="minorHAnsi" w:hAnsiTheme="minorHAnsi" w:cstheme="minorHAnsi"/>
                <w:color w:val="000000"/>
                <w:lang w:bidi="fr-FR"/>
              </w:rPr>
              <w:t>OMS/UNICEF.  Formation IHAB. Session 10. (4)</w:t>
            </w:r>
          </w:p>
          <w:p w14:paraId="27C26985" w14:textId="77777777" w:rsidR="00E528CB" w:rsidRPr="00E528CB" w:rsidRDefault="00E528CB" w:rsidP="002B1CB1">
            <w:pPr>
              <w:pStyle w:val="Paragraphedeliste"/>
              <w:numPr>
                <w:ilvl w:val="0"/>
                <w:numId w:val="4"/>
              </w:numPr>
              <w:spacing w:after="0" w:line="240" w:lineRule="auto"/>
              <w:ind w:left="350"/>
              <w:rPr>
                <w:rFonts w:asciiTheme="minorHAnsi" w:hAnsiTheme="minorHAnsi" w:cstheme="minorHAnsi"/>
                <w:color w:val="000000"/>
                <w:lang w:bidi="fr-FR"/>
              </w:rPr>
            </w:pPr>
            <w:r w:rsidRPr="00E528CB">
              <w:rPr>
                <w:rFonts w:asciiTheme="minorHAnsi" w:hAnsiTheme="minorHAnsi" w:cstheme="minorHAnsi"/>
                <w:color w:val="000000"/>
                <w:lang w:bidi="fr-FR"/>
              </w:rPr>
              <w:t>OMS/UNICEF.  Formation IHAB. Session15. (4)</w:t>
            </w:r>
          </w:p>
          <w:p w14:paraId="6856C9DD" w14:textId="77777777" w:rsidR="00E528CB" w:rsidRPr="00E528CB" w:rsidRDefault="00E528CB" w:rsidP="002B1CB1">
            <w:pPr>
              <w:pStyle w:val="Paragraphedeliste"/>
              <w:numPr>
                <w:ilvl w:val="0"/>
                <w:numId w:val="4"/>
              </w:numPr>
              <w:spacing w:after="0" w:line="240" w:lineRule="auto"/>
              <w:ind w:left="350"/>
              <w:rPr>
                <w:rFonts w:asciiTheme="minorHAnsi" w:hAnsiTheme="minorHAnsi" w:cstheme="minorHAnsi"/>
                <w:color w:val="000000"/>
                <w:lang w:bidi="fr-FR"/>
              </w:rPr>
            </w:pPr>
            <w:r w:rsidRPr="00E528CB">
              <w:rPr>
                <w:rFonts w:asciiTheme="minorHAnsi" w:hAnsiTheme="minorHAnsi" w:cstheme="minorHAnsi"/>
                <w:color w:val="000000"/>
                <w:lang w:bidi="fr-FR"/>
              </w:rPr>
              <w:t xml:space="preserve">WHO Model </w:t>
            </w:r>
            <w:proofErr w:type="spellStart"/>
            <w:r w:rsidRPr="00E528CB">
              <w:rPr>
                <w:rFonts w:asciiTheme="minorHAnsi" w:hAnsiTheme="minorHAnsi" w:cstheme="minorHAnsi"/>
                <w:color w:val="000000"/>
                <w:lang w:bidi="fr-FR"/>
              </w:rPr>
              <w:t>Chapter</w:t>
            </w:r>
            <w:proofErr w:type="spellEnd"/>
            <w:r w:rsidRPr="00E528CB">
              <w:rPr>
                <w:rFonts w:asciiTheme="minorHAnsi" w:hAnsiTheme="minorHAnsi" w:cstheme="minorHAnsi"/>
                <w:color w:val="000000"/>
                <w:lang w:bidi="fr-FR"/>
              </w:rPr>
              <w:t xml:space="preserve"> 5.2. (10)</w:t>
            </w:r>
          </w:p>
          <w:p w14:paraId="648B061D" w14:textId="77777777" w:rsidR="00E528CB" w:rsidRPr="00E528CB" w:rsidRDefault="00E528CB" w:rsidP="002B1CB1">
            <w:pPr>
              <w:pStyle w:val="Paragraphedeliste"/>
              <w:numPr>
                <w:ilvl w:val="0"/>
                <w:numId w:val="4"/>
              </w:numPr>
              <w:spacing w:after="0" w:line="240" w:lineRule="auto"/>
              <w:ind w:left="350"/>
              <w:rPr>
                <w:rFonts w:asciiTheme="minorHAnsi" w:hAnsiTheme="minorHAnsi" w:cstheme="minorHAnsi"/>
                <w:color w:val="000000"/>
                <w:lang w:bidi="fr-FR"/>
              </w:rPr>
            </w:pPr>
            <w:r w:rsidRPr="00E528CB">
              <w:rPr>
                <w:rFonts w:asciiTheme="minorHAnsi" w:hAnsiTheme="minorHAnsi" w:cstheme="minorHAnsi"/>
                <w:color w:val="000000"/>
                <w:lang w:bidi="fr-FR"/>
              </w:rPr>
              <w:t xml:space="preserve">WHO Model </w:t>
            </w:r>
            <w:proofErr w:type="spellStart"/>
            <w:r w:rsidRPr="00E528CB">
              <w:rPr>
                <w:rFonts w:asciiTheme="minorHAnsi" w:hAnsiTheme="minorHAnsi" w:cstheme="minorHAnsi"/>
                <w:color w:val="000000"/>
                <w:lang w:bidi="fr-FR"/>
              </w:rPr>
              <w:t>Chapter</w:t>
            </w:r>
            <w:proofErr w:type="spellEnd"/>
            <w:r w:rsidRPr="00E528CB">
              <w:rPr>
                <w:rFonts w:asciiTheme="minorHAnsi" w:hAnsiTheme="minorHAnsi" w:cstheme="minorHAnsi"/>
                <w:color w:val="000000"/>
                <w:lang w:bidi="fr-FR"/>
              </w:rPr>
              <w:t xml:space="preserve"> 5.3. (10)</w:t>
            </w:r>
          </w:p>
          <w:p w14:paraId="0B07CFEF" w14:textId="447676C7" w:rsidR="00BF6C24" w:rsidRPr="00260EE5" w:rsidRDefault="00E528CB"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E528CB">
              <w:rPr>
                <w:rFonts w:asciiTheme="minorHAnsi" w:hAnsiTheme="minorHAnsi" w:cstheme="minorHAnsi"/>
                <w:color w:val="000000"/>
                <w:lang w:bidi="fr-FR"/>
              </w:rPr>
              <w:t xml:space="preserve">WHO </w:t>
            </w:r>
            <w:proofErr w:type="spellStart"/>
            <w:r w:rsidRPr="00E528CB">
              <w:rPr>
                <w:rFonts w:asciiTheme="minorHAnsi" w:hAnsiTheme="minorHAnsi" w:cstheme="minorHAnsi"/>
                <w:color w:val="000000"/>
                <w:lang w:bidi="fr-FR"/>
              </w:rPr>
              <w:t>Counselling</w:t>
            </w:r>
            <w:proofErr w:type="spellEnd"/>
            <w:r w:rsidRPr="00E528CB">
              <w:rPr>
                <w:rFonts w:asciiTheme="minorHAnsi" w:hAnsiTheme="minorHAnsi" w:cstheme="minorHAnsi"/>
                <w:color w:val="000000"/>
                <w:lang w:bidi="fr-FR"/>
              </w:rPr>
              <w:t xml:space="preserve"> Guidelines. (13)</w:t>
            </w:r>
          </w:p>
        </w:tc>
      </w:tr>
      <w:tr w:rsidR="00BF6C24" w:rsidRPr="00260EE5" w14:paraId="68B7077E" w14:textId="3DA3078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0D3C3709" w14:textId="77777777"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12. Démontrer au moins trois façons d’adapter le style et le contenu de la communication lorsqu’on parle avec une mère.</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586ABD61" w14:textId="74F4087C"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F6C24" w:rsidRPr="00260EE5" w14:paraId="616C8487"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50A76974" w14:textId="77777777"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Utiliser des techniques de communication non verbale utiles (comme s’asseoir avec la mère, éviter de croiser les bras sur la poitrine, utiliser ou éviter le contact visuel selon la culture, etc.).</w:t>
            </w:r>
          </w:p>
          <w:p w14:paraId="00AE6BC8" w14:textId="77777777"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Tenir compte des obstacles particuliers auxquels la mère est confrontée.</w:t>
            </w:r>
          </w:p>
          <w:p w14:paraId="36563E4D" w14:textId="35544E8D" w:rsidR="00BF6C24" w:rsidRPr="00C018FC" w:rsidRDefault="00C018FC"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lastRenderedPageBreak/>
              <w:t>Démontrer de la</w:t>
            </w:r>
            <w:r w:rsidR="00BF6C24" w:rsidRPr="00C018FC">
              <w:rPr>
                <w:rFonts w:asciiTheme="minorHAnsi" w:eastAsia="Times New Roman" w:hAnsiTheme="minorHAnsi" w:cstheme="minorHAnsi"/>
                <w:color w:val="000000"/>
                <w:lang w:bidi="fr-FR"/>
              </w:rPr>
              <w:t xml:space="preserve"> sensibilité et d</w:t>
            </w:r>
            <w:r>
              <w:rPr>
                <w:rFonts w:asciiTheme="minorHAnsi" w:eastAsia="Times New Roman" w:hAnsiTheme="minorHAnsi" w:cstheme="minorHAnsi"/>
                <w:color w:val="000000"/>
                <w:lang w:bidi="fr-FR"/>
              </w:rPr>
              <w:t>e l</w:t>
            </w:r>
            <w:r w:rsidR="00BF6C24" w:rsidRPr="00C018FC">
              <w:rPr>
                <w:rFonts w:asciiTheme="minorHAnsi" w:eastAsia="Times New Roman" w:hAnsiTheme="minorHAnsi" w:cstheme="minorHAnsi"/>
                <w:color w:val="000000"/>
                <w:lang w:bidi="fr-FR"/>
              </w:rPr>
              <w:t>’attention afin d’aider la mère à surmonter les défis auxquels elle peut être confrontée.</w:t>
            </w:r>
          </w:p>
          <w:p w14:paraId="25A0F2F4" w14:textId="77777777"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Tenir compte des besoins, des préférences et des valeurs de chaque mère et de chaque famille.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2A955275" w14:textId="21291455"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34107BB3" w14:textId="77777777" w:rsidR="00E528CB" w:rsidRPr="00E528CB" w:rsidRDefault="00E528CB" w:rsidP="002B1CB1">
            <w:pPr>
              <w:pStyle w:val="Paragraphedeliste"/>
              <w:numPr>
                <w:ilvl w:val="0"/>
                <w:numId w:val="5"/>
              </w:numPr>
              <w:spacing w:after="0" w:line="240" w:lineRule="auto"/>
              <w:ind w:left="364"/>
              <w:rPr>
                <w:rFonts w:asciiTheme="minorHAnsi" w:hAnsiTheme="minorHAnsi" w:cstheme="minorHAnsi"/>
                <w:color w:val="000000"/>
                <w:lang w:bidi="fr-FR"/>
              </w:rPr>
            </w:pPr>
            <w:r w:rsidRPr="00E528CB">
              <w:rPr>
                <w:rFonts w:asciiTheme="minorHAnsi" w:hAnsiTheme="minorHAnsi" w:cstheme="minorHAnsi"/>
                <w:color w:val="000000"/>
                <w:lang w:bidi="fr-FR"/>
              </w:rPr>
              <w:t>Ne pas regarder la mère pendant qu’on s’entretient avec elle.</w:t>
            </w:r>
          </w:p>
          <w:p w14:paraId="77664BFA" w14:textId="2752828B" w:rsidR="00E528CB" w:rsidRPr="00E528CB" w:rsidRDefault="00E528CB" w:rsidP="002B1CB1">
            <w:pPr>
              <w:pStyle w:val="Paragraphedeliste"/>
              <w:numPr>
                <w:ilvl w:val="0"/>
                <w:numId w:val="5"/>
              </w:numPr>
              <w:spacing w:after="0" w:line="240" w:lineRule="auto"/>
              <w:ind w:left="364"/>
              <w:rPr>
                <w:rFonts w:asciiTheme="minorHAnsi" w:hAnsiTheme="minorHAnsi" w:cstheme="minorHAnsi"/>
                <w:color w:val="000000"/>
                <w:lang w:bidi="fr-FR"/>
              </w:rPr>
            </w:pPr>
            <w:r w:rsidRPr="00E528CB">
              <w:rPr>
                <w:rFonts w:asciiTheme="minorHAnsi" w:hAnsiTheme="minorHAnsi" w:cstheme="minorHAnsi"/>
                <w:color w:val="000000"/>
                <w:lang w:bidi="fr-FR"/>
              </w:rPr>
              <w:t>Ne pas tenir compte de l’aspect non verbal de la discussion.</w:t>
            </w:r>
          </w:p>
          <w:p w14:paraId="2A7DC0BD" w14:textId="2366E3C4" w:rsidR="00E528CB" w:rsidRPr="00E528CB" w:rsidRDefault="00E528CB" w:rsidP="002B1CB1">
            <w:pPr>
              <w:pStyle w:val="Paragraphedeliste"/>
              <w:numPr>
                <w:ilvl w:val="0"/>
                <w:numId w:val="5"/>
              </w:numPr>
              <w:spacing w:after="0" w:line="240" w:lineRule="auto"/>
              <w:ind w:left="364"/>
              <w:rPr>
                <w:rFonts w:asciiTheme="minorHAnsi" w:hAnsiTheme="minorHAnsi" w:cstheme="minorHAnsi"/>
                <w:color w:val="000000"/>
                <w:lang w:bidi="fr-FR"/>
              </w:rPr>
            </w:pPr>
            <w:r w:rsidRPr="00E528CB">
              <w:rPr>
                <w:rFonts w:asciiTheme="minorHAnsi" w:hAnsiTheme="minorHAnsi" w:cstheme="minorHAnsi"/>
                <w:color w:val="000000"/>
                <w:lang w:bidi="fr-FR"/>
              </w:rPr>
              <w:t>Ignorer les difficultés auxquelles la mère est confrontée.</w:t>
            </w:r>
          </w:p>
          <w:p w14:paraId="3557E382" w14:textId="3D3CA4CE" w:rsidR="00E528CB" w:rsidRPr="00E528CB" w:rsidRDefault="00E528CB" w:rsidP="002B1CB1">
            <w:pPr>
              <w:pStyle w:val="Paragraphedeliste"/>
              <w:numPr>
                <w:ilvl w:val="0"/>
                <w:numId w:val="5"/>
              </w:numPr>
              <w:spacing w:after="0" w:line="240" w:lineRule="auto"/>
              <w:ind w:left="364"/>
              <w:rPr>
                <w:rFonts w:asciiTheme="minorHAnsi" w:hAnsiTheme="minorHAnsi" w:cstheme="minorHAnsi"/>
                <w:color w:val="000000"/>
                <w:lang w:bidi="fr-FR"/>
              </w:rPr>
            </w:pPr>
            <w:r w:rsidRPr="00E528CB">
              <w:rPr>
                <w:rFonts w:asciiTheme="minorHAnsi" w:hAnsiTheme="minorHAnsi" w:cstheme="minorHAnsi"/>
                <w:color w:val="000000"/>
                <w:lang w:bidi="fr-FR"/>
              </w:rPr>
              <w:lastRenderedPageBreak/>
              <w:t>Réagir avec un manque de sensibilité ou d'attention.</w:t>
            </w:r>
          </w:p>
          <w:p w14:paraId="07BFCBB2" w14:textId="5A8B3B11" w:rsidR="00E528CB" w:rsidRPr="00E528CB" w:rsidRDefault="00E528CB" w:rsidP="002B1CB1">
            <w:pPr>
              <w:pStyle w:val="Paragraphedeliste"/>
              <w:numPr>
                <w:ilvl w:val="0"/>
                <w:numId w:val="5"/>
              </w:numPr>
              <w:spacing w:after="0" w:line="240" w:lineRule="auto"/>
              <w:ind w:left="364"/>
              <w:rPr>
                <w:rFonts w:asciiTheme="minorHAnsi" w:hAnsiTheme="minorHAnsi" w:cstheme="minorHAnsi"/>
                <w:color w:val="000000"/>
                <w:lang w:bidi="fr-FR"/>
              </w:rPr>
            </w:pPr>
            <w:r w:rsidRPr="00E528CB">
              <w:rPr>
                <w:rFonts w:asciiTheme="minorHAnsi" w:hAnsiTheme="minorHAnsi" w:cstheme="minorHAnsi"/>
                <w:color w:val="000000"/>
                <w:lang w:bidi="fr-FR"/>
              </w:rPr>
              <w:t>Utiliser une approche `hands-on' sans demander au préalable l’avis de la mère.</w:t>
            </w:r>
          </w:p>
          <w:p w14:paraId="63F61A7E" w14:textId="2A65D8EA" w:rsidR="00E528CB" w:rsidRPr="00E528CB" w:rsidRDefault="00E528CB" w:rsidP="002B1CB1">
            <w:pPr>
              <w:pStyle w:val="Paragraphedeliste"/>
              <w:numPr>
                <w:ilvl w:val="0"/>
                <w:numId w:val="5"/>
              </w:numPr>
              <w:spacing w:after="0" w:line="240" w:lineRule="auto"/>
              <w:ind w:left="364"/>
              <w:rPr>
                <w:rFonts w:asciiTheme="minorHAnsi" w:hAnsiTheme="minorHAnsi" w:cstheme="minorHAnsi"/>
                <w:color w:val="000000"/>
                <w:lang w:bidi="fr-FR"/>
              </w:rPr>
            </w:pPr>
            <w:r w:rsidRPr="00E528CB">
              <w:rPr>
                <w:rFonts w:asciiTheme="minorHAnsi" w:hAnsiTheme="minorHAnsi" w:cstheme="minorHAnsi"/>
                <w:color w:val="000000"/>
                <w:lang w:bidi="fr-FR"/>
              </w:rPr>
              <w:t xml:space="preserve">Utiliser un langage technique complexe. </w:t>
            </w:r>
          </w:p>
          <w:p w14:paraId="736341C4" w14:textId="203F4567" w:rsidR="00E528CB" w:rsidRPr="00E528CB" w:rsidRDefault="00E528CB" w:rsidP="002B1CB1">
            <w:pPr>
              <w:pStyle w:val="Paragraphedeliste"/>
              <w:numPr>
                <w:ilvl w:val="0"/>
                <w:numId w:val="5"/>
              </w:numPr>
              <w:spacing w:after="0" w:line="240" w:lineRule="auto"/>
              <w:ind w:left="364"/>
              <w:rPr>
                <w:rFonts w:asciiTheme="minorHAnsi" w:hAnsiTheme="minorHAnsi" w:cstheme="minorHAnsi"/>
                <w:color w:val="000000"/>
                <w:lang w:bidi="fr-FR"/>
              </w:rPr>
            </w:pPr>
            <w:r w:rsidRPr="00E528CB">
              <w:rPr>
                <w:rFonts w:asciiTheme="minorHAnsi" w:hAnsiTheme="minorHAnsi" w:cstheme="minorHAnsi"/>
                <w:color w:val="000000"/>
                <w:lang w:bidi="fr-FR"/>
              </w:rPr>
              <w:t>Utiliser un langage infantilisant.</w:t>
            </w:r>
          </w:p>
          <w:p w14:paraId="3D8927D9" w14:textId="610A106F" w:rsidR="00BF6C24" w:rsidRPr="00F47CF2" w:rsidRDefault="00E528CB" w:rsidP="002B1CB1">
            <w:pPr>
              <w:pStyle w:val="Paragraphedeliste"/>
              <w:numPr>
                <w:ilvl w:val="0"/>
                <w:numId w:val="5"/>
              </w:numPr>
              <w:spacing w:after="0" w:line="240" w:lineRule="auto"/>
              <w:ind w:left="364"/>
              <w:rPr>
                <w:rFonts w:asciiTheme="minorHAnsi" w:hAnsiTheme="minorHAnsi" w:cstheme="minorHAnsi"/>
                <w:color w:val="000000"/>
              </w:rPr>
            </w:pPr>
            <w:r w:rsidRPr="00E528CB">
              <w:rPr>
                <w:rFonts w:asciiTheme="minorHAnsi" w:hAnsiTheme="minorHAnsi" w:cstheme="minorHAnsi"/>
                <w:color w:val="000000"/>
                <w:lang w:bidi="fr-FR"/>
              </w:rPr>
              <w:t>Utiliser un jargon de façon inappropriée dans ses rapports avec les autres.</w:t>
            </w:r>
            <w:r w:rsidR="00BF6C24" w:rsidRPr="00F47CF2">
              <w:rPr>
                <w:rFonts w:asciiTheme="minorHAnsi" w:hAnsiTheme="minorHAnsi" w:cstheme="minorHAnsi"/>
                <w:color w:val="000000"/>
                <w:lang w:bidi="fr-FR"/>
              </w:rPr>
              <w:t xml:space="preserve">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5BA58825" w14:textId="77777777" w:rsidR="009A4EF1" w:rsidRPr="009A4EF1" w:rsidRDefault="009A4EF1" w:rsidP="002B1CB1">
            <w:pPr>
              <w:pStyle w:val="Paragraphedeliste"/>
              <w:numPr>
                <w:ilvl w:val="0"/>
                <w:numId w:val="4"/>
              </w:numPr>
              <w:spacing w:after="0" w:line="240" w:lineRule="auto"/>
              <w:ind w:left="350"/>
              <w:rPr>
                <w:rFonts w:asciiTheme="minorHAnsi" w:hAnsiTheme="minorHAnsi" w:cstheme="minorHAnsi"/>
                <w:color w:val="000000"/>
                <w:lang w:bidi="fr-FR"/>
              </w:rPr>
            </w:pPr>
            <w:r w:rsidRPr="009A4EF1">
              <w:rPr>
                <w:rFonts w:asciiTheme="minorHAnsi" w:hAnsiTheme="minorHAnsi" w:cstheme="minorHAnsi"/>
                <w:color w:val="000000"/>
                <w:lang w:bidi="fr-FR"/>
              </w:rPr>
              <w:lastRenderedPageBreak/>
              <w:t>OMS/UNICEF.  Formation IHAB. Session 3. (4)</w:t>
            </w:r>
          </w:p>
          <w:p w14:paraId="7864E2EE" w14:textId="77777777" w:rsidR="009A4EF1" w:rsidRPr="009A4EF1" w:rsidRDefault="009A4EF1" w:rsidP="002B1CB1">
            <w:pPr>
              <w:pStyle w:val="Paragraphedeliste"/>
              <w:numPr>
                <w:ilvl w:val="0"/>
                <w:numId w:val="4"/>
              </w:numPr>
              <w:spacing w:after="0" w:line="240" w:lineRule="auto"/>
              <w:ind w:left="350"/>
              <w:rPr>
                <w:rFonts w:asciiTheme="minorHAnsi" w:hAnsiTheme="minorHAnsi" w:cstheme="minorHAnsi"/>
                <w:color w:val="000000"/>
                <w:lang w:bidi="fr-FR"/>
              </w:rPr>
            </w:pPr>
            <w:r w:rsidRPr="009A4EF1">
              <w:rPr>
                <w:rFonts w:asciiTheme="minorHAnsi" w:hAnsiTheme="minorHAnsi" w:cstheme="minorHAnsi"/>
                <w:color w:val="000000"/>
                <w:lang w:bidi="fr-FR"/>
              </w:rPr>
              <w:t>OMS/UNICEF.  Formation IHAB. Session 10. (4)</w:t>
            </w:r>
          </w:p>
          <w:p w14:paraId="5162CF74" w14:textId="77777777" w:rsidR="009A4EF1" w:rsidRPr="009A4EF1" w:rsidRDefault="009A4EF1" w:rsidP="002B1CB1">
            <w:pPr>
              <w:pStyle w:val="Paragraphedeliste"/>
              <w:numPr>
                <w:ilvl w:val="0"/>
                <w:numId w:val="4"/>
              </w:numPr>
              <w:spacing w:after="0" w:line="240" w:lineRule="auto"/>
              <w:ind w:left="350"/>
              <w:rPr>
                <w:rFonts w:asciiTheme="minorHAnsi" w:hAnsiTheme="minorHAnsi" w:cstheme="minorHAnsi"/>
                <w:color w:val="000000"/>
                <w:lang w:bidi="fr-FR"/>
              </w:rPr>
            </w:pPr>
            <w:r w:rsidRPr="009A4EF1">
              <w:rPr>
                <w:rFonts w:asciiTheme="minorHAnsi" w:hAnsiTheme="minorHAnsi" w:cstheme="minorHAnsi"/>
                <w:color w:val="000000"/>
                <w:lang w:bidi="fr-FR"/>
              </w:rPr>
              <w:t>OMS/UNICEF.  Formation IHAB. Session 15. (4)</w:t>
            </w:r>
          </w:p>
          <w:p w14:paraId="56BD6CE1" w14:textId="77777777" w:rsidR="009A4EF1" w:rsidRPr="009A4EF1" w:rsidRDefault="009A4EF1" w:rsidP="002B1CB1">
            <w:pPr>
              <w:pStyle w:val="Paragraphedeliste"/>
              <w:numPr>
                <w:ilvl w:val="0"/>
                <w:numId w:val="4"/>
              </w:numPr>
              <w:spacing w:after="0" w:line="240" w:lineRule="auto"/>
              <w:ind w:left="350"/>
              <w:rPr>
                <w:rFonts w:asciiTheme="minorHAnsi" w:hAnsiTheme="minorHAnsi" w:cstheme="minorHAnsi"/>
                <w:color w:val="000000"/>
                <w:lang w:bidi="fr-FR"/>
              </w:rPr>
            </w:pPr>
            <w:r w:rsidRPr="009A4EF1">
              <w:rPr>
                <w:rFonts w:asciiTheme="minorHAnsi" w:hAnsiTheme="minorHAnsi" w:cstheme="minorHAnsi"/>
                <w:color w:val="000000"/>
                <w:lang w:bidi="fr-FR"/>
              </w:rPr>
              <w:lastRenderedPageBreak/>
              <w:t xml:space="preserve">WHO Model </w:t>
            </w:r>
            <w:proofErr w:type="spellStart"/>
            <w:r w:rsidRPr="009A4EF1">
              <w:rPr>
                <w:rFonts w:asciiTheme="minorHAnsi" w:hAnsiTheme="minorHAnsi" w:cstheme="minorHAnsi"/>
                <w:color w:val="000000"/>
                <w:lang w:bidi="fr-FR"/>
              </w:rPr>
              <w:t>Chapter</w:t>
            </w:r>
            <w:proofErr w:type="spellEnd"/>
            <w:r w:rsidRPr="009A4EF1">
              <w:rPr>
                <w:rFonts w:asciiTheme="minorHAnsi" w:hAnsiTheme="minorHAnsi" w:cstheme="minorHAnsi"/>
                <w:color w:val="000000"/>
                <w:lang w:bidi="fr-FR"/>
              </w:rPr>
              <w:t xml:space="preserve"> 5.2. (10)</w:t>
            </w:r>
          </w:p>
          <w:p w14:paraId="3C06E87A" w14:textId="77777777" w:rsidR="009A4EF1" w:rsidRPr="009A4EF1" w:rsidRDefault="009A4EF1" w:rsidP="002B1CB1">
            <w:pPr>
              <w:pStyle w:val="Paragraphedeliste"/>
              <w:numPr>
                <w:ilvl w:val="0"/>
                <w:numId w:val="4"/>
              </w:numPr>
              <w:spacing w:after="0" w:line="240" w:lineRule="auto"/>
              <w:ind w:left="350"/>
              <w:rPr>
                <w:rFonts w:asciiTheme="minorHAnsi" w:hAnsiTheme="minorHAnsi" w:cstheme="minorHAnsi"/>
                <w:color w:val="000000"/>
                <w:lang w:bidi="fr-FR"/>
              </w:rPr>
            </w:pPr>
            <w:r w:rsidRPr="009A4EF1">
              <w:rPr>
                <w:rFonts w:asciiTheme="minorHAnsi" w:hAnsiTheme="minorHAnsi" w:cstheme="minorHAnsi"/>
                <w:color w:val="000000"/>
                <w:lang w:bidi="fr-FR"/>
              </w:rPr>
              <w:t xml:space="preserve">WHO Model </w:t>
            </w:r>
            <w:proofErr w:type="spellStart"/>
            <w:r w:rsidRPr="009A4EF1">
              <w:rPr>
                <w:rFonts w:asciiTheme="minorHAnsi" w:hAnsiTheme="minorHAnsi" w:cstheme="minorHAnsi"/>
                <w:color w:val="000000"/>
                <w:lang w:bidi="fr-FR"/>
              </w:rPr>
              <w:t>Chapter</w:t>
            </w:r>
            <w:proofErr w:type="spellEnd"/>
            <w:r w:rsidRPr="009A4EF1">
              <w:rPr>
                <w:rFonts w:asciiTheme="minorHAnsi" w:hAnsiTheme="minorHAnsi" w:cstheme="minorHAnsi"/>
                <w:color w:val="000000"/>
                <w:lang w:bidi="fr-FR"/>
              </w:rPr>
              <w:t xml:space="preserve"> 5.3. (10)</w:t>
            </w:r>
          </w:p>
          <w:p w14:paraId="51CA8566" w14:textId="70116A02" w:rsidR="00BF6C24" w:rsidRPr="00260EE5" w:rsidRDefault="009A4EF1"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9A4EF1">
              <w:rPr>
                <w:rFonts w:asciiTheme="minorHAnsi" w:hAnsiTheme="minorHAnsi" w:cstheme="minorHAnsi"/>
                <w:color w:val="000000"/>
                <w:lang w:bidi="fr-FR"/>
              </w:rPr>
              <w:t xml:space="preserve">WHO </w:t>
            </w:r>
            <w:proofErr w:type="spellStart"/>
            <w:r w:rsidRPr="009A4EF1">
              <w:rPr>
                <w:rFonts w:asciiTheme="minorHAnsi" w:hAnsiTheme="minorHAnsi" w:cstheme="minorHAnsi"/>
                <w:color w:val="000000"/>
                <w:lang w:bidi="fr-FR"/>
              </w:rPr>
              <w:t>Counselling</w:t>
            </w:r>
            <w:proofErr w:type="spellEnd"/>
            <w:r w:rsidRPr="009A4EF1">
              <w:rPr>
                <w:rFonts w:asciiTheme="minorHAnsi" w:hAnsiTheme="minorHAnsi" w:cstheme="minorHAnsi"/>
                <w:color w:val="000000"/>
                <w:lang w:bidi="fr-FR"/>
              </w:rPr>
              <w:t xml:space="preserve"> Guidelines. (13)</w:t>
            </w:r>
          </w:p>
        </w:tc>
      </w:tr>
      <w:tr w:rsidR="00BF6C24" w:rsidRPr="00260EE5" w14:paraId="673930FA" w14:textId="0B3B8511"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15C2F417" w14:textId="05983BBA"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13. Démontrer au moins deux façons d’encourager une mère à partager son point de vue, en prenant le temps de </w:t>
            </w:r>
            <w:r w:rsidR="00057376">
              <w:rPr>
                <w:rFonts w:asciiTheme="minorHAnsi" w:eastAsia="Times New Roman" w:hAnsiTheme="minorHAnsi" w:cstheme="minorHAnsi"/>
                <w:color w:val="000000"/>
                <w:sz w:val="22"/>
                <w:szCs w:val="22"/>
                <w:lang w:bidi="fr-FR"/>
              </w:rPr>
              <w:t xml:space="preserve">le </w:t>
            </w:r>
            <w:r w:rsidRPr="00260EE5">
              <w:rPr>
                <w:rFonts w:asciiTheme="minorHAnsi" w:eastAsia="Times New Roman" w:hAnsiTheme="minorHAnsi" w:cstheme="minorHAnsi"/>
                <w:color w:val="000000"/>
                <w:sz w:val="22"/>
                <w:szCs w:val="22"/>
                <w:lang w:bidi="fr-FR"/>
              </w:rPr>
              <w:t>comprendre et d’en tenir compte.</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2FBCD670" w14:textId="17363FC8"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F6C24" w:rsidRPr="00260EE5" w14:paraId="56652247"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78027543" w14:textId="77777777" w:rsidR="00260674" w:rsidRPr="00260674" w:rsidRDefault="00260674"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260674">
              <w:rPr>
                <w:rFonts w:asciiTheme="minorHAnsi" w:eastAsia="Times New Roman" w:hAnsiTheme="minorHAnsi" w:cstheme="minorHAnsi"/>
                <w:color w:val="000000"/>
                <w:lang w:bidi="fr-FR"/>
              </w:rPr>
              <w:t>Donner à la mère du temps pour décrire ses préoccupations afin de se faire une idée précise des points sur lesquels insister.</w:t>
            </w:r>
          </w:p>
          <w:p w14:paraId="115978D0" w14:textId="25F9B973" w:rsidR="00260674" w:rsidRPr="00260674" w:rsidRDefault="00260674"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260674">
              <w:rPr>
                <w:rFonts w:asciiTheme="minorHAnsi" w:eastAsia="Times New Roman" w:hAnsiTheme="minorHAnsi" w:cstheme="minorHAnsi"/>
                <w:color w:val="000000"/>
                <w:lang w:bidi="fr-FR"/>
              </w:rPr>
              <w:t>Tenir compte de ce qu’elle pense et ressent.</w:t>
            </w:r>
          </w:p>
          <w:p w14:paraId="307C8593" w14:textId="1AAE2622" w:rsidR="00260674" w:rsidRPr="00260674" w:rsidRDefault="00260674"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260674">
              <w:rPr>
                <w:rFonts w:asciiTheme="minorHAnsi" w:eastAsia="Times New Roman" w:hAnsiTheme="minorHAnsi" w:cstheme="minorHAnsi"/>
                <w:color w:val="000000"/>
                <w:lang w:bidi="fr-FR"/>
              </w:rPr>
              <w:t>Répondre à ses préoccupations par des informations factuelles fournies avec délicatesse et respect.</w:t>
            </w:r>
          </w:p>
          <w:p w14:paraId="387A5B41" w14:textId="5F42A483" w:rsidR="00BF6C24" w:rsidRPr="00A659FF" w:rsidRDefault="00260674"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eastAsia="en-GB"/>
              </w:rPr>
            </w:pPr>
            <w:r w:rsidRPr="00260674">
              <w:rPr>
                <w:rFonts w:asciiTheme="minorHAnsi" w:eastAsia="Times New Roman" w:hAnsiTheme="minorHAnsi" w:cstheme="minorHAnsi"/>
                <w:color w:val="000000"/>
                <w:lang w:bidi="fr-FR"/>
              </w:rPr>
              <w:t>L’aider à trouver des solutions pratiques tenant compte de ses préoccupations et de sa situation particulière.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490B912C" w14:textId="00576253"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0E247D74" w14:textId="77777777" w:rsidR="008018AC" w:rsidRPr="008018AC" w:rsidRDefault="008018AC" w:rsidP="002B1CB1">
            <w:pPr>
              <w:pStyle w:val="Paragraphedeliste"/>
              <w:numPr>
                <w:ilvl w:val="0"/>
                <w:numId w:val="5"/>
              </w:numPr>
              <w:spacing w:after="0" w:line="240" w:lineRule="auto"/>
              <w:ind w:left="364"/>
              <w:rPr>
                <w:rFonts w:asciiTheme="minorHAnsi" w:hAnsiTheme="minorHAnsi" w:cstheme="minorHAnsi"/>
                <w:color w:val="000000"/>
                <w:lang w:bidi="fr-FR"/>
              </w:rPr>
            </w:pPr>
            <w:r w:rsidRPr="008018AC">
              <w:rPr>
                <w:rFonts w:asciiTheme="minorHAnsi" w:hAnsiTheme="minorHAnsi" w:cstheme="minorHAnsi"/>
                <w:color w:val="000000"/>
                <w:lang w:bidi="fr-FR"/>
              </w:rPr>
              <w:t>Dire à la mère ce qu’elle doit faire au lieu de converser avec elle (donner des ordres au lieu de faire des suggestions).</w:t>
            </w:r>
          </w:p>
          <w:p w14:paraId="28ED776D" w14:textId="39D6DE48" w:rsidR="008018AC" w:rsidRPr="008018AC" w:rsidRDefault="008018AC" w:rsidP="002B1CB1">
            <w:pPr>
              <w:pStyle w:val="Paragraphedeliste"/>
              <w:numPr>
                <w:ilvl w:val="0"/>
                <w:numId w:val="5"/>
              </w:numPr>
              <w:spacing w:after="0" w:line="240" w:lineRule="auto"/>
              <w:ind w:left="364"/>
              <w:rPr>
                <w:rFonts w:asciiTheme="minorHAnsi" w:hAnsiTheme="minorHAnsi" w:cstheme="minorHAnsi"/>
                <w:color w:val="000000"/>
                <w:lang w:bidi="fr-FR"/>
              </w:rPr>
            </w:pPr>
            <w:r w:rsidRPr="008018AC">
              <w:rPr>
                <w:rFonts w:asciiTheme="minorHAnsi" w:hAnsiTheme="minorHAnsi" w:cstheme="minorHAnsi"/>
                <w:color w:val="000000"/>
                <w:lang w:bidi="fr-FR"/>
              </w:rPr>
              <w:t>Négliger de consacrer du temps à la mère.</w:t>
            </w:r>
          </w:p>
          <w:p w14:paraId="390B517C" w14:textId="031A431B" w:rsidR="008018AC" w:rsidRPr="008018AC" w:rsidRDefault="008018AC" w:rsidP="002B1CB1">
            <w:pPr>
              <w:pStyle w:val="Paragraphedeliste"/>
              <w:numPr>
                <w:ilvl w:val="0"/>
                <w:numId w:val="5"/>
              </w:numPr>
              <w:spacing w:after="0" w:line="240" w:lineRule="auto"/>
              <w:ind w:left="364"/>
              <w:rPr>
                <w:rFonts w:asciiTheme="minorHAnsi" w:hAnsiTheme="minorHAnsi" w:cstheme="minorHAnsi"/>
                <w:color w:val="000000"/>
                <w:lang w:bidi="fr-FR"/>
              </w:rPr>
            </w:pPr>
            <w:r w:rsidRPr="008018AC">
              <w:rPr>
                <w:rFonts w:asciiTheme="minorHAnsi" w:hAnsiTheme="minorHAnsi" w:cstheme="minorHAnsi"/>
                <w:color w:val="000000"/>
                <w:lang w:bidi="fr-FR"/>
              </w:rPr>
              <w:t>Lui donner un document et lui demander de le lire.</w:t>
            </w:r>
          </w:p>
          <w:p w14:paraId="5BCD268A" w14:textId="218D1935" w:rsidR="00BF6C24" w:rsidRPr="00A659FF" w:rsidRDefault="008018AC" w:rsidP="002B1CB1">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8018AC">
              <w:rPr>
                <w:rFonts w:asciiTheme="minorHAnsi" w:hAnsiTheme="minorHAnsi" w:cstheme="minorHAnsi"/>
                <w:color w:val="000000"/>
                <w:lang w:bidi="fr-FR"/>
              </w:rPr>
              <w:t>Fournir des informations standardisées à toutes les mères.</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1DE3BCDD" w14:textId="77777777" w:rsidR="00C351B5" w:rsidRPr="00C351B5" w:rsidRDefault="00C351B5" w:rsidP="002B1CB1">
            <w:pPr>
              <w:pStyle w:val="Paragraphedeliste"/>
              <w:numPr>
                <w:ilvl w:val="0"/>
                <w:numId w:val="4"/>
              </w:numPr>
              <w:spacing w:after="0" w:line="240" w:lineRule="auto"/>
              <w:ind w:left="350"/>
              <w:rPr>
                <w:rFonts w:asciiTheme="minorHAnsi" w:hAnsiTheme="minorHAnsi" w:cstheme="minorHAnsi"/>
                <w:color w:val="000000"/>
                <w:lang w:bidi="fr-FR"/>
              </w:rPr>
            </w:pPr>
            <w:r w:rsidRPr="00C351B5">
              <w:rPr>
                <w:rFonts w:asciiTheme="minorHAnsi" w:hAnsiTheme="minorHAnsi" w:cstheme="minorHAnsi"/>
                <w:color w:val="000000"/>
                <w:lang w:bidi="fr-FR"/>
              </w:rPr>
              <w:t>OMS/UNICEF.  Formation IHAB. Session 4. (4)</w:t>
            </w:r>
          </w:p>
          <w:p w14:paraId="44D1306B" w14:textId="77777777" w:rsidR="00C351B5" w:rsidRPr="00C351B5" w:rsidRDefault="00C351B5" w:rsidP="002B1CB1">
            <w:pPr>
              <w:pStyle w:val="Paragraphedeliste"/>
              <w:numPr>
                <w:ilvl w:val="0"/>
                <w:numId w:val="4"/>
              </w:numPr>
              <w:spacing w:after="0" w:line="240" w:lineRule="auto"/>
              <w:ind w:left="350"/>
              <w:rPr>
                <w:rFonts w:asciiTheme="minorHAnsi" w:hAnsiTheme="minorHAnsi" w:cstheme="minorHAnsi"/>
                <w:color w:val="000000"/>
                <w:lang w:bidi="fr-FR"/>
              </w:rPr>
            </w:pPr>
            <w:r w:rsidRPr="00C351B5">
              <w:rPr>
                <w:rFonts w:asciiTheme="minorHAnsi" w:hAnsiTheme="minorHAnsi" w:cstheme="minorHAnsi"/>
                <w:color w:val="000000"/>
                <w:lang w:bidi="fr-FR"/>
              </w:rPr>
              <w:t>OMS/UNICEF.  Formation IHAB. Session 10. (4)</w:t>
            </w:r>
          </w:p>
          <w:p w14:paraId="283B5350" w14:textId="77777777" w:rsidR="00C351B5" w:rsidRPr="00C351B5" w:rsidRDefault="00C351B5" w:rsidP="002B1CB1">
            <w:pPr>
              <w:pStyle w:val="Paragraphedeliste"/>
              <w:numPr>
                <w:ilvl w:val="0"/>
                <w:numId w:val="4"/>
              </w:numPr>
              <w:spacing w:after="0" w:line="240" w:lineRule="auto"/>
              <w:ind w:left="350"/>
              <w:rPr>
                <w:rFonts w:asciiTheme="minorHAnsi" w:hAnsiTheme="minorHAnsi" w:cstheme="minorHAnsi"/>
                <w:color w:val="000000"/>
                <w:lang w:bidi="fr-FR"/>
              </w:rPr>
            </w:pPr>
            <w:r w:rsidRPr="00C351B5">
              <w:rPr>
                <w:rFonts w:asciiTheme="minorHAnsi" w:hAnsiTheme="minorHAnsi" w:cstheme="minorHAnsi"/>
                <w:color w:val="000000"/>
                <w:lang w:bidi="fr-FR"/>
              </w:rPr>
              <w:t>OMS/UNICEF.  Formation IHAB. Session 15. (4)</w:t>
            </w:r>
          </w:p>
          <w:p w14:paraId="06F7E0C2" w14:textId="77777777" w:rsidR="00C351B5" w:rsidRPr="00C351B5" w:rsidRDefault="00C351B5" w:rsidP="002B1CB1">
            <w:pPr>
              <w:pStyle w:val="Paragraphedeliste"/>
              <w:numPr>
                <w:ilvl w:val="0"/>
                <w:numId w:val="4"/>
              </w:numPr>
              <w:spacing w:after="0" w:line="240" w:lineRule="auto"/>
              <w:ind w:left="350"/>
              <w:rPr>
                <w:rFonts w:asciiTheme="minorHAnsi" w:hAnsiTheme="minorHAnsi" w:cstheme="minorHAnsi"/>
                <w:color w:val="000000"/>
                <w:lang w:bidi="fr-FR"/>
              </w:rPr>
            </w:pPr>
            <w:r w:rsidRPr="00C351B5">
              <w:rPr>
                <w:rFonts w:asciiTheme="minorHAnsi" w:hAnsiTheme="minorHAnsi" w:cstheme="minorHAnsi"/>
                <w:color w:val="000000"/>
                <w:lang w:bidi="fr-FR"/>
              </w:rPr>
              <w:t xml:space="preserve">WHO Model </w:t>
            </w:r>
            <w:proofErr w:type="spellStart"/>
            <w:r w:rsidRPr="00C351B5">
              <w:rPr>
                <w:rFonts w:asciiTheme="minorHAnsi" w:hAnsiTheme="minorHAnsi" w:cstheme="minorHAnsi"/>
                <w:color w:val="000000"/>
                <w:lang w:bidi="fr-FR"/>
              </w:rPr>
              <w:t>Chapter</w:t>
            </w:r>
            <w:proofErr w:type="spellEnd"/>
            <w:r w:rsidRPr="00C351B5">
              <w:rPr>
                <w:rFonts w:asciiTheme="minorHAnsi" w:hAnsiTheme="minorHAnsi" w:cstheme="minorHAnsi"/>
                <w:color w:val="000000"/>
                <w:lang w:bidi="fr-FR"/>
              </w:rPr>
              <w:t xml:space="preserve"> 5.2. (10)</w:t>
            </w:r>
          </w:p>
          <w:p w14:paraId="684C6900" w14:textId="6E762AE5" w:rsidR="00BF6C24" w:rsidRPr="00260EE5" w:rsidRDefault="00C351B5"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C351B5">
              <w:rPr>
                <w:rFonts w:asciiTheme="minorHAnsi" w:hAnsiTheme="minorHAnsi" w:cstheme="minorHAnsi"/>
                <w:color w:val="000000"/>
                <w:lang w:bidi="fr-FR"/>
              </w:rPr>
              <w:t xml:space="preserve">WHO Model </w:t>
            </w:r>
            <w:proofErr w:type="spellStart"/>
            <w:r w:rsidRPr="00C351B5">
              <w:rPr>
                <w:rFonts w:asciiTheme="minorHAnsi" w:hAnsiTheme="minorHAnsi" w:cstheme="minorHAnsi"/>
                <w:color w:val="000000"/>
                <w:lang w:bidi="fr-FR"/>
              </w:rPr>
              <w:t>Chapter</w:t>
            </w:r>
            <w:proofErr w:type="spellEnd"/>
            <w:r w:rsidRPr="00C351B5">
              <w:rPr>
                <w:rFonts w:asciiTheme="minorHAnsi" w:hAnsiTheme="minorHAnsi" w:cstheme="minorHAnsi"/>
                <w:color w:val="000000"/>
                <w:lang w:bidi="fr-FR"/>
              </w:rPr>
              <w:t xml:space="preserve"> 5.3.  (10)</w:t>
            </w:r>
          </w:p>
        </w:tc>
      </w:tr>
      <w:tr w:rsidR="00BF6C24" w:rsidRPr="00260EE5" w14:paraId="24735DB6" w14:textId="780D8FA3"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00E0F29C" w14:textId="77777777"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14. Décrire au moins trois aspects du renforcement de la confiance et du soutien à apporter lorsqu’on parle avec une mère.</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7D8BAA10" w14:textId="17572FF7"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F6C24" w:rsidRPr="00260EE5" w14:paraId="4FE8DD87"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05FDADFE" w14:textId="77777777" w:rsidR="004501AE" w:rsidRPr="004501AE" w:rsidRDefault="004501AE"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4501AE">
              <w:rPr>
                <w:rFonts w:asciiTheme="minorHAnsi" w:eastAsia="Times New Roman" w:hAnsiTheme="minorHAnsi" w:cstheme="minorHAnsi"/>
                <w:color w:val="000000"/>
                <w:lang w:bidi="fr-FR"/>
              </w:rPr>
              <w:t>Lui faire dire respectueusement ce qu’elle sait.</w:t>
            </w:r>
          </w:p>
          <w:p w14:paraId="7008A01E" w14:textId="129DE6A3" w:rsidR="004501AE" w:rsidRPr="004501AE" w:rsidRDefault="004501AE"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4501AE">
              <w:rPr>
                <w:rFonts w:asciiTheme="minorHAnsi" w:eastAsia="Times New Roman" w:hAnsiTheme="minorHAnsi" w:cstheme="minorHAnsi"/>
                <w:color w:val="000000"/>
                <w:lang w:bidi="fr-FR"/>
              </w:rPr>
              <w:t>Reconnaître ce qui va bien pour la dyade.</w:t>
            </w:r>
          </w:p>
          <w:p w14:paraId="15F39D9B" w14:textId="29E35E1A" w:rsidR="004501AE" w:rsidRPr="004501AE" w:rsidRDefault="004501AE"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4501AE">
              <w:rPr>
                <w:rFonts w:asciiTheme="minorHAnsi" w:eastAsia="Times New Roman" w:hAnsiTheme="minorHAnsi" w:cstheme="minorHAnsi"/>
                <w:color w:val="000000"/>
                <w:lang w:bidi="fr-FR"/>
              </w:rPr>
              <w:t>Donner une rétroaction positive et fournir un soutien émotionnel afin de renforcer la confiance de la mère dans l’allaitement et l’efficacité avec laquelle elle le pratique.</w:t>
            </w:r>
          </w:p>
          <w:p w14:paraId="3DF1FCC7" w14:textId="4D2BF1AD" w:rsidR="004501AE" w:rsidRPr="004501AE" w:rsidRDefault="004501AE"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4501AE">
              <w:rPr>
                <w:rFonts w:asciiTheme="minorHAnsi" w:eastAsia="Times New Roman" w:hAnsiTheme="minorHAnsi" w:cstheme="minorHAnsi"/>
                <w:color w:val="000000"/>
                <w:lang w:bidi="fr-FR"/>
              </w:rPr>
              <w:t>Déterminer avec elle ce qu’il faut améliorer.</w:t>
            </w:r>
          </w:p>
          <w:p w14:paraId="077B4459" w14:textId="350CF551" w:rsidR="004501AE" w:rsidRPr="004501AE" w:rsidRDefault="004501AE"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4501AE">
              <w:rPr>
                <w:rFonts w:asciiTheme="minorHAnsi" w:eastAsia="Times New Roman" w:hAnsiTheme="minorHAnsi" w:cstheme="minorHAnsi"/>
                <w:color w:val="000000"/>
                <w:lang w:bidi="fr-FR"/>
              </w:rPr>
              <w:lastRenderedPageBreak/>
              <w:t>Permettre à une mère d’atteindre ses objectifs d’allaitement.</w:t>
            </w:r>
          </w:p>
          <w:p w14:paraId="4E763536" w14:textId="703825BF" w:rsidR="00BF6C24" w:rsidRPr="00260EE5" w:rsidRDefault="004501AE"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val="en-GB" w:eastAsia="en-GB"/>
              </w:rPr>
            </w:pPr>
            <w:r w:rsidRPr="004501AE">
              <w:rPr>
                <w:rFonts w:asciiTheme="minorHAnsi" w:eastAsia="Times New Roman" w:hAnsiTheme="minorHAnsi" w:cstheme="minorHAnsi"/>
                <w:color w:val="000000"/>
                <w:lang w:bidi="fr-FR"/>
              </w:rPr>
              <w:t>Apporter une aide concrète.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27E4318F" w14:textId="77777777" w:rsidR="00BF6C24" w:rsidRPr="00260EE5" w:rsidRDefault="00BF6C24" w:rsidP="002B1CB1">
            <w:pPr>
              <w:spacing w:after="0" w:line="240" w:lineRule="auto"/>
              <w:rPr>
                <w:rFonts w:asciiTheme="minorHAnsi" w:eastAsia="Times New Roman" w:hAnsiTheme="minorHAnsi" w:cstheme="minorHAnsi"/>
                <w:color w:val="000000"/>
                <w:lang w:val="en-GB" w:eastAsia="en-GB"/>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77403B86" w14:textId="77777777" w:rsidR="0071407A" w:rsidRPr="0071407A" w:rsidRDefault="0071407A" w:rsidP="002B1CB1">
            <w:pPr>
              <w:pStyle w:val="Paragraphedeliste"/>
              <w:numPr>
                <w:ilvl w:val="0"/>
                <w:numId w:val="5"/>
              </w:numPr>
              <w:spacing w:after="0" w:line="240" w:lineRule="auto"/>
              <w:ind w:left="364"/>
              <w:rPr>
                <w:rFonts w:asciiTheme="minorHAnsi" w:hAnsiTheme="minorHAnsi" w:cstheme="minorHAnsi"/>
                <w:color w:val="000000"/>
                <w:lang w:bidi="fr-FR"/>
              </w:rPr>
            </w:pPr>
            <w:r w:rsidRPr="0071407A">
              <w:rPr>
                <w:rFonts w:asciiTheme="minorHAnsi" w:hAnsiTheme="minorHAnsi" w:cstheme="minorHAnsi"/>
                <w:color w:val="000000"/>
                <w:lang w:bidi="fr-FR"/>
              </w:rPr>
              <w:t>Ne pas reconnaître les efforts ou les souhaits de la mère et la louer pour cela (ne pas faire preuve d’empathie).</w:t>
            </w:r>
          </w:p>
          <w:p w14:paraId="76386D53" w14:textId="049E7319" w:rsidR="0071407A" w:rsidRPr="0071407A" w:rsidRDefault="0071407A" w:rsidP="002B1CB1">
            <w:pPr>
              <w:pStyle w:val="Paragraphedeliste"/>
              <w:numPr>
                <w:ilvl w:val="0"/>
                <w:numId w:val="5"/>
              </w:numPr>
              <w:spacing w:after="0" w:line="240" w:lineRule="auto"/>
              <w:ind w:left="364"/>
              <w:rPr>
                <w:rFonts w:asciiTheme="minorHAnsi" w:hAnsiTheme="minorHAnsi" w:cstheme="minorHAnsi"/>
                <w:color w:val="000000"/>
                <w:lang w:bidi="fr-FR"/>
              </w:rPr>
            </w:pPr>
            <w:r w:rsidRPr="0071407A">
              <w:rPr>
                <w:rFonts w:asciiTheme="minorHAnsi" w:hAnsiTheme="minorHAnsi" w:cstheme="minorHAnsi"/>
                <w:color w:val="000000"/>
                <w:lang w:bidi="fr-FR"/>
              </w:rPr>
              <w:t>Fournir une aide théorique et non pratique.</w:t>
            </w:r>
          </w:p>
          <w:p w14:paraId="6DC70DD9" w14:textId="4DB24BC4" w:rsidR="0071407A" w:rsidRPr="0071407A" w:rsidRDefault="0071407A" w:rsidP="002B1CB1">
            <w:pPr>
              <w:pStyle w:val="Paragraphedeliste"/>
              <w:numPr>
                <w:ilvl w:val="0"/>
                <w:numId w:val="5"/>
              </w:numPr>
              <w:spacing w:after="0" w:line="240" w:lineRule="auto"/>
              <w:ind w:left="364"/>
              <w:rPr>
                <w:rFonts w:asciiTheme="minorHAnsi" w:hAnsiTheme="minorHAnsi" w:cstheme="minorHAnsi"/>
                <w:color w:val="000000"/>
                <w:lang w:bidi="fr-FR"/>
              </w:rPr>
            </w:pPr>
            <w:r w:rsidRPr="0071407A">
              <w:rPr>
                <w:rFonts w:asciiTheme="minorHAnsi" w:hAnsiTheme="minorHAnsi" w:cstheme="minorHAnsi"/>
                <w:color w:val="000000"/>
                <w:lang w:bidi="fr-FR"/>
              </w:rPr>
              <w:lastRenderedPageBreak/>
              <w:t>Négliger de lui expliquer ses soins.</w:t>
            </w:r>
          </w:p>
          <w:p w14:paraId="784E05B9" w14:textId="4C117532" w:rsidR="00BF6C24" w:rsidRPr="00A659FF" w:rsidRDefault="0071407A" w:rsidP="002B1CB1">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71407A">
              <w:rPr>
                <w:rFonts w:asciiTheme="minorHAnsi" w:hAnsiTheme="minorHAnsi" w:cstheme="minorHAnsi"/>
                <w:color w:val="000000"/>
                <w:lang w:bidi="fr-FR"/>
              </w:rPr>
              <w:t>Utiliser des mots qui dénotent un jugement de valeur (bon, mauvais, normal).</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0B4374FD" w14:textId="77777777" w:rsidR="0071407A" w:rsidRPr="0071407A" w:rsidRDefault="0071407A" w:rsidP="002B1CB1">
            <w:pPr>
              <w:pStyle w:val="Paragraphedeliste"/>
              <w:numPr>
                <w:ilvl w:val="0"/>
                <w:numId w:val="4"/>
              </w:numPr>
              <w:spacing w:after="0" w:line="240" w:lineRule="auto"/>
              <w:ind w:left="350"/>
              <w:rPr>
                <w:rFonts w:asciiTheme="minorHAnsi" w:hAnsiTheme="minorHAnsi" w:cstheme="minorHAnsi"/>
                <w:color w:val="000000"/>
                <w:lang w:bidi="fr-FR"/>
              </w:rPr>
            </w:pPr>
            <w:r w:rsidRPr="0071407A">
              <w:rPr>
                <w:rFonts w:asciiTheme="minorHAnsi" w:hAnsiTheme="minorHAnsi" w:cstheme="minorHAnsi"/>
                <w:color w:val="000000"/>
                <w:lang w:bidi="fr-FR"/>
              </w:rPr>
              <w:lastRenderedPageBreak/>
              <w:t>OMS/UNICEF.  Formation IHAB. Session 4. (4)</w:t>
            </w:r>
          </w:p>
          <w:p w14:paraId="35EBC369" w14:textId="77777777" w:rsidR="0071407A" w:rsidRPr="0071407A" w:rsidRDefault="0071407A" w:rsidP="002B1CB1">
            <w:pPr>
              <w:pStyle w:val="Paragraphedeliste"/>
              <w:numPr>
                <w:ilvl w:val="0"/>
                <w:numId w:val="4"/>
              </w:numPr>
              <w:spacing w:after="0" w:line="240" w:lineRule="auto"/>
              <w:ind w:left="350"/>
              <w:rPr>
                <w:rFonts w:asciiTheme="minorHAnsi" w:hAnsiTheme="minorHAnsi" w:cstheme="minorHAnsi"/>
                <w:color w:val="000000"/>
                <w:lang w:bidi="fr-FR"/>
              </w:rPr>
            </w:pPr>
            <w:r w:rsidRPr="0071407A">
              <w:rPr>
                <w:rFonts w:asciiTheme="minorHAnsi" w:hAnsiTheme="minorHAnsi" w:cstheme="minorHAnsi"/>
                <w:color w:val="000000"/>
                <w:lang w:bidi="fr-FR"/>
              </w:rPr>
              <w:t>OMS/UNICEF.  Formation IHAB. Session 10. (4)</w:t>
            </w:r>
          </w:p>
          <w:p w14:paraId="30B46125" w14:textId="77777777" w:rsidR="0071407A" w:rsidRPr="0071407A" w:rsidRDefault="0071407A" w:rsidP="002B1CB1">
            <w:pPr>
              <w:pStyle w:val="Paragraphedeliste"/>
              <w:numPr>
                <w:ilvl w:val="0"/>
                <w:numId w:val="4"/>
              </w:numPr>
              <w:spacing w:after="0" w:line="240" w:lineRule="auto"/>
              <w:ind w:left="350"/>
              <w:rPr>
                <w:rFonts w:asciiTheme="minorHAnsi" w:hAnsiTheme="minorHAnsi" w:cstheme="minorHAnsi"/>
                <w:color w:val="000000"/>
                <w:lang w:bidi="fr-FR"/>
              </w:rPr>
            </w:pPr>
            <w:r w:rsidRPr="0071407A">
              <w:rPr>
                <w:rFonts w:asciiTheme="minorHAnsi" w:hAnsiTheme="minorHAnsi" w:cstheme="minorHAnsi"/>
                <w:color w:val="000000"/>
                <w:lang w:bidi="fr-FR"/>
              </w:rPr>
              <w:t>OMS/UNICEF.  Formation IHAB. Session 15. (4)</w:t>
            </w:r>
          </w:p>
          <w:p w14:paraId="12FFA5A8" w14:textId="77777777" w:rsidR="0071407A" w:rsidRPr="0071407A" w:rsidRDefault="0071407A" w:rsidP="002B1CB1">
            <w:pPr>
              <w:pStyle w:val="Paragraphedeliste"/>
              <w:numPr>
                <w:ilvl w:val="0"/>
                <w:numId w:val="4"/>
              </w:numPr>
              <w:spacing w:after="0" w:line="240" w:lineRule="auto"/>
              <w:ind w:left="350"/>
              <w:rPr>
                <w:rFonts w:asciiTheme="minorHAnsi" w:hAnsiTheme="minorHAnsi" w:cstheme="minorHAnsi"/>
                <w:color w:val="000000"/>
                <w:lang w:bidi="fr-FR"/>
              </w:rPr>
            </w:pPr>
            <w:r w:rsidRPr="0071407A">
              <w:rPr>
                <w:rFonts w:asciiTheme="minorHAnsi" w:hAnsiTheme="minorHAnsi" w:cstheme="minorHAnsi"/>
                <w:color w:val="000000"/>
                <w:lang w:bidi="fr-FR"/>
              </w:rPr>
              <w:lastRenderedPageBreak/>
              <w:t xml:space="preserve">WHO Model </w:t>
            </w:r>
            <w:proofErr w:type="spellStart"/>
            <w:r w:rsidRPr="0071407A">
              <w:rPr>
                <w:rFonts w:asciiTheme="minorHAnsi" w:hAnsiTheme="minorHAnsi" w:cstheme="minorHAnsi"/>
                <w:color w:val="000000"/>
                <w:lang w:bidi="fr-FR"/>
              </w:rPr>
              <w:t>Chapter</w:t>
            </w:r>
            <w:proofErr w:type="spellEnd"/>
            <w:r w:rsidRPr="0071407A">
              <w:rPr>
                <w:rFonts w:asciiTheme="minorHAnsi" w:hAnsiTheme="minorHAnsi" w:cstheme="minorHAnsi"/>
                <w:color w:val="000000"/>
                <w:lang w:bidi="fr-FR"/>
              </w:rPr>
              <w:t xml:space="preserve"> 5.2. (10)</w:t>
            </w:r>
          </w:p>
          <w:p w14:paraId="643E950C" w14:textId="7482D001" w:rsidR="00BF6C24" w:rsidRPr="00260EE5" w:rsidRDefault="0071407A"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71407A">
              <w:rPr>
                <w:rFonts w:asciiTheme="minorHAnsi" w:hAnsiTheme="minorHAnsi" w:cstheme="minorHAnsi"/>
                <w:color w:val="000000"/>
                <w:lang w:bidi="fr-FR"/>
              </w:rPr>
              <w:t xml:space="preserve">WHO Model </w:t>
            </w:r>
            <w:proofErr w:type="spellStart"/>
            <w:r w:rsidRPr="0071407A">
              <w:rPr>
                <w:rFonts w:asciiTheme="minorHAnsi" w:hAnsiTheme="minorHAnsi" w:cstheme="minorHAnsi"/>
                <w:color w:val="000000"/>
                <w:lang w:bidi="fr-FR"/>
              </w:rPr>
              <w:t>Chapter</w:t>
            </w:r>
            <w:proofErr w:type="spellEnd"/>
            <w:r w:rsidRPr="0071407A">
              <w:rPr>
                <w:rFonts w:asciiTheme="minorHAnsi" w:hAnsiTheme="minorHAnsi" w:cstheme="minorHAnsi"/>
                <w:color w:val="000000"/>
                <w:lang w:bidi="fr-FR"/>
              </w:rPr>
              <w:t xml:space="preserve"> 5.3. (10)</w:t>
            </w:r>
          </w:p>
        </w:tc>
      </w:tr>
      <w:tr w:rsidR="00BF6C24" w:rsidRPr="00260EE5" w14:paraId="049F284D" w14:textId="331D8F30" w:rsidTr="002B1CB1">
        <w:trPr>
          <w:gridBefore w:val="1"/>
          <w:wBefore w:w="27" w:type="dxa"/>
        </w:trPr>
        <w:tc>
          <w:tcPr>
            <w:tcW w:w="13860" w:type="dxa"/>
            <w:gridSpan w:val="11"/>
            <w:tcBorders>
              <w:top w:val="single" w:sz="4" w:space="0" w:color="auto"/>
              <w:bottom w:val="single" w:sz="4" w:space="0" w:color="auto"/>
              <w:right w:val="single" w:sz="4" w:space="0" w:color="auto"/>
            </w:tcBorders>
            <w:shd w:val="clear" w:color="auto" w:fill="99A5D3"/>
            <w:hideMark/>
          </w:tcPr>
          <w:p w14:paraId="049D5578" w14:textId="661EA079" w:rsidR="00BF6C24" w:rsidRPr="00260EE5" w:rsidRDefault="00BF6C24" w:rsidP="002B1CB1">
            <w:pPr>
              <w:rPr>
                <w:rFonts w:asciiTheme="minorHAnsi" w:hAnsiTheme="minorHAnsi" w:cstheme="minorHAnsi"/>
                <w:b/>
                <w:sz w:val="22"/>
              </w:rPr>
            </w:pPr>
            <w:r w:rsidRPr="00260EE5">
              <w:rPr>
                <w:rFonts w:asciiTheme="minorHAnsi" w:eastAsia="Times New Roman" w:hAnsiTheme="minorHAnsi" w:cstheme="minorHAnsi"/>
                <w:b/>
                <w:color w:val="000000"/>
                <w:sz w:val="22"/>
                <w:lang w:bidi="fr-FR"/>
              </w:rPr>
              <w:lastRenderedPageBreak/>
              <w:t>Co</w:t>
            </w:r>
            <w:r w:rsidR="002D71CA">
              <w:rPr>
                <w:rFonts w:asciiTheme="minorHAnsi" w:eastAsia="Times New Roman" w:hAnsiTheme="minorHAnsi" w:cstheme="minorHAnsi"/>
                <w:b/>
                <w:color w:val="000000"/>
                <w:sz w:val="22"/>
                <w:lang w:bidi="fr-FR"/>
              </w:rPr>
              <w:t>ndition</w:t>
            </w:r>
            <w:r w:rsidRPr="00260EE5">
              <w:rPr>
                <w:rFonts w:asciiTheme="minorHAnsi" w:eastAsia="Times New Roman" w:hAnsiTheme="minorHAnsi" w:cstheme="minorHAnsi"/>
                <w:b/>
                <w:color w:val="000000"/>
                <w:sz w:val="22"/>
                <w:lang w:bidi="fr-FR"/>
              </w:rPr>
              <w:t xml:space="preserve"> 0</w:t>
            </w:r>
            <w:r w:rsidR="002D71CA">
              <w:rPr>
                <w:rFonts w:asciiTheme="minorHAnsi" w:eastAsia="Times New Roman" w:hAnsiTheme="minorHAnsi" w:cstheme="minorHAnsi"/>
                <w:b/>
                <w:color w:val="000000"/>
                <w:sz w:val="22"/>
                <w:lang w:bidi="fr-FR"/>
              </w:rPr>
              <w:t>3</w:t>
            </w:r>
            <w:r w:rsidRPr="00260EE5">
              <w:rPr>
                <w:rFonts w:asciiTheme="minorHAnsi" w:eastAsia="Times New Roman" w:hAnsiTheme="minorHAnsi" w:cstheme="minorHAnsi"/>
                <w:b/>
                <w:color w:val="000000"/>
                <w:sz w:val="22"/>
                <w:lang w:bidi="fr-FR"/>
              </w:rPr>
              <w:t xml:space="preserve"> : </w:t>
            </w:r>
            <w:r w:rsidR="0016506D" w:rsidRPr="007959D2">
              <w:rPr>
                <w:b/>
                <w:bCs/>
                <w:color w:val="000000"/>
                <w:lang w:val="fr-CA"/>
              </w:rPr>
              <w:t xml:space="preserve"> Parler avec les femmes enceintes et leur famille de l’importance de l’allaitement et de sa pratique</w:t>
            </w:r>
            <w:r w:rsidR="0016506D" w:rsidRPr="00260EE5">
              <w:rPr>
                <w:rFonts w:asciiTheme="minorHAnsi" w:hAnsiTheme="minorHAnsi" w:cstheme="minorHAnsi"/>
                <w:b/>
                <w:sz w:val="22"/>
              </w:rPr>
              <w:t xml:space="preserve"> </w:t>
            </w:r>
          </w:p>
        </w:tc>
      </w:tr>
      <w:tr w:rsidR="00BF6C24" w:rsidRPr="00260EE5" w14:paraId="62408CAC" w14:textId="1F77130D"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68D9B556" w14:textId="77777777"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15. Engager une conversation avec une femme enceinte sur trois aspects de l’importance de l’allaitement.</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68F9B364" w14:textId="20413BBF"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F6C24" w:rsidRPr="00260EE5" w14:paraId="71A50B89" w14:textId="77777777" w:rsidTr="002B1CB1">
        <w:trPr>
          <w:gridBefore w:val="1"/>
          <w:wBefore w:w="27" w:type="dxa"/>
        </w:trPr>
        <w:tc>
          <w:tcPr>
            <w:tcW w:w="6300" w:type="dxa"/>
            <w:gridSpan w:val="2"/>
            <w:tcBorders>
              <w:top w:val="single" w:sz="4" w:space="0" w:color="auto"/>
              <w:left w:val="single" w:sz="4" w:space="0" w:color="auto"/>
              <w:bottom w:val="single" w:sz="4" w:space="0" w:color="auto"/>
              <w:right w:val="single" w:sz="4" w:space="0" w:color="auto"/>
            </w:tcBorders>
          </w:tcPr>
          <w:p w14:paraId="67AEB01E" w14:textId="77777777" w:rsidR="00904664" w:rsidRPr="00904664" w:rsidRDefault="00904664" w:rsidP="002B1CB1">
            <w:pPr>
              <w:spacing w:after="0" w:line="240" w:lineRule="auto"/>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Utiliser les habiletés fondamentales pour discuter de ce qui suit :</w:t>
            </w:r>
          </w:p>
          <w:p w14:paraId="33A75238" w14:textId="24C1A843" w:rsidR="00904664" w:rsidRPr="00904664" w:rsidRDefault="00904664" w:rsidP="002B1CB1">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Pr="00904664">
              <w:rPr>
                <w:rFonts w:asciiTheme="minorHAnsi" w:eastAsia="Times New Roman" w:hAnsiTheme="minorHAnsi" w:cstheme="minorHAnsi"/>
                <w:color w:val="000000"/>
                <w:lang w:bidi="fr-FR"/>
              </w:rPr>
              <w:t>Les recommandations mondiales sur l'initiation précoce de l’allaitement et le contact peau-à-peau immédiatement après la naissance et pendant au moins une heure.</w:t>
            </w:r>
          </w:p>
          <w:p w14:paraId="3509EBF0" w14:textId="3460C584" w:rsidR="00904664" w:rsidRPr="00904664" w:rsidRDefault="00904664" w:rsidP="002B1CB1">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Pr="00904664">
              <w:rPr>
                <w:rFonts w:asciiTheme="minorHAnsi" w:eastAsia="Times New Roman" w:hAnsiTheme="minorHAnsi" w:cstheme="minorHAnsi"/>
                <w:color w:val="000000"/>
                <w:lang w:bidi="fr-FR"/>
              </w:rPr>
              <w:t>Les recommandations mondiales sur l’allaitement exclusif pendant les six premiers mois.</w:t>
            </w:r>
          </w:p>
          <w:p w14:paraId="58AD1580" w14:textId="7F86351D" w:rsidR="00904664" w:rsidRPr="00904664" w:rsidRDefault="00904664" w:rsidP="002B1CB1">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Pr="00904664">
              <w:rPr>
                <w:rFonts w:asciiTheme="minorHAnsi" w:eastAsia="Times New Roman" w:hAnsiTheme="minorHAnsi" w:cstheme="minorHAnsi"/>
                <w:color w:val="000000"/>
                <w:lang w:bidi="fr-FR"/>
              </w:rPr>
              <w:t>Les recommandations mondiales sur l’allaitement jusqu’à l’âge de deux ans ou plus.</w:t>
            </w:r>
          </w:p>
          <w:p w14:paraId="031EBC00" w14:textId="5AB08368" w:rsidR="00904664" w:rsidRPr="00904664" w:rsidRDefault="00904664" w:rsidP="002B1CB1">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Pr="00904664">
              <w:rPr>
                <w:rFonts w:asciiTheme="minorHAnsi" w:eastAsia="Times New Roman" w:hAnsiTheme="minorHAnsi" w:cstheme="minorHAnsi"/>
                <w:color w:val="000000"/>
                <w:lang w:bidi="fr-FR"/>
              </w:rPr>
              <w:t>Les risques du non-allaitement pour la mère et le bébé.</w:t>
            </w:r>
          </w:p>
          <w:p w14:paraId="4D1F0013" w14:textId="77777777" w:rsidR="00904664" w:rsidRPr="00904664" w:rsidRDefault="00904664" w:rsidP="002B1CB1">
            <w:pPr>
              <w:spacing w:after="0" w:line="240" w:lineRule="auto"/>
              <w:rPr>
                <w:rFonts w:asciiTheme="minorHAnsi" w:eastAsia="Times New Roman" w:hAnsiTheme="minorHAnsi" w:cstheme="minorHAnsi"/>
                <w:color w:val="000000"/>
                <w:u w:val="single"/>
                <w:lang w:bidi="fr-FR"/>
              </w:rPr>
            </w:pPr>
            <w:r w:rsidRPr="00904664">
              <w:rPr>
                <w:rFonts w:asciiTheme="minorHAnsi" w:eastAsia="Times New Roman" w:hAnsiTheme="minorHAnsi" w:cstheme="minorHAnsi"/>
                <w:color w:val="000000"/>
                <w:u w:val="single"/>
                <w:lang w:bidi="fr-FR"/>
              </w:rPr>
              <w:t>Pour le bébé.</w:t>
            </w:r>
          </w:p>
          <w:p w14:paraId="3952BBF6" w14:textId="730C67B8" w:rsidR="00904664" w:rsidRPr="00904664" w:rsidRDefault="00904664" w:rsidP="002B1CB1">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Pr="00904664">
              <w:rPr>
                <w:rFonts w:asciiTheme="minorHAnsi" w:eastAsia="Times New Roman" w:hAnsiTheme="minorHAnsi" w:cstheme="minorHAnsi"/>
                <w:color w:val="000000"/>
                <w:lang w:bidi="fr-FR"/>
              </w:rPr>
              <w:t xml:space="preserve">Le </w:t>
            </w:r>
            <w:proofErr w:type="spellStart"/>
            <w:r w:rsidRPr="00904664">
              <w:rPr>
                <w:rFonts w:asciiTheme="minorHAnsi" w:eastAsia="Times New Roman" w:hAnsiTheme="minorHAnsi" w:cstheme="minorHAnsi"/>
                <w:color w:val="000000"/>
                <w:lang w:bidi="fr-FR"/>
              </w:rPr>
              <w:t>microbiote</w:t>
            </w:r>
            <w:proofErr w:type="spellEnd"/>
            <w:r w:rsidRPr="00904664">
              <w:rPr>
                <w:rFonts w:asciiTheme="minorHAnsi" w:eastAsia="Times New Roman" w:hAnsiTheme="minorHAnsi" w:cstheme="minorHAnsi"/>
                <w:color w:val="000000"/>
                <w:lang w:bidi="fr-FR"/>
              </w:rPr>
              <w:t xml:space="preserve"> des nouveau-nés qui ne sont pas exclusivement allaités est différent de celui des nourrissons bénéficiant de l’allaitement exclusif.</w:t>
            </w:r>
          </w:p>
          <w:p w14:paraId="36019BCB" w14:textId="5DEC12C8" w:rsidR="00904664" w:rsidRPr="00904664" w:rsidRDefault="00F15981" w:rsidP="002B1CB1">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00904664" w:rsidRPr="00904664">
              <w:rPr>
                <w:rFonts w:asciiTheme="minorHAnsi" w:eastAsia="Times New Roman" w:hAnsiTheme="minorHAnsi" w:cstheme="minorHAnsi"/>
                <w:color w:val="000000"/>
                <w:lang w:bidi="fr-FR"/>
              </w:rPr>
              <w:t xml:space="preserve">La supplémentation à l'aide de formules </w:t>
            </w:r>
            <w:proofErr w:type="gramStart"/>
            <w:r w:rsidR="00904664" w:rsidRPr="00904664">
              <w:rPr>
                <w:rFonts w:asciiTheme="minorHAnsi" w:eastAsia="Times New Roman" w:hAnsiTheme="minorHAnsi" w:cstheme="minorHAnsi"/>
                <w:color w:val="000000"/>
                <w:lang w:bidi="fr-FR"/>
              </w:rPr>
              <w:t>commerciales  modifie</w:t>
            </w:r>
            <w:proofErr w:type="gramEnd"/>
            <w:r w:rsidR="00904664" w:rsidRPr="00904664">
              <w:rPr>
                <w:rFonts w:asciiTheme="minorHAnsi" w:eastAsia="Times New Roman" w:hAnsiTheme="minorHAnsi" w:cstheme="minorHAnsi"/>
                <w:color w:val="000000"/>
                <w:lang w:bidi="fr-FR"/>
              </w:rPr>
              <w:t xml:space="preserve"> considérablement la microflore intestinale.</w:t>
            </w:r>
          </w:p>
          <w:p w14:paraId="76C282E6" w14:textId="4E389ADF" w:rsidR="00904664" w:rsidRPr="00904664" w:rsidRDefault="00F15981" w:rsidP="002B1CB1">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00904664" w:rsidRPr="00904664">
              <w:rPr>
                <w:rFonts w:asciiTheme="minorHAnsi" w:eastAsia="Times New Roman" w:hAnsiTheme="minorHAnsi" w:cstheme="minorHAnsi"/>
                <w:color w:val="000000"/>
                <w:lang w:bidi="fr-FR"/>
              </w:rPr>
              <w:t>Risque accru de :</w:t>
            </w:r>
          </w:p>
          <w:p w14:paraId="1F24AEB0" w14:textId="77777777" w:rsidR="00904664" w:rsidRPr="00904664" w:rsidRDefault="00904664" w:rsidP="002B1CB1">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–maladies aiguës (infections respiratoires, diarrhées, otites, dermatites) ;</w:t>
            </w:r>
          </w:p>
          <w:p w14:paraId="5D4E5699" w14:textId="77777777" w:rsidR="00904664" w:rsidRPr="00904664" w:rsidRDefault="00904664" w:rsidP="002B1CB1">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–allergies et infections ;</w:t>
            </w:r>
          </w:p>
          <w:p w14:paraId="215D226C" w14:textId="77777777" w:rsidR="00904664" w:rsidRPr="00904664" w:rsidRDefault="00904664" w:rsidP="002B1CB1">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–maladies chroniques (asthme, diabète, obésité) ;</w:t>
            </w:r>
          </w:p>
          <w:p w14:paraId="0CFE3FDC" w14:textId="77777777" w:rsidR="00904664" w:rsidRPr="00904664" w:rsidRDefault="00904664" w:rsidP="002B1CB1">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–cancers de la petite enfance, leucémie ;</w:t>
            </w:r>
          </w:p>
          <w:p w14:paraId="10E49E5C" w14:textId="77777777" w:rsidR="00904664" w:rsidRPr="00904664" w:rsidRDefault="00904664" w:rsidP="002B1CB1">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–décès avant l’âge de deux ans, toutes causes confondues ;</w:t>
            </w:r>
          </w:p>
          <w:p w14:paraId="2D9BF52E" w14:textId="77777777" w:rsidR="00904664" w:rsidRPr="00904664" w:rsidRDefault="00904664" w:rsidP="002B1CB1">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–entérocolite nécrosante ;</w:t>
            </w:r>
          </w:p>
          <w:p w14:paraId="5319C3AC" w14:textId="77777777" w:rsidR="00904664" w:rsidRPr="00904664" w:rsidRDefault="00904664" w:rsidP="002B1CB1">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–SMSN (syndrome de mort subite du nourrisson ;</w:t>
            </w:r>
          </w:p>
          <w:p w14:paraId="1E746EC9" w14:textId="77777777" w:rsidR="00904664" w:rsidRPr="00904664" w:rsidRDefault="00904664" w:rsidP="002B1CB1">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–retard du développement cognitif.</w:t>
            </w:r>
          </w:p>
          <w:p w14:paraId="73CACB91" w14:textId="77777777" w:rsidR="00904664" w:rsidRPr="00904664" w:rsidRDefault="00904664" w:rsidP="002B1CB1">
            <w:pPr>
              <w:spacing w:after="0" w:line="240" w:lineRule="auto"/>
              <w:rPr>
                <w:rFonts w:asciiTheme="minorHAnsi" w:eastAsia="Times New Roman" w:hAnsiTheme="minorHAnsi" w:cstheme="minorHAnsi"/>
                <w:color w:val="000000"/>
                <w:lang w:bidi="fr-FR"/>
              </w:rPr>
            </w:pPr>
            <w:r w:rsidRPr="00F15981">
              <w:rPr>
                <w:rFonts w:asciiTheme="minorHAnsi" w:eastAsia="Times New Roman" w:hAnsiTheme="minorHAnsi" w:cstheme="minorHAnsi"/>
                <w:color w:val="000000"/>
                <w:u w:val="single"/>
                <w:lang w:bidi="fr-FR"/>
              </w:rPr>
              <w:t>Pour la mère, recourir à des préparations pour nourrissons signifie </w:t>
            </w:r>
            <w:r w:rsidRPr="00904664">
              <w:rPr>
                <w:rFonts w:asciiTheme="minorHAnsi" w:eastAsia="Times New Roman" w:hAnsiTheme="minorHAnsi" w:cstheme="minorHAnsi"/>
                <w:color w:val="000000"/>
                <w:lang w:bidi="fr-FR"/>
              </w:rPr>
              <w:t>:</w:t>
            </w:r>
          </w:p>
          <w:p w14:paraId="45F05C82" w14:textId="15246C03" w:rsidR="00904664" w:rsidRPr="00904664" w:rsidRDefault="00F15981" w:rsidP="002B1CB1">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lastRenderedPageBreak/>
              <w:t>*</w:t>
            </w:r>
            <w:r w:rsidR="00904664" w:rsidRPr="00904664">
              <w:rPr>
                <w:rFonts w:asciiTheme="minorHAnsi" w:eastAsia="Times New Roman" w:hAnsiTheme="minorHAnsi" w:cstheme="minorHAnsi"/>
                <w:color w:val="000000"/>
                <w:lang w:bidi="fr-FR"/>
              </w:rPr>
              <w:t>Offrir des suppléments inutiles qui peuvent l’empêcher de produire du lait en quantité suffisante.</w:t>
            </w:r>
          </w:p>
          <w:p w14:paraId="3119B12F" w14:textId="780C965D" w:rsidR="00904664" w:rsidRPr="00904664" w:rsidRDefault="00F15981" w:rsidP="002B1CB1">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w:t>
            </w:r>
            <w:r w:rsidR="00904664" w:rsidRPr="00904664">
              <w:rPr>
                <w:rFonts w:asciiTheme="minorHAnsi" w:eastAsia="Times New Roman" w:hAnsiTheme="minorHAnsi" w:cstheme="minorHAnsi"/>
                <w:color w:val="000000"/>
                <w:lang w:bidi="fr-FR"/>
              </w:rPr>
              <w:t>Risque accru de :</w:t>
            </w:r>
          </w:p>
          <w:p w14:paraId="41AF1644" w14:textId="77777777" w:rsidR="00904664" w:rsidRPr="00904664" w:rsidRDefault="00904664" w:rsidP="002B1CB1">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–dépression post-partum ;</w:t>
            </w:r>
          </w:p>
          <w:p w14:paraId="74F5FF66" w14:textId="77777777" w:rsidR="00904664" w:rsidRPr="00904664" w:rsidRDefault="00904664" w:rsidP="002B1CB1">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–cancer du sein ;</w:t>
            </w:r>
          </w:p>
          <w:p w14:paraId="1C53DDF3" w14:textId="77777777" w:rsidR="00904664" w:rsidRPr="00904664" w:rsidRDefault="00904664" w:rsidP="002B1CB1">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–cancer de l’ovaire ;</w:t>
            </w:r>
          </w:p>
          <w:p w14:paraId="58766A59" w14:textId="77777777" w:rsidR="00904664" w:rsidRPr="00904664" w:rsidRDefault="00904664" w:rsidP="002B1CB1">
            <w:pPr>
              <w:spacing w:after="0" w:line="240" w:lineRule="auto"/>
              <w:ind w:left="284"/>
              <w:rPr>
                <w:rFonts w:asciiTheme="minorHAnsi" w:eastAsia="Times New Roman" w:hAnsiTheme="minorHAnsi" w:cstheme="minorHAnsi"/>
                <w:color w:val="000000"/>
                <w:lang w:bidi="fr-FR"/>
              </w:rPr>
            </w:pPr>
            <w:r w:rsidRPr="00904664">
              <w:rPr>
                <w:rFonts w:asciiTheme="minorHAnsi" w:eastAsia="Times New Roman" w:hAnsiTheme="minorHAnsi" w:cstheme="minorHAnsi"/>
                <w:color w:val="000000"/>
                <w:lang w:bidi="fr-FR"/>
              </w:rPr>
              <w:t>–hypertension ;</w:t>
            </w:r>
          </w:p>
          <w:p w14:paraId="38792CF1" w14:textId="51DAC594" w:rsidR="00BF6C24" w:rsidRPr="00904664" w:rsidRDefault="00904664" w:rsidP="002B1CB1">
            <w:pPr>
              <w:spacing w:after="0" w:line="240" w:lineRule="auto"/>
              <w:ind w:left="284"/>
              <w:rPr>
                <w:rFonts w:asciiTheme="minorHAnsi" w:eastAsia="Times New Roman" w:hAnsiTheme="minorHAnsi" w:cstheme="minorHAnsi"/>
                <w:color w:val="000000"/>
                <w:lang w:val="en-GB" w:eastAsia="en-GB"/>
              </w:rPr>
            </w:pPr>
            <w:r w:rsidRPr="00904664">
              <w:rPr>
                <w:rFonts w:asciiTheme="minorHAnsi" w:eastAsia="Times New Roman" w:hAnsiTheme="minorHAnsi" w:cstheme="minorHAnsi"/>
                <w:color w:val="000000"/>
                <w:lang w:bidi="fr-FR"/>
              </w:rPr>
              <w:t>–diabète de type 2.</w:t>
            </w:r>
          </w:p>
        </w:tc>
        <w:tc>
          <w:tcPr>
            <w:tcW w:w="990" w:type="dxa"/>
            <w:gridSpan w:val="3"/>
            <w:tcBorders>
              <w:top w:val="single" w:sz="4" w:space="0" w:color="auto"/>
              <w:left w:val="single" w:sz="4" w:space="0" w:color="auto"/>
              <w:bottom w:val="single" w:sz="4" w:space="0" w:color="auto"/>
              <w:right w:val="single" w:sz="4" w:space="0" w:color="auto"/>
            </w:tcBorders>
            <w:hideMark/>
          </w:tcPr>
          <w:p w14:paraId="1BBDF4D1" w14:textId="77777777"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gridSpan w:val="3"/>
            <w:tcBorders>
              <w:top w:val="single" w:sz="4" w:space="0" w:color="auto"/>
              <w:left w:val="single" w:sz="4" w:space="0" w:color="auto"/>
              <w:bottom w:val="single" w:sz="4" w:space="0" w:color="auto"/>
              <w:right w:val="single" w:sz="4" w:space="0" w:color="auto"/>
            </w:tcBorders>
            <w:hideMark/>
          </w:tcPr>
          <w:p w14:paraId="6165B28B" w14:textId="77777777" w:rsidR="00BF6C24" w:rsidRPr="00260EE5" w:rsidRDefault="00BF6C24" w:rsidP="002B1CB1">
            <w:pPr>
              <w:pStyle w:val="Paragraphedeliste"/>
              <w:numPr>
                <w:ilvl w:val="0"/>
                <w:numId w:val="14"/>
              </w:numPr>
              <w:spacing w:after="0" w:line="240" w:lineRule="auto"/>
              <w:ind w:left="256" w:hanging="256"/>
              <w:rPr>
                <w:rFonts w:asciiTheme="minorHAnsi" w:eastAsiaTheme="minorEastAsia" w:hAnsiTheme="minorHAnsi" w:cstheme="minorHAnsi"/>
                <w:color w:val="000000"/>
              </w:rPr>
            </w:pPr>
            <w:r w:rsidRPr="00260EE5">
              <w:rPr>
                <w:rFonts w:asciiTheme="minorHAnsi" w:hAnsiTheme="minorHAnsi" w:cstheme="minorHAnsi"/>
                <w:color w:val="000000"/>
                <w:lang w:bidi="fr-FR"/>
              </w:rPr>
              <w:t>Être incapable de décrire les recommandations mondiales.</w:t>
            </w:r>
          </w:p>
          <w:p w14:paraId="157F5651" w14:textId="77777777" w:rsidR="00BF6C24" w:rsidRPr="00260EE5" w:rsidRDefault="00BF6C24" w:rsidP="002B1CB1">
            <w:pPr>
              <w:pStyle w:val="Paragraphedeliste"/>
              <w:numPr>
                <w:ilvl w:val="0"/>
                <w:numId w:val="1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Être incapable de décrire au moins trois aspects liés à l’importance de l’allaitement.</w:t>
            </w:r>
          </w:p>
          <w:p w14:paraId="511F1068" w14:textId="134E26AF" w:rsidR="00BF6C24" w:rsidRPr="00A659FF" w:rsidRDefault="00BF6C24" w:rsidP="002B1CB1">
            <w:pPr>
              <w:pStyle w:val="Paragraphedeliste"/>
              <w:numPr>
                <w:ilvl w:val="0"/>
                <w:numId w:val="14"/>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Être incapable de décrire les risques liés</w:t>
            </w:r>
            <w:r w:rsidR="003332D4">
              <w:rPr>
                <w:rFonts w:asciiTheme="minorHAnsi" w:hAnsiTheme="minorHAnsi" w:cstheme="minorHAnsi"/>
                <w:color w:val="000000"/>
                <w:lang w:bidi="fr-FR"/>
              </w:rPr>
              <w:t xml:space="preserve"> au non-</w:t>
            </w:r>
            <w:r w:rsidRPr="00260EE5">
              <w:rPr>
                <w:rFonts w:asciiTheme="minorHAnsi" w:hAnsiTheme="minorHAnsi" w:cstheme="minorHAnsi"/>
                <w:color w:val="000000"/>
                <w:lang w:bidi="fr-FR"/>
              </w:rPr>
              <w:t>allaitement.</w:t>
            </w:r>
          </w:p>
        </w:tc>
        <w:tc>
          <w:tcPr>
            <w:tcW w:w="3150" w:type="dxa"/>
            <w:gridSpan w:val="3"/>
            <w:tcBorders>
              <w:top w:val="single" w:sz="4" w:space="0" w:color="auto"/>
              <w:left w:val="single" w:sz="4" w:space="0" w:color="auto"/>
              <w:bottom w:val="single" w:sz="4" w:space="0" w:color="auto"/>
              <w:right w:val="single" w:sz="4" w:space="0" w:color="auto"/>
            </w:tcBorders>
            <w:hideMark/>
          </w:tcPr>
          <w:p w14:paraId="502758D9" w14:textId="77777777" w:rsidR="003332D4" w:rsidRPr="003332D4" w:rsidRDefault="003332D4" w:rsidP="002B1CB1">
            <w:pPr>
              <w:pStyle w:val="Paragraphedeliste"/>
              <w:numPr>
                <w:ilvl w:val="0"/>
                <w:numId w:val="15"/>
              </w:numPr>
              <w:spacing w:after="0" w:line="240" w:lineRule="auto"/>
              <w:ind w:left="350"/>
              <w:rPr>
                <w:rFonts w:asciiTheme="minorHAnsi" w:hAnsiTheme="minorHAnsi" w:cstheme="minorHAnsi"/>
                <w:color w:val="000000"/>
                <w:lang w:bidi="fr-FR"/>
              </w:rPr>
            </w:pPr>
            <w:r w:rsidRPr="003332D4">
              <w:rPr>
                <w:rFonts w:asciiTheme="minorHAnsi" w:hAnsiTheme="minorHAnsi" w:cstheme="minorHAnsi"/>
                <w:color w:val="000000"/>
                <w:lang w:bidi="fr-FR"/>
              </w:rPr>
              <w:t>OMS/UNICEF.  Formation IHAB. Session1. (4)</w:t>
            </w:r>
          </w:p>
          <w:p w14:paraId="10886164" w14:textId="77777777" w:rsidR="003332D4" w:rsidRPr="003332D4" w:rsidRDefault="003332D4" w:rsidP="002B1CB1">
            <w:pPr>
              <w:pStyle w:val="Paragraphedeliste"/>
              <w:numPr>
                <w:ilvl w:val="0"/>
                <w:numId w:val="15"/>
              </w:numPr>
              <w:spacing w:after="0" w:line="240" w:lineRule="auto"/>
              <w:ind w:left="350"/>
              <w:rPr>
                <w:rFonts w:asciiTheme="minorHAnsi" w:hAnsiTheme="minorHAnsi" w:cstheme="minorHAnsi"/>
                <w:color w:val="000000"/>
                <w:lang w:bidi="fr-FR"/>
              </w:rPr>
            </w:pPr>
            <w:r w:rsidRPr="003332D4">
              <w:rPr>
                <w:rFonts w:asciiTheme="minorHAnsi" w:hAnsiTheme="minorHAnsi" w:cstheme="minorHAnsi"/>
                <w:color w:val="000000"/>
                <w:lang w:bidi="fr-FR"/>
              </w:rPr>
              <w:t>OMS/UNICEF.  Formation IHAB. Session 2. (4)</w:t>
            </w:r>
          </w:p>
          <w:p w14:paraId="5B0CE3A9" w14:textId="77777777" w:rsidR="003332D4" w:rsidRPr="003332D4" w:rsidRDefault="003332D4" w:rsidP="002B1CB1">
            <w:pPr>
              <w:pStyle w:val="Paragraphedeliste"/>
              <w:numPr>
                <w:ilvl w:val="0"/>
                <w:numId w:val="15"/>
              </w:numPr>
              <w:spacing w:after="0" w:line="240" w:lineRule="auto"/>
              <w:ind w:left="350"/>
              <w:rPr>
                <w:rFonts w:asciiTheme="minorHAnsi" w:hAnsiTheme="minorHAnsi" w:cstheme="minorHAnsi"/>
                <w:color w:val="000000"/>
                <w:lang w:bidi="fr-FR"/>
              </w:rPr>
            </w:pPr>
            <w:r w:rsidRPr="003332D4">
              <w:rPr>
                <w:rFonts w:asciiTheme="minorHAnsi" w:hAnsiTheme="minorHAnsi" w:cstheme="minorHAnsi"/>
                <w:color w:val="000000"/>
                <w:lang w:bidi="fr-FR"/>
              </w:rPr>
              <w:t>OMS/UNICEF.  Formation IHAB. Session 17. (4)</w:t>
            </w:r>
          </w:p>
          <w:p w14:paraId="1886BC4A" w14:textId="77777777" w:rsidR="003332D4" w:rsidRPr="003332D4" w:rsidRDefault="003332D4" w:rsidP="002B1CB1">
            <w:pPr>
              <w:pStyle w:val="Paragraphedeliste"/>
              <w:numPr>
                <w:ilvl w:val="0"/>
                <w:numId w:val="15"/>
              </w:numPr>
              <w:spacing w:after="0" w:line="240" w:lineRule="auto"/>
              <w:ind w:left="350"/>
              <w:rPr>
                <w:rFonts w:asciiTheme="minorHAnsi" w:hAnsiTheme="minorHAnsi" w:cstheme="minorHAnsi"/>
                <w:color w:val="000000"/>
                <w:lang w:bidi="fr-FR"/>
              </w:rPr>
            </w:pPr>
            <w:r w:rsidRPr="003332D4">
              <w:rPr>
                <w:rFonts w:asciiTheme="minorHAnsi" w:hAnsiTheme="minorHAnsi" w:cstheme="minorHAnsi"/>
                <w:color w:val="000000"/>
                <w:lang w:bidi="fr-FR"/>
              </w:rPr>
              <w:t>OMS/UNICEF.  Formation IHAB. Session 18. (4)</w:t>
            </w:r>
          </w:p>
          <w:p w14:paraId="03F219F6" w14:textId="77777777" w:rsidR="003332D4" w:rsidRPr="003332D4" w:rsidRDefault="003332D4" w:rsidP="002B1CB1">
            <w:pPr>
              <w:pStyle w:val="Paragraphedeliste"/>
              <w:numPr>
                <w:ilvl w:val="0"/>
                <w:numId w:val="15"/>
              </w:numPr>
              <w:spacing w:after="0" w:line="240" w:lineRule="auto"/>
              <w:ind w:left="350"/>
              <w:rPr>
                <w:rFonts w:asciiTheme="minorHAnsi" w:hAnsiTheme="minorHAnsi" w:cstheme="minorHAnsi"/>
                <w:color w:val="000000"/>
                <w:lang w:bidi="fr-FR"/>
              </w:rPr>
            </w:pPr>
            <w:r w:rsidRPr="003332D4">
              <w:rPr>
                <w:rFonts w:asciiTheme="minorHAnsi" w:hAnsiTheme="minorHAnsi" w:cstheme="minorHAnsi"/>
                <w:color w:val="000000"/>
                <w:lang w:bidi="fr-FR"/>
              </w:rPr>
              <w:t>WHO Model Chapitre 1.3. (10)</w:t>
            </w:r>
          </w:p>
          <w:p w14:paraId="79DA92E2" w14:textId="77777777" w:rsidR="003332D4" w:rsidRPr="003332D4" w:rsidRDefault="003332D4" w:rsidP="002B1CB1">
            <w:pPr>
              <w:pStyle w:val="Paragraphedeliste"/>
              <w:numPr>
                <w:ilvl w:val="0"/>
                <w:numId w:val="15"/>
              </w:numPr>
              <w:spacing w:after="0" w:line="240" w:lineRule="auto"/>
              <w:ind w:left="350"/>
              <w:rPr>
                <w:rFonts w:asciiTheme="minorHAnsi" w:hAnsiTheme="minorHAnsi" w:cstheme="minorHAnsi"/>
                <w:color w:val="000000"/>
                <w:lang w:bidi="fr-FR"/>
              </w:rPr>
            </w:pPr>
            <w:r w:rsidRPr="003332D4">
              <w:rPr>
                <w:rFonts w:asciiTheme="minorHAnsi" w:hAnsiTheme="minorHAnsi" w:cstheme="minorHAnsi"/>
                <w:color w:val="000000"/>
                <w:lang w:bidi="fr-FR"/>
              </w:rPr>
              <w:t xml:space="preserve">WHO Model </w:t>
            </w:r>
            <w:proofErr w:type="spellStart"/>
            <w:r w:rsidRPr="003332D4">
              <w:rPr>
                <w:rFonts w:asciiTheme="minorHAnsi" w:hAnsiTheme="minorHAnsi" w:cstheme="minorHAnsi"/>
                <w:color w:val="000000"/>
                <w:lang w:bidi="fr-FR"/>
              </w:rPr>
              <w:t>Chapter</w:t>
            </w:r>
            <w:proofErr w:type="spellEnd"/>
            <w:r w:rsidRPr="003332D4">
              <w:rPr>
                <w:rFonts w:asciiTheme="minorHAnsi" w:hAnsiTheme="minorHAnsi" w:cstheme="minorHAnsi"/>
                <w:color w:val="000000"/>
                <w:lang w:bidi="fr-FR"/>
              </w:rPr>
              <w:t xml:space="preserve"> 4.3. (10)</w:t>
            </w:r>
          </w:p>
          <w:p w14:paraId="5141E1DC" w14:textId="77777777" w:rsidR="003332D4" w:rsidRPr="003332D4" w:rsidRDefault="003332D4" w:rsidP="002B1CB1">
            <w:pPr>
              <w:pStyle w:val="Paragraphedeliste"/>
              <w:numPr>
                <w:ilvl w:val="0"/>
                <w:numId w:val="15"/>
              </w:numPr>
              <w:spacing w:after="0" w:line="240" w:lineRule="auto"/>
              <w:ind w:left="350"/>
              <w:rPr>
                <w:rFonts w:asciiTheme="minorHAnsi" w:hAnsiTheme="minorHAnsi" w:cstheme="minorHAnsi"/>
                <w:color w:val="000000"/>
                <w:lang w:bidi="fr-FR"/>
              </w:rPr>
            </w:pPr>
            <w:r w:rsidRPr="003332D4">
              <w:rPr>
                <w:rFonts w:asciiTheme="minorHAnsi" w:hAnsiTheme="minorHAnsi" w:cstheme="minorHAnsi"/>
                <w:color w:val="000000"/>
                <w:lang w:bidi="fr-FR"/>
              </w:rPr>
              <w:t>Stratégie mondiale 2.10 (2)</w:t>
            </w:r>
          </w:p>
          <w:p w14:paraId="67829534" w14:textId="77777777" w:rsidR="003332D4" w:rsidRPr="003332D4" w:rsidRDefault="003332D4" w:rsidP="002B1CB1">
            <w:pPr>
              <w:pStyle w:val="Paragraphedeliste"/>
              <w:numPr>
                <w:ilvl w:val="0"/>
                <w:numId w:val="15"/>
              </w:numPr>
              <w:spacing w:after="0" w:line="240" w:lineRule="auto"/>
              <w:ind w:left="350"/>
              <w:rPr>
                <w:rFonts w:asciiTheme="minorHAnsi" w:hAnsiTheme="minorHAnsi" w:cstheme="minorHAnsi"/>
                <w:color w:val="000000"/>
                <w:lang w:bidi="fr-FR"/>
              </w:rPr>
            </w:pPr>
            <w:r w:rsidRPr="003332D4">
              <w:rPr>
                <w:rFonts w:asciiTheme="minorHAnsi" w:hAnsiTheme="minorHAnsi" w:cstheme="minorHAnsi"/>
                <w:color w:val="000000"/>
                <w:lang w:bidi="fr-FR"/>
              </w:rPr>
              <w:t>ABM Protocol 7. (11)</w:t>
            </w:r>
          </w:p>
          <w:p w14:paraId="63488F0F" w14:textId="17A2D564" w:rsidR="00BF6C24" w:rsidRPr="00260EE5" w:rsidRDefault="003332D4" w:rsidP="002B1CB1">
            <w:pPr>
              <w:pStyle w:val="Paragraphedeliste"/>
              <w:numPr>
                <w:ilvl w:val="0"/>
                <w:numId w:val="15"/>
              </w:numPr>
              <w:spacing w:after="0" w:line="240" w:lineRule="auto"/>
              <w:ind w:left="350"/>
              <w:rPr>
                <w:rFonts w:asciiTheme="minorHAnsi" w:eastAsia="Times New Roman" w:hAnsiTheme="minorHAnsi" w:cstheme="minorHAnsi"/>
                <w:color w:val="000000"/>
                <w:lang w:val="en-GB" w:eastAsia="en-GB"/>
              </w:rPr>
            </w:pPr>
            <w:r w:rsidRPr="003332D4">
              <w:rPr>
                <w:rFonts w:asciiTheme="minorHAnsi" w:hAnsiTheme="minorHAnsi" w:cstheme="minorHAnsi"/>
                <w:color w:val="000000"/>
                <w:lang w:bidi="fr-FR"/>
              </w:rPr>
              <w:t>ABM Protocol 19 (14)</w:t>
            </w:r>
          </w:p>
        </w:tc>
      </w:tr>
      <w:tr w:rsidR="00BF6C24" w:rsidRPr="00260EE5" w14:paraId="78032704" w14:textId="77777777" w:rsidTr="002B1CB1">
        <w:trPr>
          <w:gridBefore w:val="1"/>
          <w:wBefore w:w="27" w:type="dxa"/>
        </w:trPr>
        <w:tc>
          <w:tcPr>
            <w:tcW w:w="6300" w:type="dxa"/>
            <w:gridSpan w:val="2"/>
            <w:tcBorders>
              <w:top w:val="single" w:sz="4" w:space="0" w:color="auto"/>
              <w:left w:val="single" w:sz="4" w:space="0" w:color="auto"/>
              <w:bottom w:val="single" w:sz="4" w:space="0" w:color="auto"/>
              <w:right w:val="single" w:sz="4" w:space="0" w:color="auto"/>
            </w:tcBorders>
            <w:shd w:val="clear" w:color="auto" w:fill="CED4EA"/>
            <w:hideMark/>
          </w:tcPr>
          <w:p w14:paraId="63B885D9" w14:textId="75367F8B"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16. Évaluer au moins trois aspects des connaissances d’une femme enceinte sur l’allaitement afin de combler les lacunes et de corriger les inexactitudes.</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hideMark/>
          </w:tcPr>
          <w:p w14:paraId="38F3B212" w14:textId="77777777" w:rsidR="00BF6C24" w:rsidRPr="00260EE5" w:rsidRDefault="00BF6C24" w:rsidP="002B1CB1">
            <w:pPr>
              <w:rPr>
                <w:rFonts w:asciiTheme="minorHAnsi" w:eastAsiaTheme="minorEastAsia" w:hAnsiTheme="minorHAnsi" w:cstheme="minorHAnsi"/>
              </w:rPr>
            </w:pPr>
            <w:r w:rsidRPr="00260EE5">
              <w:rPr>
                <w:rFonts w:asciiTheme="minorHAnsi" w:hAnsiTheme="minorHAnsi" w:cstheme="minorHAnsi"/>
                <w:color w:val="000000"/>
                <w:sz w:val="22"/>
                <w:lang w:bidi="fr-FR"/>
              </w:rPr>
              <w:t>Observation</w:t>
            </w:r>
          </w:p>
        </w:tc>
      </w:tr>
      <w:tr w:rsidR="00BF6C24" w:rsidRPr="00260EE5" w14:paraId="6B8780C9" w14:textId="77777777" w:rsidTr="002B1CB1">
        <w:trPr>
          <w:gridBefore w:val="1"/>
          <w:wBefore w:w="27" w:type="dxa"/>
        </w:trPr>
        <w:tc>
          <w:tcPr>
            <w:tcW w:w="6300" w:type="dxa"/>
            <w:gridSpan w:val="2"/>
            <w:tcBorders>
              <w:top w:val="single" w:sz="4" w:space="0" w:color="auto"/>
              <w:left w:val="single" w:sz="4" w:space="0" w:color="auto"/>
              <w:bottom w:val="single" w:sz="4" w:space="0" w:color="auto"/>
              <w:right w:val="single" w:sz="4" w:space="0" w:color="auto"/>
            </w:tcBorders>
            <w:hideMark/>
          </w:tcPr>
          <w:p w14:paraId="6F52D4C0" w14:textId="77777777" w:rsidR="00511070" w:rsidRDefault="00DB308E" w:rsidP="002B1CB1">
            <w:pPr>
              <w:spacing w:after="0" w:line="240" w:lineRule="auto"/>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 xml:space="preserve">Utiliser les habiletés fondamentales </w:t>
            </w:r>
          </w:p>
          <w:p w14:paraId="05AE686B" w14:textId="6B67BD56" w:rsidR="00DB308E" w:rsidRPr="00DB308E" w:rsidRDefault="00511070" w:rsidP="002B1CB1">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*P</w:t>
            </w:r>
            <w:r w:rsidR="00DB308E" w:rsidRPr="00DB308E">
              <w:rPr>
                <w:rFonts w:asciiTheme="minorHAnsi" w:eastAsia="Times New Roman" w:hAnsiTheme="minorHAnsi" w:cstheme="minorHAnsi"/>
                <w:color w:val="000000"/>
                <w:lang w:bidi="fr-FR"/>
              </w:rPr>
              <w:t>our aborder d’autres aspects de l’allaitement en fonction des besoins et des préoccupations de la mère, notamment :</w:t>
            </w:r>
          </w:p>
          <w:p w14:paraId="0EE893DC" w14:textId="77777777" w:rsidR="00DB308E" w:rsidRPr="00DB308E" w:rsidRDefault="00DB308E" w:rsidP="002B1CB1">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 xml:space="preserve">–les avantages de l’allaitement </w:t>
            </w:r>
            <w:proofErr w:type="gramStart"/>
            <w:r w:rsidRPr="00DB308E">
              <w:rPr>
                <w:rFonts w:asciiTheme="minorHAnsi" w:eastAsia="Times New Roman" w:hAnsiTheme="minorHAnsi" w:cstheme="minorHAnsi"/>
                <w:color w:val="000000"/>
                <w:lang w:bidi="fr-FR"/>
              </w:rPr>
              <w:t>exclusif;</w:t>
            </w:r>
            <w:proofErr w:type="gramEnd"/>
          </w:p>
          <w:p w14:paraId="0B7D213D" w14:textId="77777777" w:rsidR="00DB308E" w:rsidRPr="00DB308E" w:rsidRDefault="00DB308E" w:rsidP="002B1CB1">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–comment initier et poursuivre l’allaitement après la naissance ;</w:t>
            </w:r>
          </w:p>
          <w:p w14:paraId="5A70CB1E" w14:textId="77777777" w:rsidR="00DB308E" w:rsidRPr="00DB308E" w:rsidRDefault="00DB308E" w:rsidP="002B1CB1">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–l’importance du contact peau-à-peau immédiatement après la naissance ;</w:t>
            </w:r>
          </w:p>
          <w:p w14:paraId="342D3350" w14:textId="77777777" w:rsidR="00DB308E" w:rsidRPr="00DB308E" w:rsidRDefault="00DB308E" w:rsidP="002B1CB1">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–les comportements alimentaires attendus du nouveau-</w:t>
            </w:r>
            <w:proofErr w:type="gramStart"/>
            <w:r w:rsidRPr="00DB308E">
              <w:rPr>
                <w:rFonts w:asciiTheme="minorHAnsi" w:eastAsia="Times New Roman" w:hAnsiTheme="minorHAnsi" w:cstheme="minorHAnsi"/>
                <w:color w:val="000000"/>
                <w:lang w:bidi="fr-FR"/>
              </w:rPr>
              <w:t>né;</w:t>
            </w:r>
            <w:proofErr w:type="gramEnd"/>
            <w:r w:rsidRPr="00DB308E">
              <w:rPr>
                <w:rFonts w:asciiTheme="minorHAnsi" w:eastAsia="Times New Roman" w:hAnsiTheme="minorHAnsi" w:cstheme="minorHAnsi"/>
                <w:color w:val="000000"/>
                <w:lang w:bidi="fr-FR"/>
              </w:rPr>
              <w:t> </w:t>
            </w:r>
          </w:p>
          <w:p w14:paraId="45164FBD" w14:textId="77777777" w:rsidR="00DB308E" w:rsidRPr="00DB308E" w:rsidRDefault="00DB308E" w:rsidP="002B1CB1">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–l’alimentation à la demande et les signaux de faim ;</w:t>
            </w:r>
          </w:p>
          <w:p w14:paraId="03FDF109" w14:textId="77777777" w:rsidR="00DB308E" w:rsidRPr="00DB308E" w:rsidRDefault="00DB308E" w:rsidP="002B1CB1">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–la cohabitation ;</w:t>
            </w:r>
          </w:p>
          <w:p w14:paraId="4014A4E9" w14:textId="77777777" w:rsidR="00DB308E" w:rsidRPr="00DB308E" w:rsidRDefault="00DB308E" w:rsidP="002B1CB1">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–l’importance du colostrum ;</w:t>
            </w:r>
          </w:p>
          <w:p w14:paraId="730752C9" w14:textId="77777777" w:rsidR="00DB308E" w:rsidRPr="00DB308E" w:rsidRDefault="00DB308E" w:rsidP="002B1CB1">
            <w:pPr>
              <w:spacing w:after="0" w:line="240" w:lineRule="auto"/>
              <w:ind w:left="284"/>
              <w:rPr>
                <w:rFonts w:asciiTheme="minorHAnsi" w:eastAsia="Times New Roman" w:hAnsiTheme="minorHAnsi" w:cstheme="minorHAnsi"/>
                <w:color w:val="000000"/>
                <w:lang w:bidi="fr-FR"/>
              </w:rPr>
            </w:pPr>
            <w:r w:rsidRPr="00DB308E">
              <w:rPr>
                <w:rFonts w:asciiTheme="minorHAnsi" w:eastAsia="Times New Roman" w:hAnsiTheme="minorHAnsi" w:cstheme="minorHAnsi"/>
                <w:color w:val="000000"/>
                <w:lang w:bidi="fr-FR"/>
              </w:rPr>
              <w:t>–les pratiques de soins de santé et l’aide que la mère recevra après la naissance.</w:t>
            </w:r>
          </w:p>
          <w:p w14:paraId="7AB59B5C" w14:textId="10BFCCE6" w:rsidR="00BF6C24" w:rsidRPr="00A659FF" w:rsidRDefault="00511070" w:rsidP="002B1CB1">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w:t>
            </w:r>
            <w:r w:rsidR="00DB308E" w:rsidRPr="00DB308E">
              <w:rPr>
                <w:rFonts w:asciiTheme="minorHAnsi" w:eastAsia="Times New Roman" w:hAnsiTheme="minorHAnsi" w:cstheme="minorHAnsi"/>
                <w:color w:val="000000"/>
                <w:lang w:bidi="fr-FR"/>
              </w:rPr>
              <w:t>Le soutien respectueux à la femme qui n’envisage pas d’allaiter afin qu’elle puisse prendre une décision éclairée sur l’alimentation de son enfant.</w:t>
            </w:r>
          </w:p>
        </w:tc>
        <w:tc>
          <w:tcPr>
            <w:tcW w:w="990" w:type="dxa"/>
            <w:gridSpan w:val="3"/>
            <w:tcBorders>
              <w:top w:val="single" w:sz="4" w:space="0" w:color="auto"/>
              <w:left w:val="single" w:sz="4" w:space="0" w:color="auto"/>
              <w:bottom w:val="single" w:sz="4" w:space="0" w:color="auto"/>
              <w:right w:val="single" w:sz="4" w:space="0" w:color="auto"/>
            </w:tcBorders>
            <w:hideMark/>
          </w:tcPr>
          <w:p w14:paraId="2416182D" w14:textId="77777777"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hideMark/>
          </w:tcPr>
          <w:p w14:paraId="7EAA44A5" w14:textId="77777777" w:rsidR="00BF6C24" w:rsidRPr="00260EE5" w:rsidRDefault="00BF6C24" w:rsidP="002B1CB1">
            <w:pPr>
              <w:pStyle w:val="Paragraphedeliste"/>
              <w:numPr>
                <w:ilvl w:val="0"/>
                <w:numId w:val="14"/>
              </w:numPr>
              <w:spacing w:after="0" w:line="240" w:lineRule="auto"/>
              <w:ind w:left="256" w:hanging="256"/>
              <w:rPr>
                <w:rFonts w:asciiTheme="minorHAnsi" w:eastAsiaTheme="minorEastAsia" w:hAnsiTheme="minorHAnsi" w:cstheme="minorHAnsi"/>
                <w:color w:val="000000"/>
              </w:rPr>
            </w:pPr>
            <w:r w:rsidRPr="00260EE5">
              <w:rPr>
                <w:rFonts w:asciiTheme="minorHAnsi" w:hAnsiTheme="minorHAnsi" w:cstheme="minorHAnsi"/>
                <w:color w:val="000000"/>
                <w:lang w:bidi="fr-FR"/>
              </w:rPr>
              <w:t>Négliger de fournir d’autres informations en fonction de ses besoins et de ses préoccupations.</w:t>
            </w:r>
          </w:p>
          <w:p w14:paraId="65186706" w14:textId="5B36806B" w:rsidR="00BF6C24" w:rsidRPr="00260EE5" w:rsidRDefault="00BF6C24" w:rsidP="002B1CB1">
            <w:pPr>
              <w:pStyle w:val="Paragraphedeliste"/>
              <w:numPr>
                <w:ilvl w:val="0"/>
                <w:numId w:val="1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Ne parler que des aspects techniques de l’allaitement.</w:t>
            </w:r>
          </w:p>
          <w:p w14:paraId="74353F65" w14:textId="7BBDFFA5" w:rsidR="00BF6C24" w:rsidRPr="00260EE5" w:rsidRDefault="00BF6C24" w:rsidP="002B1CB1">
            <w:pPr>
              <w:pStyle w:val="Paragraphedeliste"/>
              <w:numPr>
                <w:ilvl w:val="0"/>
                <w:numId w:val="1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Ignorer ce qu’il faut dire à une mère qui a des doutes </w:t>
            </w:r>
            <w:r w:rsidR="00CF701E">
              <w:rPr>
                <w:rFonts w:asciiTheme="minorHAnsi" w:hAnsiTheme="minorHAnsi" w:cstheme="minorHAnsi"/>
                <w:color w:val="000000"/>
                <w:lang w:bidi="fr-FR"/>
              </w:rPr>
              <w:t>concernant</w:t>
            </w:r>
            <w:r w:rsidRPr="00260EE5">
              <w:rPr>
                <w:rFonts w:asciiTheme="minorHAnsi" w:hAnsiTheme="minorHAnsi" w:cstheme="minorHAnsi"/>
                <w:color w:val="000000"/>
                <w:lang w:bidi="fr-FR"/>
              </w:rPr>
              <w:t xml:space="preserve"> l’allaitement.</w:t>
            </w:r>
          </w:p>
        </w:tc>
        <w:tc>
          <w:tcPr>
            <w:tcW w:w="3150" w:type="dxa"/>
            <w:gridSpan w:val="3"/>
            <w:tcBorders>
              <w:top w:val="single" w:sz="4" w:space="0" w:color="auto"/>
              <w:left w:val="single" w:sz="4" w:space="0" w:color="auto"/>
              <w:bottom w:val="single" w:sz="4" w:space="0" w:color="auto"/>
              <w:right w:val="single" w:sz="4" w:space="0" w:color="auto"/>
            </w:tcBorders>
            <w:hideMark/>
          </w:tcPr>
          <w:p w14:paraId="757652A5" w14:textId="77777777" w:rsidR="00CF701E" w:rsidRPr="00CF701E" w:rsidRDefault="00CF701E" w:rsidP="002B1CB1">
            <w:pPr>
              <w:pStyle w:val="Paragraphedeliste"/>
              <w:numPr>
                <w:ilvl w:val="0"/>
                <w:numId w:val="15"/>
              </w:numPr>
              <w:spacing w:after="0" w:line="240" w:lineRule="auto"/>
              <w:ind w:left="350"/>
              <w:rPr>
                <w:rFonts w:asciiTheme="minorHAnsi" w:hAnsiTheme="minorHAnsi" w:cstheme="minorHAnsi"/>
                <w:color w:val="000000"/>
                <w:lang w:bidi="fr-FR"/>
              </w:rPr>
            </w:pPr>
            <w:r w:rsidRPr="00CF701E">
              <w:rPr>
                <w:rFonts w:asciiTheme="minorHAnsi" w:hAnsiTheme="minorHAnsi" w:cstheme="minorHAnsi"/>
                <w:color w:val="000000"/>
                <w:lang w:bidi="fr-FR"/>
              </w:rPr>
              <w:t xml:space="preserve">OMS/UNICEF Orientations de mise en </w:t>
            </w:r>
            <w:proofErr w:type="spellStart"/>
            <w:r w:rsidRPr="00CF701E">
              <w:rPr>
                <w:rFonts w:asciiTheme="minorHAnsi" w:hAnsiTheme="minorHAnsi" w:cstheme="minorHAnsi"/>
                <w:color w:val="000000"/>
                <w:lang w:bidi="fr-FR"/>
              </w:rPr>
              <w:t>oeuvre</w:t>
            </w:r>
            <w:proofErr w:type="spellEnd"/>
            <w:r w:rsidRPr="00CF701E">
              <w:rPr>
                <w:rFonts w:asciiTheme="minorHAnsi" w:hAnsiTheme="minorHAnsi" w:cstheme="minorHAnsi"/>
                <w:color w:val="000000"/>
                <w:lang w:bidi="fr-FR"/>
              </w:rPr>
              <w:t xml:space="preserve"> 2.2. Condition 3 : 1)</w:t>
            </w:r>
          </w:p>
          <w:p w14:paraId="574D6C77" w14:textId="77777777" w:rsidR="00CF701E" w:rsidRPr="00CF701E" w:rsidRDefault="00CF701E" w:rsidP="002B1CB1">
            <w:pPr>
              <w:pStyle w:val="Paragraphedeliste"/>
              <w:numPr>
                <w:ilvl w:val="0"/>
                <w:numId w:val="15"/>
              </w:numPr>
              <w:spacing w:after="0" w:line="240" w:lineRule="auto"/>
              <w:ind w:left="350"/>
              <w:rPr>
                <w:rFonts w:asciiTheme="minorHAnsi" w:hAnsiTheme="minorHAnsi" w:cstheme="minorHAnsi"/>
                <w:color w:val="000000"/>
                <w:lang w:bidi="fr-FR"/>
              </w:rPr>
            </w:pPr>
            <w:r w:rsidRPr="00CF701E">
              <w:rPr>
                <w:rFonts w:asciiTheme="minorHAnsi" w:hAnsiTheme="minorHAnsi" w:cstheme="minorHAnsi"/>
                <w:color w:val="000000"/>
                <w:lang w:bidi="fr-FR"/>
              </w:rPr>
              <w:t xml:space="preserve">OMS/UNICEF.  Formation IHAB. </w:t>
            </w:r>
            <w:proofErr w:type="gramStart"/>
            <w:r w:rsidRPr="00CF701E">
              <w:rPr>
                <w:rFonts w:asciiTheme="minorHAnsi" w:hAnsiTheme="minorHAnsi" w:cstheme="minorHAnsi"/>
                <w:color w:val="000000"/>
                <w:lang w:bidi="fr-FR"/>
              </w:rPr>
              <w:t>Session  17</w:t>
            </w:r>
            <w:proofErr w:type="gramEnd"/>
            <w:r w:rsidRPr="00CF701E">
              <w:rPr>
                <w:rFonts w:asciiTheme="minorHAnsi" w:hAnsiTheme="minorHAnsi" w:cstheme="minorHAnsi"/>
                <w:color w:val="000000"/>
                <w:lang w:bidi="fr-FR"/>
              </w:rPr>
              <w:t>. (4)</w:t>
            </w:r>
          </w:p>
          <w:p w14:paraId="5046FA0E" w14:textId="77777777" w:rsidR="00CF701E" w:rsidRPr="00CF701E" w:rsidRDefault="00CF701E" w:rsidP="002B1CB1">
            <w:pPr>
              <w:pStyle w:val="Paragraphedeliste"/>
              <w:numPr>
                <w:ilvl w:val="0"/>
                <w:numId w:val="15"/>
              </w:numPr>
              <w:spacing w:after="0" w:line="240" w:lineRule="auto"/>
              <w:ind w:left="350"/>
              <w:rPr>
                <w:rFonts w:asciiTheme="minorHAnsi" w:hAnsiTheme="minorHAnsi" w:cstheme="minorHAnsi"/>
                <w:color w:val="000000"/>
                <w:lang w:bidi="fr-FR"/>
              </w:rPr>
            </w:pPr>
            <w:r w:rsidRPr="00CF701E">
              <w:rPr>
                <w:rFonts w:asciiTheme="minorHAnsi" w:hAnsiTheme="minorHAnsi" w:cstheme="minorHAnsi"/>
                <w:color w:val="000000"/>
                <w:lang w:bidi="fr-FR"/>
              </w:rPr>
              <w:t>OMS/UNICEF.  Formation IHAB. Session 18. (4)</w:t>
            </w:r>
          </w:p>
          <w:p w14:paraId="4DF3C958" w14:textId="77777777" w:rsidR="00CF701E" w:rsidRPr="00CF701E" w:rsidRDefault="00CF701E" w:rsidP="002B1CB1">
            <w:pPr>
              <w:pStyle w:val="Paragraphedeliste"/>
              <w:numPr>
                <w:ilvl w:val="0"/>
                <w:numId w:val="15"/>
              </w:numPr>
              <w:spacing w:after="0" w:line="240" w:lineRule="auto"/>
              <w:ind w:left="350"/>
              <w:rPr>
                <w:rFonts w:asciiTheme="minorHAnsi" w:hAnsiTheme="minorHAnsi" w:cstheme="minorHAnsi"/>
                <w:color w:val="000000"/>
                <w:lang w:bidi="fr-FR"/>
              </w:rPr>
            </w:pPr>
            <w:r w:rsidRPr="00CF701E">
              <w:rPr>
                <w:rFonts w:asciiTheme="minorHAnsi" w:hAnsiTheme="minorHAnsi" w:cstheme="minorHAnsi"/>
                <w:color w:val="000000"/>
                <w:lang w:bidi="fr-FR"/>
              </w:rPr>
              <w:t xml:space="preserve">WHO Model </w:t>
            </w:r>
            <w:proofErr w:type="spellStart"/>
            <w:r w:rsidRPr="00CF701E">
              <w:rPr>
                <w:rFonts w:asciiTheme="minorHAnsi" w:hAnsiTheme="minorHAnsi" w:cstheme="minorHAnsi"/>
                <w:color w:val="000000"/>
                <w:lang w:bidi="fr-FR"/>
              </w:rPr>
              <w:t>Chapter</w:t>
            </w:r>
            <w:proofErr w:type="spellEnd"/>
            <w:r w:rsidRPr="00CF701E">
              <w:rPr>
                <w:rFonts w:asciiTheme="minorHAnsi" w:hAnsiTheme="minorHAnsi" w:cstheme="minorHAnsi"/>
                <w:color w:val="000000"/>
                <w:lang w:bidi="fr-FR"/>
              </w:rPr>
              <w:t xml:space="preserve"> 4.3. (10)</w:t>
            </w:r>
          </w:p>
          <w:p w14:paraId="1C802224" w14:textId="77777777" w:rsidR="00CF701E" w:rsidRPr="00CF701E" w:rsidRDefault="00CF701E" w:rsidP="002B1CB1">
            <w:pPr>
              <w:pStyle w:val="Paragraphedeliste"/>
              <w:numPr>
                <w:ilvl w:val="0"/>
                <w:numId w:val="15"/>
              </w:numPr>
              <w:spacing w:after="0" w:line="240" w:lineRule="auto"/>
              <w:ind w:left="350"/>
              <w:rPr>
                <w:rFonts w:asciiTheme="minorHAnsi" w:hAnsiTheme="minorHAnsi" w:cstheme="minorHAnsi"/>
                <w:color w:val="000000"/>
                <w:lang w:bidi="fr-FR"/>
              </w:rPr>
            </w:pPr>
            <w:r w:rsidRPr="00CF701E">
              <w:rPr>
                <w:rFonts w:asciiTheme="minorHAnsi" w:hAnsiTheme="minorHAnsi" w:cstheme="minorHAnsi"/>
                <w:color w:val="000000"/>
                <w:lang w:bidi="fr-FR"/>
              </w:rPr>
              <w:t>ABM Protocol 7. (11)</w:t>
            </w:r>
          </w:p>
          <w:p w14:paraId="60DF247C" w14:textId="7AAA8B80" w:rsidR="00BF6C24" w:rsidRPr="00260EE5" w:rsidRDefault="00CF701E" w:rsidP="002B1CB1">
            <w:pPr>
              <w:pStyle w:val="Paragraphedeliste"/>
              <w:numPr>
                <w:ilvl w:val="0"/>
                <w:numId w:val="15"/>
              </w:numPr>
              <w:spacing w:after="0" w:line="240" w:lineRule="auto"/>
              <w:ind w:left="350"/>
              <w:rPr>
                <w:rFonts w:asciiTheme="minorHAnsi" w:hAnsiTheme="minorHAnsi" w:cstheme="minorHAnsi"/>
                <w:color w:val="000000"/>
              </w:rPr>
            </w:pPr>
            <w:r w:rsidRPr="00CF701E">
              <w:rPr>
                <w:rFonts w:asciiTheme="minorHAnsi" w:hAnsiTheme="minorHAnsi" w:cstheme="minorHAnsi"/>
                <w:color w:val="000000"/>
                <w:lang w:bidi="fr-FR"/>
              </w:rPr>
              <w:t>ABM Protocol 19. (14)</w:t>
            </w:r>
          </w:p>
        </w:tc>
      </w:tr>
      <w:tr w:rsidR="00BF6C24" w:rsidRPr="00260EE5" w14:paraId="56D11050" w14:textId="781DC872"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4BD5DAC5" w14:textId="4100BB6E"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17. Engager </w:t>
            </w:r>
            <w:r w:rsidR="00EB1CDA">
              <w:rPr>
                <w:rFonts w:asciiTheme="minorHAnsi" w:eastAsia="Times New Roman" w:hAnsiTheme="minorHAnsi" w:cstheme="minorHAnsi"/>
                <w:color w:val="000000"/>
                <w:sz w:val="22"/>
                <w:szCs w:val="22"/>
                <w:lang w:bidi="fr-FR"/>
              </w:rPr>
              <w:t>la</w:t>
            </w:r>
            <w:r w:rsidRPr="00260EE5">
              <w:rPr>
                <w:rFonts w:asciiTheme="minorHAnsi" w:eastAsia="Times New Roman" w:hAnsiTheme="minorHAnsi" w:cstheme="minorHAnsi"/>
                <w:color w:val="000000"/>
                <w:sz w:val="22"/>
                <w:szCs w:val="22"/>
                <w:lang w:bidi="fr-FR"/>
              </w:rPr>
              <w:t xml:space="preserve"> conversation avec une femme enceinte sur au moins quatre pratiques de soin</w:t>
            </w:r>
            <w:r w:rsidR="00EB1CDA">
              <w:rPr>
                <w:rFonts w:asciiTheme="minorHAnsi" w:eastAsia="Times New Roman" w:hAnsiTheme="minorHAnsi" w:cstheme="minorHAnsi"/>
                <w:color w:val="000000"/>
                <w:sz w:val="22"/>
                <w:szCs w:val="22"/>
                <w:lang w:bidi="fr-FR"/>
              </w:rPr>
              <w:t>s</w:t>
            </w:r>
            <w:r w:rsidRPr="00260EE5">
              <w:rPr>
                <w:rFonts w:asciiTheme="minorHAnsi" w:eastAsia="Times New Roman" w:hAnsiTheme="minorHAnsi" w:cstheme="minorHAnsi"/>
                <w:color w:val="000000"/>
                <w:sz w:val="22"/>
                <w:szCs w:val="22"/>
                <w:lang w:bidi="fr-FR"/>
              </w:rPr>
              <w:t xml:space="preserve"> </w:t>
            </w:r>
            <w:r w:rsidR="00EB1CDA">
              <w:rPr>
                <w:rFonts w:asciiTheme="minorHAnsi" w:eastAsia="Times New Roman" w:hAnsiTheme="minorHAnsi" w:cstheme="minorHAnsi"/>
                <w:color w:val="000000"/>
                <w:sz w:val="22"/>
                <w:szCs w:val="22"/>
                <w:lang w:bidi="fr-FR"/>
              </w:rPr>
              <w:t>qu’une</w:t>
            </w:r>
            <w:r w:rsidRPr="00260EE5">
              <w:rPr>
                <w:rFonts w:asciiTheme="minorHAnsi" w:eastAsia="Times New Roman" w:hAnsiTheme="minorHAnsi" w:cstheme="minorHAnsi"/>
                <w:color w:val="000000"/>
                <w:sz w:val="22"/>
                <w:szCs w:val="22"/>
                <w:lang w:bidi="fr-FR"/>
              </w:rPr>
              <w:t xml:space="preserve"> dyade mère</w:t>
            </w:r>
            <w:r w:rsidR="00EB1CDA">
              <w:rPr>
                <w:rFonts w:asciiTheme="minorHAnsi" w:eastAsia="Times New Roman" w:hAnsiTheme="minorHAnsi" w:cstheme="minorHAnsi"/>
                <w:color w:val="000000"/>
                <w:sz w:val="22"/>
                <w:szCs w:val="22"/>
                <w:lang w:bidi="fr-FR"/>
              </w:rPr>
              <w:t>/enfant</w:t>
            </w:r>
            <w:r w:rsidRPr="00260EE5">
              <w:rPr>
                <w:rFonts w:asciiTheme="minorHAnsi" w:eastAsia="Times New Roman" w:hAnsiTheme="minorHAnsi" w:cstheme="minorHAnsi"/>
                <w:color w:val="000000"/>
                <w:sz w:val="22"/>
                <w:szCs w:val="22"/>
                <w:lang w:bidi="fr-FR"/>
              </w:rPr>
              <w:t xml:space="preserve"> </w:t>
            </w:r>
            <w:r w:rsidR="00EB1CDA">
              <w:rPr>
                <w:rFonts w:asciiTheme="minorHAnsi" w:eastAsia="Times New Roman" w:hAnsiTheme="minorHAnsi" w:cstheme="minorHAnsi"/>
                <w:color w:val="000000"/>
                <w:sz w:val="22"/>
                <w:szCs w:val="22"/>
                <w:lang w:bidi="fr-FR"/>
              </w:rPr>
              <w:t>expérimentera à la maternité et qui favoriseront</w:t>
            </w:r>
            <w:r w:rsidRPr="00260EE5">
              <w:rPr>
                <w:rFonts w:asciiTheme="minorHAnsi" w:eastAsia="Times New Roman" w:hAnsiTheme="minorHAnsi" w:cstheme="minorHAnsi"/>
                <w:color w:val="000000"/>
                <w:sz w:val="22"/>
                <w:szCs w:val="22"/>
                <w:lang w:bidi="fr-FR"/>
              </w:rPr>
              <w:t xml:space="preserve"> l’allaitement. </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6C54B4F2" w14:textId="2503ADEF"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F6C24" w:rsidRPr="00260EE5" w14:paraId="3F56D657"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33EEBE03" w14:textId="77777777" w:rsidR="0073202D" w:rsidRPr="0073202D" w:rsidRDefault="0073202D" w:rsidP="002B1CB1">
            <w:pPr>
              <w:spacing w:after="0" w:line="240" w:lineRule="auto"/>
              <w:rPr>
                <w:rFonts w:asciiTheme="minorHAnsi" w:eastAsia="Times New Roman" w:hAnsiTheme="minorHAnsi" w:cstheme="minorHAnsi"/>
                <w:color w:val="000000"/>
                <w:lang w:bidi="fr-FR"/>
              </w:rPr>
            </w:pPr>
            <w:r w:rsidRPr="0073202D">
              <w:rPr>
                <w:rFonts w:asciiTheme="minorHAnsi" w:eastAsia="Times New Roman" w:hAnsiTheme="minorHAnsi" w:cstheme="minorHAnsi"/>
                <w:color w:val="000000"/>
                <w:lang w:bidi="fr-FR"/>
              </w:rPr>
              <w:lastRenderedPageBreak/>
              <w:t>Utiliser les habiletés fondamentales pour discuter de ce qui suit :</w:t>
            </w:r>
          </w:p>
          <w:p w14:paraId="68FC472A" w14:textId="4BE91039" w:rsidR="0073202D" w:rsidRPr="00EE4CC6" w:rsidRDefault="0073202D" w:rsidP="002B1CB1">
            <w:pPr>
              <w:pStyle w:val="Paragraphedeliste"/>
              <w:numPr>
                <w:ilvl w:val="0"/>
                <w:numId w:val="16"/>
              </w:numPr>
              <w:spacing w:after="0" w:line="240" w:lineRule="auto"/>
              <w:ind w:left="426"/>
              <w:rPr>
                <w:rFonts w:asciiTheme="minorHAnsi" w:eastAsia="Times New Roman" w:hAnsiTheme="minorHAnsi" w:cstheme="minorHAnsi"/>
                <w:color w:val="000000"/>
                <w:lang w:bidi="fr-FR"/>
              </w:rPr>
            </w:pPr>
            <w:r w:rsidRPr="00EE4CC6">
              <w:rPr>
                <w:rFonts w:asciiTheme="minorHAnsi" w:eastAsia="Times New Roman" w:hAnsiTheme="minorHAnsi" w:cstheme="minorHAnsi"/>
                <w:color w:val="000000"/>
                <w:lang w:bidi="fr-FR"/>
              </w:rPr>
              <w:t>Importance d’une expérience positive de la naissance</w:t>
            </w:r>
          </w:p>
          <w:p w14:paraId="3142FA70" w14:textId="47202616" w:rsidR="0073202D" w:rsidRPr="00EE4CC6" w:rsidRDefault="0073202D" w:rsidP="002B1CB1">
            <w:pPr>
              <w:pStyle w:val="Paragraphedeliste"/>
              <w:numPr>
                <w:ilvl w:val="0"/>
                <w:numId w:val="16"/>
              </w:numPr>
              <w:spacing w:after="0" w:line="240" w:lineRule="auto"/>
              <w:ind w:left="426"/>
              <w:rPr>
                <w:rFonts w:asciiTheme="minorHAnsi" w:eastAsia="Times New Roman" w:hAnsiTheme="minorHAnsi" w:cstheme="minorHAnsi"/>
                <w:color w:val="000000"/>
                <w:lang w:bidi="fr-FR"/>
              </w:rPr>
            </w:pPr>
            <w:r w:rsidRPr="00EE4CC6">
              <w:rPr>
                <w:rFonts w:asciiTheme="minorHAnsi" w:eastAsia="Times New Roman" w:hAnsiTheme="minorHAnsi" w:cstheme="minorHAnsi"/>
                <w:color w:val="000000"/>
                <w:lang w:bidi="fr-FR"/>
              </w:rPr>
              <w:t>Contact peau-à-peau immédiat et ininterrompu.</w:t>
            </w:r>
          </w:p>
          <w:p w14:paraId="718E6EE7" w14:textId="3761E97E" w:rsidR="0073202D" w:rsidRPr="00EE4CC6" w:rsidRDefault="0073202D" w:rsidP="002B1CB1">
            <w:pPr>
              <w:pStyle w:val="Paragraphedeliste"/>
              <w:numPr>
                <w:ilvl w:val="0"/>
                <w:numId w:val="16"/>
              </w:numPr>
              <w:spacing w:after="0" w:line="240" w:lineRule="auto"/>
              <w:ind w:left="426"/>
              <w:rPr>
                <w:rFonts w:asciiTheme="minorHAnsi" w:eastAsia="Times New Roman" w:hAnsiTheme="minorHAnsi" w:cstheme="minorHAnsi"/>
                <w:color w:val="000000"/>
                <w:lang w:bidi="fr-FR"/>
              </w:rPr>
            </w:pPr>
            <w:r w:rsidRPr="00EE4CC6">
              <w:rPr>
                <w:rFonts w:asciiTheme="minorHAnsi" w:eastAsia="Times New Roman" w:hAnsiTheme="minorHAnsi" w:cstheme="minorHAnsi"/>
                <w:color w:val="000000"/>
                <w:lang w:bidi="fr-FR"/>
              </w:rPr>
              <w:t>Initiation de l’allaitement dans l’heure qui suit la naissance.</w:t>
            </w:r>
          </w:p>
          <w:p w14:paraId="00419A6B" w14:textId="7F283A59" w:rsidR="0073202D" w:rsidRPr="00EE4CC6" w:rsidRDefault="0073202D" w:rsidP="002B1CB1">
            <w:pPr>
              <w:pStyle w:val="Paragraphedeliste"/>
              <w:numPr>
                <w:ilvl w:val="0"/>
                <w:numId w:val="16"/>
              </w:numPr>
              <w:spacing w:after="0" w:line="240" w:lineRule="auto"/>
              <w:ind w:left="426"/>
              <w:rPr>
                <w:rFonts w:asciiTheme="minorHAnsi" w:eastAsia="Times New Roman" w:hAnsiTheme="minorHAnsi" w:cstheme="minorHAnsi"/>
                <w:color w:val="000000"/>
                <w:lang w:bidi="fr-FR"/>
              </w:rPr>
            </w:pPr>
            <w:r w:rsidRPr="00EE4CC6">
              <w:rPr>
                <w:rFonts w:asciiTheme="minorHAnsi" w:eastAsia="Times New Roman" w:hAnsiTheme="minorHAnsi" w:cstheme="minorHAnsi"/>
                <w:color w:val="000000"/>
                <w:lang w:bidi="fr-FR"/>
              </w:rPr>
              <w:t>Reconnaissance des signaux de faim.</w:t>
            </w:r>
          </w:p>
          <w:p w14:paraId="6FCDB024" w14:textId="455374D3" w:rsidR="0073202D" w:rsidRPr="00EE4CC6" w:rsidRDefault="0073202D" w:rsidP="002B1CB1">
            <w:pPr>
              <w:pStyle w:val="Paragraphedeliste"/>
              <w:numPr>
                <w:ilvl w:val="0"/>
                <w:numId w:val="16"/>
              </w:numPr>
              <w:spacing w:after="0" w:line="240" w:lineRule="auto"/>
              <w:ind w:left="426"/>
              <w:rPr>
                <w:rFonts w:asciiTheme="minorHAnsi" w:eastAsia="Times New Roman" w:hAnsiTheme="minorHAnsi" w:cstheme="minorHAnsi"/>
                <w:color w:val="000000"/>
                <w:lang w:bidi="fr-FR"/>
              </w:rPr>
            </w:pPr>
            <w:r w:rsidRPr="00EE4CC6">
              <w:rPr>
                <w:rFonts w:asciiTheme="minorHAnsi" w:eastAsia="Times New Roman" w:hAnsiTheme="minorHAnsi" w:cstheme="minorHAnsi"/>
                <w:color w:val="000000"/>
                <w:lang w:bidi="fr-FR"/>
              </w:rPr>
              <w:t>Réponse rapide aux signaux de faim.</w:t>
            </w:r>
          </w:p>
          <w:p w14:paraId="40EB5AE7" w14:textId="2DB58C4F" w:rsidR="0073202D" w:rsidRPr="00EE4CC6" w:rsidRDefault="0073202D" w:rsidP="002B1CB1">
            <w:pPr>
              <w:pStyle w:val="Paragraphedeliste"/>
              <w:numPr>
                <w:ilvl w:val="0"/>
                <w:numId w:val="16"/>
              </w:numPr>
              <w:spacing w:after="0" w:line="240" w:lineRule="auto"/>
              <w:ind w:left="426"/>
              <w:rPr>
                <w:rFonts w:asciiTheme="minorHAnsi" w:eastAsia="Times New Roman" w:hAnsiTheme="minorHAnsi" w:cstheme="minorHAnsi"/>
                <w:color w:val="000000"/>
                <w:lang w:bidi="fr-FR"/>
              </w:rPr>
            </w:pPr>
            <w:r w:rsidRPr="00EE4CC6">
              <w:rPr>
                <w:rFonts w:asciiTheme="minorHAnsi" w:eastAsia="Times New Roman" w:hAnsiTheme="minorHAnsi" w:cstheme="minorHAnsi"/>
                <w:color w:val="000000"/>
                <w:lang w:bidi="fr-FR"/>
              </w:rPr>
              <w:t>Notions élémentaires concernant le positionnement et la prise du sein.</w:t>
            </w:r>
          </w:p>
          <w:p w14:paraId="200B2184" w14:textId="7A8E196B" w:rsidR="0073202D" w:rsidRPr="00EE4CC6" w:rsidRDefault="0073202D" w:rsidP="002B1CB1">
            <w:pPr>
              <w:pStyle w:val="Paragraphedeliste"/>
              <w:numPr>
                <w:ilvl w:val="0"/>
                <w:numId w:val="16"/>
              </w:numPr>
              <w:spacing w:after="0" w:line="240" w:lineRule="auto"/>
              <w:ind w:left="426"/>
              <w:rPr>
                <w:rFonts w:asciiTheme="minorHAnsi" w:eastAsia="Times New Roman" w:hAnsiTheme="minorHAnsi" w:cstheme="minorHAnsi"/>
                <w:color w:val="000000"/>
                <w:lang w:bidi="fr-FR"/>
              </w:rPr>
            </w:pPr>
            <w:r w:rsidRPr="00EE4CC6">
              <w:rPr>
                <w:rFonts w:asciiTheme="minorHAnsi" w:eastAsia="Times New Roman" w:hAnsiTheme="minorHAnsi" w:cstheme="minorHAnsi"/>
                <w:color w:val="000000"/>
                <w:lang w:bidi="fr-FR"/>
              </w:rPr>
              <w:t xml:space="preserve">Comment fonctionne l'allaitement. </w:t>
            </w:r>
          </w:p>
          <w:p w14:paraId="3677756E" w14:textId="424755E6" w:rsidR="00BF6C24" w:rsidRPr="00A659FF" w:rsidRDefault="0073202D" w:rsidP="002B1CB1">
            <w:pPr>
              <w:pStyle w:val="Paragraphedeliste"/>
              <w:numPr>
                <w:ilvl w:val="0"/>
                <w:numId w:val="3"/>
              </w:numPr>
              <w:spacing w:after="0" w:line="240" w:lineRule="auto"/>
              <w:ind w:left="426" w:hanging="330"/>
              <w:rPr>
                <w:rFonts w:asciiTheme="minorHAnsi" w:eastAsia="Times New Roman" w:hAnsiTheme="minorHAnsi" w:cstheme="minorHAnsi"/>
                <w:color w:val="000000"/>
                <w:lang w:eastAsia="en-GB"/>
              </w:rPr>
            </w:pPr>
            <w:r w:rsidRPr="0073202D">
              <w:rPr>
                <w:rFonts w:asciiTheme="minorHAnsi" w:eastAsia="Times New Roman" w:hAnsiTheme="minorHAnsi" w:cstheme="minorHAnsi"/>
                <w:color w:val="000000"/>
                <w:lang w:bidi="fr-FR"/>
              </w:rPr>
              <w:t>Expression du lait (pourquoi, comment, s’entraîner à toucher son sein, apprendre le massage, etc.).</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1FE0BF6D" w14:textId="08A31DEA"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1EC074B1" w14:textId="77777777" w:rsidR="001E1683" w:rsidRPr="001E1683" w:rsidRDefault="001E1683" w:rsidP="002B1CB1">
            <w:pPr>
              <w:pStyle w:val="Paragraphedeliste"/>
              <w:numPr>
                <w:ilvl w:val="0"/>
                <w:numId w:val="5"/>
              </w:numPr>
              <w:spacing w:after="0" w:line="240" w:lineRule="auto"/>
              <w:ind w:left="364"/>
              <w:rPr>
                <w:rFonts w:asciiTheme="minorHAnsi" w:hAnsiTheme="minorHAnsi" w:cstheme="minorHAnsi"/>
                <w:color w:val="000000"/>
                <w:lang w:bidi="fr-FR"/>
              </w:rPr>
            </w:pPr>
            <w:r w:rsidRPr="001E1683">
              <w:rPr>
                <w:rFonts w:asciiTheme="minorHAnsi" w:hAnsiTheme="minorHAnsi" w:cstheme="minorHAnsi"/>
                <w:color w:val="000000"/>
                <w:lang w:bidi="fr-FR"/>
              </w:rPr>
              <w:t>Ignorer le lien entre les difficultés vécues lors de la naissance et l’expérience positive de l’allaitement.</w:t>
            </w:r>
          </w:p>
          <w:p w14:paraId="58497E25" w14:textId="77777777" w:rsidR="001E1683" w:rsidRPr="001E1683" w:rsidRDefault="001E1683" w:rsidP="002B1CB1">
            <w:pPr>
              <w:pStyle w:val="Paragraphedeliste"/>
              <w:numPr>
                <w:ilvl w:val="0"/>
                <w:numId w:val="5"/>
              </w:numPr>
              <w:spacing w:after="0" w:line="240" w:lineRule="auto"/>
              <w:ind w:left="364"/>
              <w:rPr>
                <w:rFonts w:asciiTheme="minorHAnsi" w:hAnsiTheme="minorHAnsi" w:cstheme="minorHAnsi"/>
                <w:color w:val="000000"/>
                <w:lang w:bidi="fr-FR"/>
              </w:rPr>
            </w:pPr>
            <w:r w:rsidRPr="001E1683">
              <w:rPr>
                <w:rFonts w:asciiTheme="minorHAnsi" w:hAnsiTheme="minorHAnsi" w:cstheme="minorHAnsi"/>
                <w:color w:val="000000"/>
                <w:lang w:bidi="fr-FR"/>
              </w:rPr>
              <w:t>Ignorer l’importance du contact peau-à-peau et de l'allaitement dans les 2 premières heures qui suivent la naissance pour tous les nourrissons.</w:t>
            </w:r>
          </w:p>
          <w:p w14:paraId="0C1C707F" w14:textId="16793519" w:rsidR="00BF6C24" w:rsidRPr="00A659FF" w:rsidRDefault="001E1683" w:rsidP="002B1CB1">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1E1683">
              <w:rPr>
                <w:rFonts w:asciiTheme="minorHAnsi" w:hAnsiTheme="minorHAnsi" w:cstheme="minorHAnsi"/>
                <w:color w:val="000000"/>
                <w:lang w:bidi="fr-FR"/>
              </w:rPr>
              <w:t>Suggérer ou recommander une heure fixe pour l’allaitement et une durée précise pour chaque tétée.</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4A059E42" w14:textId="77777777" w:rsidR="00801DE9" w:rsidRPr="00801DE9" w:rsidRDefault="00801DE9" w:rsidP="002B1CB1">
            <w:pPr>
              <w:pStyle w:val="Paragraphedeliste"/>
              <w:numPr>
                <w:ilvl w:val="0"/>
                <w:numId w:val="4"/>
              </w:numPr>
              <w:spacing w:after="0" w:line="240" w:lineRule="auto"/>
              <w:ind w:left="350"/>
              <w:rPr>
                <w:rFonts w:asciiTheme="minorHAnsi" w:hAnsiTheme="minorHAnsi" w:cstheme="minorHAnsi"/>
                <w:color w:val="000000"/>
                <w:lang w:bidi="fr-FR"/>
              </w:rPr>
            </w:pPr>
            <w:r w:rsidRPr="00801DE9">
              <w:rPr>
                <w:rFonts w:asciiTheme="minorHAnsi" w:hAnsiTheme="minorHAnsi" w:cstheme="minorHAnsi"/>
                <w:color w:val="000000"/>
                <w:lang w:bidi="fr-FR"/>
              </w:rPr>
              <w:t xml:space="preserve">OMS/UNICEF Orientations de mise en </w:t>
            </w:r>
            <w:proofErr w:type="spellStart"/>
            <w:r w:rsidRPr="00801DE9">
              <w:rPr>
                <w:rFonts w:asciiTheme="minorHAnsi" w:hAnsiTheme="minorHAnsi" w:cstheme="minorHAnsi"/>
                <w:color w:val="000000"/>
                <w:lang w:bidi="fr-FR"/>
              </w:rPr>
              <w:t>oeuvre</w:t>
            </w:r>
            <w:proofErr w:type="spellEnd"/>
            <w:r w:rsidRPr="00801DE9">
              <w:rPr>
                <w:rFonts w:asciiTheme="minorHAnsi" w:hAnsiTheme="minorHAnsi" w:cstheme="minorHAnsi"/>
                <w:color w:val="000000"/>
                <w:lang w:bidi="fr-FR"/>
              </w:rPr>
              <w:t xml:space="preserve"> 2.2. Condition 3 : 1)</w:t>
            </w:r>
          </w:p>
          <w:p w14:paraId="54952CBB" w14:textId="77777777" w:rsidR="00801DE9" w:rsidRPr="00801DE9" w:rsidRDefault="00801DE9" w:rsidP="002B1CB1">
            <w:pPr>
              <w:pStyle w:val="Paragraphedeliste"/>
              <w:numPr>
                <w:ilvl w:val="0"/>
                <w:numId w:val="4"/>
              </w:numPr>
              <w:spacing w:after="0" w:line="240" w:lineRule="auto"/>
              <w:ind w:left="350"/>
              <w:rPr>
                <w:rFonts w:asciiTheme="minorHAnsi" w:hAnsiTheme="minorHAnsi" w:cstheme="minorHAnsi"/>
                <w:color w:val="000000"/>
                <w:lang w:bidi="fr-FR"/>
              </w:rPr>
            </w:pPr>
            <w:r w:rsidRPr="00801DE9">
              <w:rPr>
                <w:rFonts w:asciiTheme="minorHAnsi" w:hAnsiTheme="minorHAnsi" w:cstheme="minorHAnsi"/>
                <w:color w:val="000000"/>
                <w:lang w:bidi="fr-FR"/>
              </w:rPr>
              <w:t>OMS/UNICEF.  Formation IHAB. Session 17. (4)</w:t>
            </w:r>
          </w:p>
          <w:p w14:paraId="79E1EB34" w14:textId="77777777" w:rsidR="00801DE9" w:rsidRPr="00801DE9" w:rsidRDefault="00801DE9" w:rsidP="002B1CB1">
            <w:pPr>
              <w:pStyle w:val="Paragraphedeliste"/>
              <w:numPr>
                <w:ilvl w:val="0"/>
                <w:numId w:val="4"/>
              </w:numPr>
              <w:spacing w:after="0" w:line="240" w:lineRule="auto"/>
              <w:ind w:left="350"/>
              <w:rPr>
                <w:rFonts w:asciiTheme="minorHAnsi" w:hAnsiTheme="minorHAnsi" w:cstheme="minorHAnsi"/>
                <w:color w:val="000000"/>
                <w:lang w:bidi="fr-FR"/>
              </w:rPr>
            </w:pPr>
            <w:r w:rsidRPr="00801DE9">
              <w:rPr>
                <w:rFonts w:asciiTheme="minorHAnsi" w:hAnsiTheme="minorHAnsi" w:cstheme="minorHAnsi"/>
                <w:color w:val="000000"/>
                <w:lang w:bidi="fr-FR"/>
              </w:rPr>
              <w:t>OMS/UNICEF.  Formation IHAB. Session 18. (4)</w:t>
            </w:r>
          </w:p>
          <w:p w14:paraId="6B0931F5" w14:textId="77777777" w:rsidR="00801DE9" w:rsidRPr="00801DE9" w:rsidRDefault="00801DE9" w:rsidP="002B1CB1">
            <w:pPr>
              <w:pStyle w:val="Paragraphedeliste"/>
              <w:numPr>
                <w:ilvl w:val="0"/>
                <w:numId w:val="4"/>
              </w:numPr>
              <w:spacing w:after="0" w:line="240" w:lineRule="auto"/>
              <w:ind w:left="350"/>
              <w:rPr>
                <w:rFonts w:asciiTheme="minorHAnsi" w:hAnsiTheme="minorHAnsi" w:cstheme="minorHAnsi"/>
                <w:color w:val="000000"/>
                <w:lang w:bidi="fr-FR"/>
              </w:rPr>
            </w:pPr>
            <w:r w:rsidRPr="00801DE9">
              <w:rPr>
                <w:rFonts w:asciiTheme="minorHAnsi" w:hAnsiTheme="minorHAnsi" w:cstheme="minorHAnsi"/>
                <w:color w:val="000000"/>
                <w:lang w:bidi="fr-FR"/>
              </w:rPr>
              <w:t xml:space="preserve">WHO Model </w:t>
            </w:r>
            <w:proofErr w:type="spellStart"/>
            <w:r w:rsidRPr="00801DE9">
              <w:rPr>
                <w:rFonts w:asciiTheme="minorHAnsi" w:hAnsiTheme="minorHAnsi" w:cstheme="minorHAnsi"/>
                <w:color w:val="000000"/>
                <w:lang w:bidi="fr-FR"/>
              </w:rPr>
              <w:t>Chapter</w:t>
            </w:r>
            <w:proofErr w:type="spellEnd"/>
            <w:r w:rsidRPr="00801DE9">
              <w:rPr>
                <w:rFonts w:asciiTheme="minorHAnsi" w:hAnsiTheme="minorHAnsi" w:cstheme="minorHAnsi"/>
                <w:color w:val="000000"/>
                <w:lang w:bidi="fr-FR"/>
              </w:rPr>
              <w:t xml:space="preserve"> 4.2 </w:t>
            </w:r>
            <w:proofErr w:type="spellStart"/>
            <w:r w:rsidRPr="00801DE9">
              <w:rPr>
                <w:rFonts w:asciiTheme="minorHAnsi" w:hAnsiTheme="minorHAnsi" w:cstheme="minorHAnsi"/>
                <w:color w:val="000000"/>
                <w:lang w:bidi="fr-FR"/>
              </w:rPr>
              <w:t>Step</w:t>
            </w:r>
            <w:proofErr w:type="spellEnd"/>
            <w:r w:rsidRPr="00801DE9">
              <w:rPr>
                <w:rFonts w:asciiTheme="minorHAnsi" w:hAnsiTheme="minorHAnsi" w:cstheme="minorHAnsi"/>
                <w:color w:val="000000"/>
                <w:lang w:bidi="fr-FR"/>
              </w:rPr>
              <w:t xml:space="preserve"> 3.</w:t>
            </w:r>
          </w:p>
          <w:p w14:paraId="5ACE7ECF" w14:textId="77777777" w:rsidR="00801DE9" w:rsidRPr="00801DE9" w:rsidRDefault="00801DE9" w:rsidP="002B1CB1">
            <w:pPr>
              <w:pStyle w:val="Paragraphedeliste"/>
              <w:numPr>
                <w:ilvl w:val="0"/>
                <w:numId w:val="4"/>
              </w:numPr>
              <w:spacing w:after="0" w:line="240" w:lineRule="auto"/>
              <w:ind w:left="350"/>
              <w:rPr>
                <w:rFonts w:asciiTheme="minorHAnsi" w:hAnsiTheme="minorHAnsi" w:cstheme="minorHAnsi"/>
                <w:color w:val="000000"/>
                <w:lang w:bidi="fr-FR"/>
              </w:rPr>
            </w:pPr>
            <w:r w:rsidRPr="00801DE9">
              <w:rPr>
                <w:rFonts w:asciiTheme="minorHAnsi" w:hAnsiTheme="minorHAnsi" w:cstheme="minorHAnsi"/>
                <w:color w:val="000000"/>
                <w:lang w:bidi="fr-FR"/>
              </w:rPr>
              <w:t>ABM Protocol 19. (14)</w:t>
            </w:r>
          </w:p>
          <w:p w14:paraId="3A147EF2" w14:textId="3EE3C050" w:rsidR="00BF6C24" w:rsidRPr="00260EE5" w:rsidRDefault="00801DE9"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801DE9">
              <w:rPr>
                <w:rFonts w:asciiTheme="minorHAnsi" w:hAnsiTheme="minorHAnsi" w:cstheme="minorHAnsi"/>
                <w:color w:val="000000"/>
                <w:lang w:bidi="fr-FR"/>
              </w:rPr>
              <w:t xml:space="preserve">WHO </w:t>
            </w:r>
            <w:proofErr w:type="gramStart"/>
            <w:r w:rsidRPr="00801DE9">
              <w:rPr>
                <w:rFonts w:asciiTheme="minorHAnsi" w:hAnsiTheme="minorHAnsi" w:cstheme="minorHAnsi"/>
                <w:color w:val="000000"/>
                <w:lang w:bidi="fr-FR"/>
              </w:rPr>
              <w:t>Guidelines:</w:t>
            </w:r>
            <w:proofErr w:type="gramEnd"/>
            <w:r w:rsidRPr="00801DE9">
              <w:rPr>
                <w:rFonts w:asciiTheme="minorHAnsi" w:hAnsiTheme="minorHAnsi" w:cstheme="minorHAnsi"/>
                <w:color w:val="000000"/>
                <w:lang w:bidi="fr-FR"/>
              </w:rPr>
              <w:t xml:space="preserve"> </w:t>
            </w:r>
            <w:proofErr w:type="spellStart"/>
            <w:r w:rsidRPr="00801DE9">
              <w:rPr>
                <w:rFonts w:asciiTheme="minorHAnsi" w:hAnsiTheme="minorHAnsi" w:cstheme="minorHAnsi"/>
                <w:color w:val="000000"/>
                <w:lang w:bidi="fr-FR"/>
              </w:rPr>
              <w:t>Intrapartum</w:t>
            </w:r>
            <w:proofErr w:type="spellEnd"/>
            <w:r w:rsidRPr="00801DE9">
              <w:rPr>
                <w:rFonts w:asciiTheme="minorHAnsi" w:hAnsiTheme="minorHAnsi" w:cstheme="minorHAnsi"/>
                <w:color w:val="000000"/>
                <w:lang w:bidi="fr-FR"/>
              </w:rPr>
              <w:t xml:space="preserve"> care 3.5.3. (15)</w:t>
            </w:r>
          </w:p>
        </w:tc>
      </w:tr>
      <w:tr w:rsidR="00102B7C" w:rsidRPr="00260EE5" w14:paraId="349D0678"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0C1EE2C6" w14:textId="0AC8853E" w:rsidR="00102B7C" w:rsidRPr="00A659FF" w:rsidRDefault="00102B7C"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29. </w:t>
            </w:r>
            <w:r w:rsidR="00F56CCC">
              <w:rPr>
                <w:rFonts w:asciiTheme="minorHAnsi" w:eastAsia="Times New Roman" w:hAnsiTheme="minorHAnsi" w:cstheme="minorHAnsi"/>
                <w:color w:val="000000"/>
                <w:sz w:val="22"/>
                <w:szCs w:val="22"/>
                <w:lang w:bidi="fr-FR"/>
              </w:rPr>
              <w:t>Enga</w:t>
            </w:r>
            <w:r w:rsidR="000C1094">
              <w:rPr>
                <w:rFonts w:asciiTheme="minorHAnsi" w:eastAsia="Times New Roman" w:hAnsiTheme="minorHAnsi" w:cstheme="minorHAnsi"/>
                <w:color w:val="000000"/>
                <w:sz w:val="22"/>
                <w:szCs w:val="22"/>
                <w:lang w:bidi="fr-FR"/>
              </w:rPr>
              <w:t>g</w:t>
            </w:r>
            <w:r w:rsidR="00F56CCC">
              <w:rPr>
                <w:rFonts w:asciiTheme="minorHAnsi" w:eastAsia="Times New Roman" w:hAnsiTheme="minorHAnsi" w:cstheme="minorHAnsi"/>
                <w:color w:val="000000"/>
                <w:sz w:val="22"/>
                <w:szCs w:val="22"/>
                <w:lang w:bidi="fr-FR"/>
              </w:rPr>
              <w:t>er une conversation</w:t>
            </w:r>
            <w:r w:rsidR="000C1094">
              <w:rPr>
                <w:rFonts w:asciiTheme="minorHAnsi" w:eastAsia="Times New Roman" w:hAnsiTheme="minorHAnsi" w:cstheme="minorHAnsi"/>
                <w:color w:val="000000"/>
                <w:sz w:val="22"/>
                <w:szCs w:val="22"/>
                <w:lang w:bidi="fr-FR"/>
              </w:rPr>
              <w:t xml:space="preserve"> </w:t>
            </w:r>
            <w:r w:rsidRPr="00260EE5">
              <w:rPr>
                <w:rFonts w:asciiTheme="minorHAnsi" w:eastAsia="Times New Roman" w:hAnsiTheme="minorHAnsi" w:cstheme="minorHAnsi"/>
                <w:color w:val="000000"/>
                <w:sz w:val="22"/>
                <w:szCs w:val="22"/>
                <w:lang w:bidi="fr-FR"/>
              </w:rPr>
              <w:t xml:space="preserve">avec une mère </w:t>
            </w:r>
            <w:r w:rsidR="000C1094">
              <w:rPr>
                <w:rFonts w:asciiTheme="minorHAnsi" w:eastAsia="Times New Roman" w:hAnsiTheme="minorHAnsi" w:cstheme="minorHAnsi"/>
                <w:color w:val="000000"/>
                <w:sz w:val="22"/>
                <w:szCs w:val="22"/>
                <w:lang w:bidi="fr-FR"/>
              </w:rPr>
              <w:t xml:space="preserve">sur </w:t>
            </w:r>
            <w:r w:rsidRPr="00260EE5">
              <w:rPr>
                <w:rFonts w:asciiTheme="minorHAnsi" w:eastAsia="Times New Roman" w:hAnsiTheme="minorHAnsi" w:cstheme="minorHAnsi"/>
                <w:color w:val="000000"/>
                <w:sz w:val="22"/>
                <w:szCs w:val="22"/>
                <w:lang w:bidi="fr-FR"/>
              </w:rPr>
              <w:t xml:space="preserve">au moins trois raisons pour lesquelles l’allaitement exclusif </w:t>
            </w:r>
            <w:r>
              <w:rPr>
                <w:rFonts w:asciiTheme="minorHAnsi" w:eastAsia="Times New Roman" w:hAnsiTheme="minorHAnsi" w:cstheme="minorHAnsi"/>
                <w:color w:val="000000"/>
                <w:sz w:val="22"/>
                <w:szCs w:val="22"/>
                <w:lang w:bidi="fr-FR"/>
              </w:rPr>
              <w:t xml:space="preserve">efficace </w:t>
            </w:r>
            <w:r w:rsidRPr="00260EE5">
              <w:rPr>
                <w:rFonts w:asciiTheme="minorHAnsi" w:eastAsia="Times New Roman" w:hAnsiTheme="minorHAnsi" w:cstheme="minorHAnsi"/>
                <w:color w:val="000000"/>
                <w:sz w:val="22"/>
                <w:szCs w:val="22"/>
                <w:lang w:bidi="fr-FR"/>
              </w:rPr>
              <w:t>est important.</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17EE8625" w14:textId="77777777" w:rsidR="00102B7C" w:rsidRPr="00260EE5" w:rsidRDefault="00102B7C"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102B7C" w:rsidRPr="00260EE5" w14:paraId="08211201"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070DF8F2" w14:textId="77777777" w:rsidR="00102B7C" w:rsidRPr="00130EF1" w:rsidRDefault="00102B7C" w:rsidP="002B1CB1">
            <w:pPr>
              <w:spacing w:after="0" w:line="240" w:lineRule="auto"/>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Utiliser les habiletés fondamentales pour discuter de l’importance de l’exclusivité :</w:t>
            </w:r>
          </w:p>
          <w:p w14:paraId="3E141D1A" w14:textId="77777777" w:rsidR="00102B7C" w:rsidRPr="00130EF1" w:rsidRDefault="00102B7C" w:rsidP="002B1CB1">
            <w:pPr>
              <w:spacing w:after="0" w:line="240" w:lineRule="auto"/>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u w:val="single"/>
                <w:lang w:bidi="fr-FR"/>
              </w:rPr>
              <w:t>Pour le bébé</w:t>
            </w:r>
            <w:r w:rsidRPr="00130EF1">
              <w:rPr>
                <w:rFonts w:asciiTheme="minorHAnsi" w:eastAsia="Times New Roman" w:hAnsiTheme="minorHAnsi" w:cstheme="minorHAnsi"/>
                <w:color w:val="000000"/>
                <w:lang w:bidi="fr-FR"/>
              </w:rPr>
              <w:t>.</w:t>
            </w:r>
          </w:p>
          <w:p w14:paraId="24AD4956" w14:textId="77777777" w:rsidR="00102B7C" w:rsidRPr="00130EF1" w:rsidRDefault="00102B7C" w:rsidP="002B1CB1">
            <w:pPr>
              <w:pStyle w:val="Paragraphedeliste"/>
              <w:numPr>
                <w:ilvl w:val="0"/>
                <w:numId w:val="22"/>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Il apprend à téter plus rapidement.</w:t>
            </w:r>
          </w:p>
          <w:p w14:paraId="26E32862" w14:textId="77777777" w:rsidR="00102B7C" w:rsidRPr="00130EF1" w:rsidRDefault="00102B7C" w:rsidP="002B1CB1">
            <w:pPr>
              <w:pStyle w:val="Paragraphedeliste"/>
              <w:numPr>
                <w:ilvl w:val="0"/>
                <w:numId w:val="22"/>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Il apprend à réguler lui-même sa consommation.</w:t>
            </w:r>
          </w:p>
          <w:p w14:paraId="7390FDA8" w14:textId="77777777" w:rsidR="00102B7C" w:rsidRPr="00130EF1" w:rsidRDefault="00102B7C" w:rsidP="002B1CB1">
            <w:pPr>
              <w:pStyle w:val="Paragraphedeliste"/>
              <w:numPr>
                <w:ilvl w:val="0"/>
                <w:numId w:val="22"/>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L’allaitement exclusif lui apporte tous les nutriments nécessaires à sa croissance et son développement physiques et neurologiques.</w:t>
            </w:r>
          </w:p>
          <w:p w14:paraId="1C600FDE" w14:textId="77777777" w:rsidR="00102B7C" w:rsidRPr="00130EF1" w:rsidRDefault="00102B7C" w:rsidP="002B1CB1">
            <w:pPr>
              <w:pStyle w:val="Paragraphedeliste"/>
              <w:numPr>
                <w:ilvl w:val="0"/>
                <w:numId w:val="22"/>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L’allaitement a plus d’impact lorsqu’il est exclusif.</w:t>
            </w:r>
          </w:p>
          <w:p w14:paraId="2C4D789D" w14:textId="77777777" w:rsidR="00102B7C" w:rsidRPr="00130EF1" w:rsidRDefault="00102B7C" w:rsidP="002B1CB1">
            <w:pPr>
              <w:pStyle w:val="Paragraphedeliste"/>
              <w:numPr>
                <w:ilvl w:val="0"/>
                <w:numId w:val="22"/>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Le colostrum est riche en éléments protecteurs.</w:t>
            </w:r>
          </w:p>
          <w:p w14:paraId="3318E505" w14:textId="77777777" w:rsidR="00102B7C" w:rsidRPr="00130EF1" w:rsidRDefault="00102B7C" w:rsidP="002B1CB1">
            <w:pPr>
              <w:pStyle w:val="Paragraphedeliste"/>
              <w:numPr>
                <w:ilvl w:val="0"/>
                <w:numId w:val="22"/>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 xml:space="preserve">Le </w:t>
            </w:r>
            <w:proofErr w:type="spellStart"/>
            <w:r w:rsidRPr="00130EF1">
              <w:rPr>
                <w:rFonts w:asciiTheme="minorHAnsi" w:eastAsia="Times New Roman" w:hAnsiTheme="minorHAnsi" w:cstheme="minorHAnsi"/>
                <w:color w:val="000000"/>
                <w:lang w:bidi="fr-FR"/>
              </w:rPr>
              <w:t>microbiote</w:t>
            </w:r>
            <w:proofErr w:type="spellEnd"/>
            <w:r w:rsidRPr="00130EF1">
              <w:rPr>
                <w:rFonts w:asciiTheme="minorHAnsi" w:eastAsia="Times New Roman" w:hAnsiTheme="minorHAnsi" w:cstheme="minorHAnsi"/>
                <w:color w:val="000000"/>
                <w:lang w:bidi="fr-FR"/>
              </w:rPr>
              <w:t xml:space="preserve"> (flore intestinale) des nouveau-nés qui ne sont pas exclusivement allaités est différent de celui des nourrissons allaités exclusivement</w:t>
            </w:r>
          </w:p>
          <w:p w14:paraId="5D16BD51" w14:textId="77777777" w:rsidR="00102B7C" w:rsidRPr="00130EF1" w:rsidRDefault="00102B7C" w:rsidP="002B1CB1">
            <w:pPr>
              <w:pStyle w:val="Paragraphedeliste"/>
              <w:numPr>
                <w:ilvl w:val="0"/>
                <w:numId w:val="22"/>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 xml:space="preserve">Même une seule dose de formule commerciale modifie le </w:t>
            </w:r>
            <w:proofErr w:type="spellStart"/>
            <w:r w:rsidRPr="00130EF1">
              <w:rPr>
                <w:rFonts w:asciiTheme="minorHAnsi" w:eastAsia="Times New Roman" w:hAnsiTheme="minorHAnsi" w:cstheme="minorHAnsi"/>
                <w:color w:val="000000"/>
                <w:lang w:bidi="fr-FR"/>
              </w:rPr>
              <w:t>microbiote</w:t>
            </w:r>
            <w:proofErr w:type="spellEnd"/>
            <w:r w:rsidRPr="00130EF1">
              <w:rPr>
                <w:rFonts w:asciiTheme="minorHAnsi" w:eastAsia="Times New Roman" w:hAnsiTheme="minorHAnsi" w:cstheme="minorHAnsi"/>
                <w:color w:val="000000"/>
                <w:lang w:bidi="fr-FR"/>
              </w:rPr>
              <w:t>.</w:t>
            </w:r>
          </w:p>
          <w:p w14:paraId="4C69B7B9" w14:textId="77777777" w:rsidR="00102B7C" w:rsidRPr="00130EF1" w:rsidRDefault="00102B7C" w:rsidP="002B1CB1">
            <w:pPr>
              <w:spacing w:after="0" w:line="240" w:lineRule="auto"/>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u w:val="single"/>
                <w:lang w:bidi="fr-FR"/>
              </w:rPr>
              <w:t>Pour la mère</w:t>
            </w:r>
            <w:r w:rsidRPr="00130EF1">
              <w:rPr>
                <w:rFonts w:asciiTheme="minorHAnsi" w:eastAsia="Times New Roman" w:hAnsiTheme="minorHAnsi" w:cstheme="minorHAnsi"/>
                <w:color w:val="000000"/>
                <w:lang w:bidi="fr-FR"/>
              </w:rPr>
              <w:t>.</w:t>
            </w:r>
          </w:p>
          <w:p w14:paraId="0EBA123F" w14:textId="77777777" w:rsidR="00102B7C" w:rsidRPr="00130EF1" w:rsidRDefault="00102B7C" w:rsidP="002B1CB1">
            <w:pPr>
              <w:pStyle w:val="Paragraphedeliste"/>
              <w:numPr>
                <w:ilvl w:val="0"/>
                <w:numId w:val="23"/>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L’allaitement exclusif et régulier aide à accroître la production de lait.</w:t>
            </w:r>
          </w:p>
          <w:p w14:paraId="135AACCB" w14:textId="77777777" w:rsidR="00102B7C" w:rsidRPr="00130EF1" w:rsidRDefault="00102B7C" w:rsidP="002B1CB1">
            <w:pPr>
              <w:pStyle w:val="Paragraphedeliste"/>
              <w:numPr>
                <w:ilvl w:val="0"/>
                <w:numId w:val="23"/>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Moins de risques d’engorgement.</w:t>
            </w:r>
          </w:p>
          <w:p w14:paraId="18A39A2D" w14:textId="77777777" w:rsidR="00102B7C" w:rsidRPr="00130EF1" w:rsidRDefault="00102B7C" w:rsidP="002B1CB1">
            <w:pPr>
              <w:pStyle w:val="Paragraphedeliste"/>
              <w:numPr>
                <w:ilvl w:val="0"/>
                <w:numId w:val="23"/>
              </w:numPr>
              <w:spacing w:after="0" w:line="240" w:lineRule="auto"/>
              <w:ind w:left="426"/>
              <w:rPr>
                <w:rFonts w:asciiTheme="minorHAnsi" w:eastAsia="Times New Roman" w:hAnsiTheme="minorHAnsi" w:cstheme="minorHAnsi"/>
                <w:color w:val="000000"/>
                <w:lang w:eastAsia="en-GB"/>
              </w:rPr>
            </w:pPr>
            <w:r w:rsidRPr="00130EF1">
              <w:rPr>
                <w:rFonts w:asciiTheme="minorHAnsi" w:eastAsia="Times New Roman" w:hAnsiTheme="minorHAnsi" w:cstheme="minorHAnsi"/>
                <w:color w:val="000000"/>
                <w:lang w:bidi="fr-FR"/>
              </w:rPr>
              <w:t>Maman se sent plus confortable parce que ses seins sont vidés régulièrement.</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575E6D30" w14:textId="77777777" w:rsidR="00102B7C" w:rsidRPr="00260EE5" w:rsidRDefault="00102B7C"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5C8FB728" w14:textId="77777777" w:rsidR="00102B7C" w:rsidRPr="00260EE5" w:rsidRDefault="00102B7C"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Incapable de donner au moins trois raisons.</w:t>
            </w:r>
          </w:p>
          <w:p w14:paraId="107268E1" w14:textId="77777777" w:rsidR="00102B7C" w:rsidRPr="00260EE5" w:rsidRDefault="00102B7C"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Fournir des informations standardisées à toutes les mères.</w:t>
            </w:r>
          </w:p>
          <w:p w14:paraId="102E3012" w14:textId="77777777" w:rsidR="00102B7C" w:rsidRPr="00260EE5" w:rsidRDefault="00102B7C"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Soutenir qu’un biberon de préparation </w:t>
            </w:r>
            <w:r>
              <w:rPr>
                <w:rFonts w:asciiTheme="minorHAnsi" w:hAnsiTheme="minorHAnsi" w:cstheme="minorHAnsi"/>
                <w:color w:val="000000"/>
                <w:lang w:bidi="fr-FR"/>
              </w:rPr>
              <w:t xml:space="preserve">pour nourrisson </w:t>
            </w:r>
            <w:r w:rsidRPr="00260EE5">
              <w:rPr>
                <w:rFonts w:asciiTheme="minorHAnsi" w:hAnsiTheme="minorHAnsi" w:cstheme="minorHAnsi"/>
                <w:color w:val="000000"/>
                <w:lang w:bidi="fr-FR"/>
              </w:rPr>
              <w:t>ne fait aucune différence.</w:t>
            </w:r>
          </w:p>
          <w:p w14:paraId="56F6DC15" w14:textId="77777777" w:rsidR="00102B7C" w:rsidRPr="00A659FF" w:rsidRDefault="00102B7C" w:rsidP="002B1C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Soutenir que l’allaitement exclusif n’est pas raisonnable et difficile à réaliser.</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5765FEA6" w14:textId="77777777" w:rsidR="00102B7C" w:rsidRPr="009E6F35" w:rsidRDefault="00102B7C" w:rsidP="002B1CB1">
            <w:pPr>
              <w:pStyle w:val="Paragraphedeliste"/>
              <w:numPr>
                <w:ilvl w:val="0"/>
                <w:numId w:val="4"/>
              </w:numPr>
              <w:spacing w:after="0" w:line="240" w:lineRule="auto"/>
              <w:ind w:left="350"/>
              <w:rPr>
                <w:rFonts w:asciiTheme="minorHAnsi" w:hAnsiTheme="minorHAnsi" w:cstheme="minorHAnsi"/>
                <w:color w:val="000000"/>
                <w:lang w:bidi="fr-FR"/>
              </w:rPr>
            </w:pPr>
            <w:r w:rsidRPr="009E6F35">
              <w:rPr>
                <w:rFonts w:asciiTheme="minorHAnsi" w:hAnsiTheme="minorHAnsi" w:cstheme="minorHAnsi"/>
                <w:color w:val="000000"/>
                <w:lang w:bidi="fr-FR"/>
              </w:rPr>
              <w:t xml:space="preserve">OMS/UNICEF. Guide de mise en </w:t>
            </w:r>
            <w:proofErr w:type="spellStart"/>
            <w:r w:rsidRPr="009E6F35">
              <w:rPr>
                <w:rFonts w:asciiTheme="minorHAnsi" w:hAnsiTheme="minorHAnsi" w:cstheme="minorHAnsi"/>
                <w:color w:val="000000"/>
                <w:lang w:bidi="fr-FR"/>
              </w:rPr>
              <w:t>oeuvre</w:t>
            </w:r>
            <w:proofErr w:type="spellEnd"/>
            <w:r w:rsidRPr="009E6F35">
              <w:rPr>
                <w:rFonts w:asciiTheme="minorHAnsi" w:hAnsiTheme="minorHAnsi" w:cstheme="minorHAnsi"/>
                <w:color w:val="000000"/>
                <w:lang w:bidi="fr-FR"/>
              </w:rPr>
              <w:t xml:space="preserve">. 2.2 </w:t>
            </w:r>
            <w:proofErr w:type="spellStart"/>
            <w:r w:rsidRPr="009E6F35">
              <w:rPr>
                <w:rFonts w:asciiTheme="minorHAnsi" w:hAnsiTheme="minorHAnsi" w:cstheme="minorHAnsi"/>
                <w:color w:val="000000"/>
                <w:lang w:bidi="fr-FR"/>
              </w:rPr>
              <w:t>Step</w:t>
            </w:r>
            <w:proofErr w:type="spellEnd"/>
            <w:r w:rsidRPr="009E6F35">
              <w:rPr>
                <w:rFonts w:asciiTheme="minorHAnsi" w:hAnsiTheme="minorHAnsi" w:cstheme="minorHAnsi"/>
                <w:color w:val="000000"/>
                <w:lang w:bidi="fr-FR"/>
              </w:rPr>
              <w:t xml:space="preserve"> 6. 1)</w:t>
            </w:r>
          </w:p>
          <w:p w14:paraId="7EE70B28" w14:textId="77777777" w:rsidR="00102B7C" w:rsidRPr="009E6F35" w:rsidRDefault="00102B7C" w:rsidP="002B1CB1">
            <w:pPr>
              <w:pStyle w:val="Paragraphedeliste"/>
              <w:numPr>
                <w:ilvl w:val="0"/>
                <w:numId w:val="4"/>
              </w:numPr>
              <w:spacing w:after="0" w:line="240" w:lineRule="auto"/>
              <w:ind w:left="350"/>
              <w:rPr>
                <w:rFonts w:asciiTheme="minorHAnsi" w:hAnsiTheme="minorHAnsi" w:cstheme="minorHAnsi"/>
                <w:color w:val="000000"/>
                <w:lang w:bidi="fr-FR"/>
              </w:rPr>
            </w:pPr>
            <w:r w:rsidRPr="009E6F35">
              <w:rPr>
                <w:rFonts w:asciiTheme="minorHAnsi" w:hAnsiTheme="minorHAnsi" w:cstheme="minorHAnsi"/>
                <w:color w:val="000000"/>
                <w:lang w:bidi="fr-FR"/>
              </w:rPr>
              <w:t>OMS/UNICEF.  Formation IHAB. Session 1. (4)</w:t>
            </w:r>
          </w:p>
          <w:p w14:paraId="00A3EA1B" w14:textId="77777777" w:rsidR="00102B7C" w:rsidRPr="009E6F35" w:rsidRDefault="00102B7C" w:rsidP="002B1CB1">
            <w:pPr>
              <w:pStyle w:val="Paragraphedeliste"/>
              <w:numPr>
                <w:ilvl w:val="0"/>
                <w:numId w:val="4"/>
              </w:numPr>
              <w:spacing w:after="0" w:line="240" w:lineRule="auto"/>
              <w:ind w:left="350"/>
              <w:rPr>
                <w:rFonts w:asciiTheme="minorHAnsi" w:hAnsiTheme="minorHAnsi" w:cstheme="minorHAnsi"/>
                <w:color w:val="000000"/>
                <w:lang w:bidi="fr-FR"/>
              </w:rPr>
            </w:pPr>
            <w:r w:rsidRPr="009E6F35">
              <w:rPr>
                <w:rFonts w:asciiTheme="minorHAnsi" w:hAnsiTheme="minorHAnsi" w:cstheme="minorHAnsi"/>
                <w:color w:val="000000"/>
                <w:lang w:bidi="fr-FR"/>
              </w:rPr>
              <w:t xml:space="preserve">WHO Model </w:t>
            </w:r>
            <w:proofErr w:type="spellStart"/>
            <w:r w:rsidRPr="009E6F35">
              <w:rPr>
                <w:rFonts w:asciiTheme="minorHAnsi" w:hAnsiTheme="minorHAnsi" w:cstheme="minorHAnsi"/>
                <w:color w:val="000000"/>
                <w:lang w:bidi="fr-FR"/>
              </w:rPr>
              <w:t>Chapter</w:t>
            </w:r>
            <w:proofErr w:type="spellEnd"/>
            <w:r w:rsidRPr="009E6F35">
              <w:rPr>
                <w:rFonts w:asciiTheme="minorHAnsi" w:hAnsiTheme="minorHAnsi" w:cstheme="minorHAnsi"/>
                <w:color w:val="000000"/>
                <w:lang w:bidi="fr-FR"/>
              </w:rPr>
              <w:t xml:space="preserve"> 1.3, 1.5. (10)</w:t>
            </w:r>
          </w:p>
          <w:p w14:paraId="2B58C8EE" w14:textId="77777777" w:rsidR="00102B7C" w:rsidRPr="00260EE5" w:rsidRDefault="00102B7C"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9E6F35">
              <w:rPr>
                <w:rFonts w:asciiTheme="minorHAnsi" w:hAnsiTheme="minorHAnsi" w:cstheme="minorHAnsi"/>
                <w:color w:val="000000"/>
                <w:lang w:bidi="fr-FR"/>
              </w:rPr>
              <w:t xml:space="preserve">WHO Model </w:t>
            </w:r>
            <w:proofErr w:type="spellStart"/>
            <w:r w:rsidRPr="009E6F35">
              <w:rPr>
                <w:rFonts w:asciiTheme="minorHAnsi" w:hAnsiTheme="minorHAnsi" w:cstheme="minorHAnsi"/>
                <w:color w:val="000000"/>
                <w:lang w:bidi="fr-FR"/>
              </w:rPr>
              <w:t>Chapter</w:t>
            </w:r>
            <w:proofErr w:type="spellEnd"/>
            <w:r w:rsidRPr="009E6F35">
              <w:rPr>
                <w:rFonts w:asciiTheme="minorHAnsi" w:hAnsiTheme="minorHAnsi" w:cstheme="minorHAnsi"/>
                <w:color w:val="000000"/>
                <w:lang w:bidi="fr-FR"/>
              </w:rPr>
              <w:t xml:space="preserve"> 4.6 </w:t>
            </w:r>
            <w:proofErr w:type="spellStart"/>
            <w:r w:rsidRPr="009E6F35">
              <w:rPr>
                <w:rFonts w:asciiTheme="minorHAnsi" w:hAnsiTheme="minorHAnsi" w:cstheme="minorHAnsi"/>
                <w:color w:val="000000"/>
                <w:lang w:bidi="fr-FR"/>
              </w:rPr>
              <w:t>Step</w:t>
            </w:r>
            <w:proofErr w:type="spellEnd"/>
            <w:r w:rsidRPr="009E6F35">
              <w:rPr>
                <w:rFonts w:asciiTheme="minorHAnsi" w:hAnsiTheme="minorHAnsi" w:cstheme="minorHAnsi"/>
                <w:color w:val="000000"/>
                <w:lang w:bidi="fr-FR"/>
              </w:rPr>
              <w:t xml:space="preserve"> 6. (10)</w:t>
            </w:r>
            <w:r>
              <w:rPr>
                <w:rFonts w:asciiTheme="minorHAnsi" w:hAnsiTheme="minorHAnsi" w:cstheme="minorHAnsi"/>
                <w:color w:val="000000"/>
                <w:lang w:bidi="fr-FR"/>
              </w:rPr>
              <w:t>.</w:t>
            </w:r>
          </w:p>
        </w:tc>
      </w:tr>
      <w:tr w:rsidR="00BF6C24" w:rsidRPr="00260EE5" w14:paraId="1A105AAE" w14:textId="42372A08" w:rsidTr="002B1CB1">
        <w:trPr>
          <w:gridBefore w:val="1"/>
          <w:wBefore w:w="27" w:type="dxa"/>
        </w:trPr>
        <w:tc>
          <w:tcPr>
            <w:tcW w:w="13860" w:type="dxa"/>
            <w:gridSpan w:val="11"/>
            <w:tcBorders>
              <w:top w:val="single" w:sz="4" w:space="0" w:color="auto"/>
              <w:bottom w:val="single" w:sz="4" w:space="0" w:color="auto"/>
              <w:right w:val="single" w:sz="4" w:space="0" w:color="auto"/>
            </w:tcBorders>
            <w:shd w:val="clear" w:color="auto" w:fill="99A5D3"/>
            <w:hideMark/>
          </w:tcPr>
          <w:p w14:paraId="42DA6D34" w14:textId="723E4313" w:rsidR="00BF6C24" w:rsidRPr="00260EE5" w:rsidRDefault="00BF6C24" w:rsidP="002B1CB1">
            <w:pPr>
              <w:rPr>
                <w:rFonts w:asciiTheme="minorHAnsi" w:hAnsiTheme="minorHAnsi" w:cstheme="minorHAnsi"/>
                <w:b/>
                <w:sz w:val="22"/>
              </w:rPr>
            </w:pPr>
            <w:r w:rsidRPr="00260EE5">
              <w:rPr>
                <w:rFonts w:asciiTheme="minorHAnsi" w:eastAsia="Times New Roman" w:hAnsiTheme="minorHAnsi" w:cstheme="minorHAnsi"/>
                <w:b/>
                <w:color w:val="000000"/>
                <w:sz w:val="22"/>
                <w:lang w:bidi="fr-FR"/>
              </w:rPr>
              <w:lastRenderedPageBreak/>
              <w:t>Co</w:t>
            </w:r>
            <w:r w:rsidR="0016506D">
              <w:rPr>
                <w:rFonts w:asciiTheme="minorHAnsi" w:eastAsia="Times New Roman" w:hAnsiTheme="minorHAnsi" w:cstheme="minorHAnsi"/>
                <w:b/>
                <w:color w:val="000000"/>
                <w:sz w:val="22"/>
                <w:lang w:bidi="fr-FR"/>
              </w:rPr>
              <w:t>ndition</w:t>
            </w:r>
            <w:r w:rsidRPr="00260EE5">
              <w:rPr>
                <w:rFonts w:asciiTheme="minorHAnsi" w:eastAsia="Times New Roman" w:hAnsiTheme="minorHAnsi" w:cstheme="minorHAnsi"/>
                <w:b/>
                <w:color w:val="000000"/>
                <w:sz w:val="22"/>
                <w:lang w:bidi="fr-FR"/>
              </w:rPr>
              <w:t xml:space="preserve"> 0</w:t>
            </w:r>
            <w:r w:rsidR="0016506D">
              <w:rPr>
                <w:rFonts w:asciiTheme="minorHAnsi" w:eastAsia="Times New Roman" w:hAnsiTheme="minorHAnsi" w:cstheme="minorHAnsi"/>
                <w:b/>
                <w:color w:val="000000"/>
                <w:sz w:val="22"/>
                <w:lang w:bidi="fr-FR"/>
              </w:rPr>
              <w:t>4</w:t>
            </w:r>
            <w:r w:rsidRPr="00260EE5">
              <w:rPr>
                <w:rFonts w:asciiTheme="minorHAnsi" w:eastAsia="Times New Roman" w:hAnsiTheme="minorHAnsi" w:cstheme="minorHAnsi"/>
                <w:b/>
                <w:color w:val="000000"/>
                <w:sz w:val="22"/>
                <w:lang w:bidi="fr-FR"/>
              </w:rPr>
              <w:t xml:space="preserve">. </w:t>
            </w:r>
            <w:r w:rsidR="00281F79" w:rsidRPr="007959D2">
              <w:rPr>
                <w:b/>
                <w:bCs/>
                <w:color w:val="000000"/>
                <w:lang w:val="fr-CA"/>
              </w:rPr>
              <w:t xml:space="preserve"> Favoriser un contact peau-à-peau immédiat et ininterrompu entre la mère et l’enfant et encourager les mères à commencer l’allaitement dès que possible après la naissance.</w:t>
            </w:r>
          </w:p>
        </w:tc>
      </w:tr>
      <w:tr w:rsidR="00BF6C24" w:rsidRPr="00260EE5" w14:paraId="227F7107" w14:textId="7776C510"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00738EA5" w14:textId="54A6E2E3" w:rsidR="00BF6C24" w:rsidRPr="00A659FF" w:rsidRDefault="00A611C3" w:rsidP="002B1CB1">
            <w:pPr>
              <w:spacing w:after="0" w:line="240" w:lineRule="auto"/>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bidi="fr-FR"/>
              </w:rPr>
              <w:t xml:space="preserve">18. </w:t>
            </w:r>
            <w:r w:rsidR="00EE34E5" w:rsidRPr="00EE34E5">
              <w:rPr>
                <w:rFonts w:asciiTheme="minorHAnsi" w:eastAsia="Times New Roman" w:hAnsiTheme="minorHAnsi" w:cstheme="minorHAnsi"/>
                <w:color w:val="000000"/>
                <w:sz w:val="22"/>
                <w:szCs w:val="22"/>
                <w:lang w:bidi="fr-FR"/>
              </w:rPr>
              <w:t>Expliquer au moins trois raisons pour lesquelles un contact peau-à-peau immédiat et ininterrompu est important pour la mère.</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2BB83173" w14:textId="76E16EA3"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F6C24" w:rsidRPr="00260EE5" w14:paraId="625A3427"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7C43E96A" w14:textId="3589A11D" w:rsidR="003A42F3" w:rsidRPr="003A42F3" w:rsidRDefault="003A42F3"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Le maintien de la température dans les limites normales.</w:t>
            </w:r>
          </w:p>
          <w:p w14:paraId="545E7055" w14:textId="7B959BDF" w:rsidR="003A42F3" w:rsidRPr="003A42F3" w:rsidRDefault="003A42F3"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Le placenta est expulsé en temps utile après la montée du taux d’ocytocine maternelle, ce qui réduit l’anémie du post-partum ;</w:t>
            </w:r>
          </w:p>
          <w:p w14:paraId="46084B37" w14:textId="5C45C4A3" w:rsidR="003A42F3" w:rsidRPr="003A42F3" w:rsidRDefault="003A42F3"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L’augmentation du taux d’ocytocine entraîne une involution utérine satisfaisante, ce qui stimule la production de lait.</w:t>
            </w:r>
          </w:p>
          <w:p w14:paraId="473A4AC2" w14:textId="32149FDE" w:rsidR="003A42F3" w:rsidRPr="003A42F3" w:rsidRDefault="003A42F3"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Le taux de gastrine sérique reste faible, ce qui implique moins de stress pour la mère.</w:t>
            </w:r>
          </w:p>
          <w:p w14:paraId="2252BCC9" w14:textId="2853CE0D" w:rsidR="003A42F3" w:rsidRPr="003A42F3" w:rsidRDefault="003A42F3"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L’allaitement est facilité par les hormones sécrétées lors du contact peau-à-peau.</w:t>
            </w:r>
          </w:p>
          <w:p w14:paraId="5B21295C" w14:textId="222609D4" w:rsidR="003A42F3" w:rsidRPr="003A42F3" w:rsidRDefault="003A42F3"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La relation affective s’établit facilement (contacts visuels, toucher, face à face, comportements affectueux).</w:t>
            </w:r>
          </w:p>
          <w:p w14:paraId="223C8D0F" w14:textId="3E140C3B" w:rsidR="003A42F3" w:rsidRPr="003A42F3" w:rsidRDefault="003A42F3"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La voix et les mouvements de la mère sont doux ; elle fait preuve de patience dans ses tentatives de prise du sein ou de stimulation de son bébé.</w:t>
            </w:r>
          </w:p>
          <w:p w14:paraId="07FC3BBD" w14:textId="766FE794" w:rsidR="003A42F3" w:rsidRPr="003A42F3" w:rsidRDefault="003A42F3"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La sensation de bien-être pour la mère (les taux d’ocytocine et d’endorphine sont élevés).</w:t>
            </w:r>
          </w:p>
          <w:p w14:paraId="728C797B" w14:textId="45A8C3E4" w:rsidR="003A42F3" w:rsidRPr="003A42F3" w:rsidRDefault="003A42F3"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Moins de symptômes dépressifs postnatals.</w:t>
            </w:r>
          </w:p>
          <w:p w14:paraId="121D49E4" w14:textId="1C9971A0" w:rsidR="003A42F3" w:rsidRPr="003A42F3" w:rsidRDefault="003A42F3"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Moins de négligence maternelle et d’abandon de bébé.</w:t>
            </w:r>
          </w:p>
          <w:p w14:paraId="08A85A04" w14:textId="775F42FA" w:rsidR="003A42F3" w:rsidRPr="003A42F3" w:rsidRDefault="003A42F3"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42F3">
              <w:rPr>
                <w:rFonts w:asciiTheme="minorHAnsi" w:eastAsia="Times New Roman" w:hAnsiTheme="minorHAnsi" w:cstheme="minorHAnsi"/>
                <w:color w:val="000000"/>
                <w:lang w:bidi="fr-FR"/>
              </w:rPr>
              <w:t>Réciprocité mutuelle ; la sensibilité maternelle est accrue.</w:t>
            </w:r>
          </w:p>
          <w:p w14:paraId="7532DA64" w14:textId="2671D0AD" w:rsidR="00BF6C24" w:rsidRPr="00A659FF" w:rsidRDefault="003A42F3"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eastAsia="en-GB"/>
              </w:rPr>
            </w:pPr>
            <w:r w:rsidRPr="003A42F3">
              <w:rPr>
                <w:rFonts w:asciiTheme="minorHAnsi" w:eastAsia="Times New Roman" w:hAnsiTheme="minorHAnsi" w:cstheme="minorHAnsi"/>
                <w:color w:val="000000"/>
                <w:lang w:bidi="fr-FR"/>
              </w:rPr>
              <w:t>La mère peut calmer son bébé plus facilement.</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3AF1191A" w14:textId="506B97FB"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56AD5A7E" w14:textId="7DDBCCE3" w:rsidR="00BF6C24" w:rsidRPr="00801DE9" w:rsidRDefault="00BF6C24" w:rsidP="002B1CB1">
            <w:pPr>
              <w:spacing w:after="0" w:line="240" w:lineRule="auto"/>
              <w:rPr>
                <w:rFonts w:asciiTheme="minorHAnsi" w:hAnsiTheme="minorHAnsi" w:cstheme="minorHAnsi"/>
                <w:color w:val="000000"/>
              </w:rPr>
            </w:pPr>
            <w:r w:rsidRPr="00801DE9">
              <w:rPr>
                <w:rFonts w:asciiTheme="minorHAnsi" w:hAnsiTheme="minorHAnsi" w:cstheme="minorHAnsi"/>
                <w:color w:val="000000"/>
                <w:lang w:bidi="fr-FR"/>
              </w:rPr>
              <w:t xml:space="preserve">Le </w:t>
            </w:r>
            <w:r w:rsidR="00801DE9">
              <w:rPr>
                <w:rFonts w:asciiTheme="minorHAnsi" w:hAnsiTheme="minorHAnsi" w:cstheme="minorHAnsi"/>
                <w:color w:val="000000"/>
                <w:lang w:bidi="fr-FR"/>
              </w:rPr>
              <w:t>professionnel de la santé dit</w:t>
            </w:r>
            <w:r w:rsidRPr="00801DE9">
              <w:rPr>
                <w:rFonts w:asciiTheme="minorHAnsi" w:hAnsiTheme="minorHAnsi" w:cstheme="minorHAnsi"/>
                <w:color w:val="000000"/>
                <w:lang w:bidi="fr-FR"/>
              </w:rPr>
              <w:t> :</w:t>
            </w:r>
          </w:p>
          <w:p w14:paraId="5A543935"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Eh bien, c’est plutôt parce que les mères veulent avoir leurs bébés près d’elles. »</w:t>
            </w:r>
          </w:p>
          <w:p w14:paraId="2A37DBE8"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Nous le faisons pour créer le lien affectif. »</w:t>
            </w:r>
          </w:p>
          <w:p w14:paraId="54225285"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La mère reconnaît son bébé. »</w:t>
            </w:r>
          </w:p>
          <w:p w14:paraId="67F11126"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La mère peut stimuler son nourrisson. »</w:t>
            </w:r>
          </w:p>
          <w:p w14:paraId="79094492"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Pas tant d’avantages pour la mère. »</w:t>
            </w:r>
          </w:p>
          <w:p w14:paraId="40D2EF90" w14:textId="3F39A08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 La mère se concentre sur son bébé et </w:t>
            </w:r>
            <w:proofErr w:type="gramStart"/>
            <w:r w:rsidRPr="00260EE5">
              <w:rPr>
                <w:rFonts w:asciiTheme="minorHAnsi" w:hAnsiTheme="minorHAnsi" w:cstheme="minorHAnsi"/>
                <w:color w:val="000000"/>
                <w:lang w:bidi="fr-FR"/>
              </w:rPr>
              <w:t xml:space="preserve">non </w:t>
            </w:r>
            <w:r w:rsidR="00D52483">
              <w:t xml:space="preserve"> </w:t>
            </w:r>
            <w:r w:rsidR="00D52483" w:rsidRPr="00D52483">
              <w:rPr>
                <w:rFonts w:asciiTheme="minorHAnsi" w:hAnsiTheme="minorHAnsi" w:cstheme="minorHAnsi"/>
                <w:color w:val="000000"/>
                <w:lang w:bidi="fr-FR"/>
              </w:rPr>
              <w:t>sur</w:t>
            </w:r>
            <w:proofErr w:type="gramEnd"/>
            <w:r w:rsidR="00D52483" w:rsidRPr="00D52483">
              <w:rPr>
                <w:rFonts w:asciiTheme="minorHAnsi" w:hAnsiTheme="minorHAnsi" w:cstheme="minorHAnsi"/>
                <w:color w:val="000000"/>
                <w:lang w:bidi="fr-FR"/>
              </w:rPr>
              <w:t xml:space="preserve"> ce qui se passe d’habitude dans la chambre de naissance »</w:t>
            </w:r>
          </w:p>
          <w:p w14:paraId="4E5CCE24" w14:textId="73989D2E" w:rsidR="00BF6C24" w:rsidRPr="00A659FF" w:rsidRDefault="00BF6C24" w:rsidP="002B1C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Le nourrisson est plus calme parce que sa mère est plus calme.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3F29B991" w14:textId="77777777" w:rsidR="009F01E9" w:rsidRPr="009F01E9" w:rsidRDefault="009F01E9" w:rsidP="002B1CB1">
            <w:pPr>
              <w:pStyle w:val="Paragraphedeliste"/>
              <w:numPr>
                <w:ilvl w:val="0"/>
                <w:numId w:val="4"/>
              </w:numPr>
              <w:spacing w:after="0" w:line="240" w:lineRule="auto"/>
              <w:ind w:left="350"/>
              <w:rPr>
                <w:rFonts w:asciiTheme="minorHAnsi" w:hAnsiTheme="minorHAnsi" w:cstheme="minorHAnsi"/>
                <w:color w:val="000000"/>
                <w:lang w:bidi="fr-FR"/>
              </w:rPr>
            </w:pPr>
            <w:r w:rsidRPr="009F01E9">
              <w:rPr>
                <w:rFonts w:asciiTheme="minorHAnsi" w:hAnsiTheme="minorHAnsi" w:cstheme="minorHAnsi"/>
                <w:color w:val="000000"/>
                <w:lang w:bidi="fr-FR"/>
              </w:rPr>
              <w:t xml:space="preserve">OMS/UNICEF Orientations de mise en </w:t>
            </w:r>
            <w:proofErr w:type="spellStart"/>
            <w:r w:rsidRPr="009F01E9">
              <w:rPr>
                <w:rFonts w:asciiTheme="minorHAnsi" w:hAnsiTheme="minorHAnsi" w:cstheme="minorHAnsi"/>
                <w:color w:val="000000"/>
                <w:lang w:bidi="fr-FR"/>
              </w:rPr>
              <w:t>oeuvre</w:t>
            </w:r>
            <w:proofErr w:type="spellEnd"/>
            <w:r w:rsidRPr="009F01E9">
              <w:rPr>
                <w:rFonts w:asciiTheme="minorHAnsi" w:hAnsiTheme="minorHAnsi" w:cstheme="minorHAnsi"/>
                <w:color w:val="000000"/>
                <w:lang w:bidi="fr-FR"/>
              </w:rPr>
              <w:t xml:space="preserve"> 2.2 </w:t>
            </w:r>
            <w:proofErr w:type="spellStart"/>
            <w:r w:rsidRPr="009F01E9">
              <w:rPr>
                <w:rFonts w:asciiTheme="minorHAnsi" w:hAnsiTheme="minorHAnsi" w:cstheme="minorHAnsi"/>
                <w:color w:val="000000"/>
                <w:lang w:bidi="fr-FR"/>
              </w:rPr>
              <w:t>Step</w:t>
            </w:r>
            <w:proofErr w:type="spellEnd"/>
            <w:r w:rsidRPr="009F01E9">
              <w:rPr>
                <w:rFonts w:asciiTheme="minorHAnsi" w:hAnsiTheme="minorHAnsi" w:cstheme="minorHAnsi"/>
                <w:color w:val="000000"/>
                <w:lang w:bidi="fr-FR"/>
              </w:rPr>
              <w:t xml:space="preserve"> 4. 1)</w:t>
            </w:r>
          </w:p>
          <w:p w14:paraId="3EC0CED6" w14:textId="77777777" w:rsidR="009F01E9" w:rsidRPr="009F01E9" w:rsidRDefault="009F01E9" w:rsidP="002B1CB1">
            <w:pPr>
              <w:pStyle w:val="Paragraphedeliste"/>
              <w:numPr>
                <w:ilvl w:val="0"/>
                <w:numId w:val="4"/>
              </w:numPr>
              <w:spacing w:after="0" w:line="240" w:lineRule="auto"/>
              <w:ind w:left="350"/>
              <w:rPr>
                <w:rFonts w:asciiTheme="minorHAnsi" w:hAnsiTheme="minorHAnsi" w:cstheme="minorHAnsi"/>
                <w:color w:val="000000"/>
                <w:lang w:bidi="fr-FR"/>
              </w:rPr>
            </w:pPr>
            <w:r w:rsidRPr="009F01E9">
              <w:rPr>
                <w:rFonts w:asciiTheme="minorHAnsi" w:hAnsiTheme="minorHAnsi" w:cstheme="minorHAnsi"/>
                <w:color w:val="000000"/>
                <w:lang w:bidi="fr-FR"/>
              </w:rPr>
              <w:t>OMS/UNICEF.  Formation IHAB. Session 6. (4)</w:t>
            </w:r>
          </w:p>
          <w:p w14:paraId="05CBB572" w14:textId="77777777" w:rsidR="009F01E9" w:rsidRPr="009F01E9" w:rsidRDefault="009F01E9" w:rsidP="002B1CB1">
            <w:pPr>
              <w:pStyle w:val="Paragraphedeliste"/>
              <w:numPr>
                <w:ilvl w:val="0"/>
                <w:numId w:val="4"/>
              </w:numPr>
              <w:spacing w:after="0" w:line="240" w:lineRule="auto"/>
              <w:ind w:left="350"/>
              <w:rPr>
                <w:rFonts w:asciiTheme="minorHAnsi" w:hAnsiTheme="minorHAnsi" w:cstheme="minorHAnsi"/>
                <w:color w:val="000000"/>
                <w:lang w:bidi="fr-FR"/>
              </w:rPr>
            </w:pPr>
            <w:r w:rsidRPr="009F01E9">
              <w:rPr>
                <w:rFonts w:asciiTheme="minorHAnsi" w:hAnsiTheme="minorHAnsi" w:cstheme="minorHAnsi"/>
                <w:color w:val="000000"/>
                <w:lang w:bidi="fr-FR"/>
              </w:rPr>
              <w:t xml:space="preserve">WHO </w:t>
            </w:r>
            <w:proofErr w:type="gramStart"/>
            <w:r w:rsidRPr="009F01E9">
              <w:rPr>
                <w:rFonts w:asciiTheme="minorHAnsi" w:hAnsiTheme="minorHAnsi" w:cstheme="minorHAnsi"/>
                <w:color w:val="000000"/>
                <w:lang w:bidi="fr-FR"/>
              </w:rPr>
              <w:t>Guidelines:</w:t>
            </w:r>
            <w:proofErr w:type="gramEnd"/>
            <w:r w:rsidRPr="009F01E9">
              <w:rPr>
                <w:rFonts w:asciiTheme="minorHAnsi" w:hAnsiTheme="minorHAnsi" w:cstheme="minorHAnsi"/>
                <w:color w:val="000000"/>
                <w:lang w:bidi="fr-FR"/>
              </w:rPr>
              <w:t xml:space="preserve"> </w:t>
            </w:r>
            <w:proofErr w:type="spellStart"/>
            <w:r w:rsidRPr="009F01E9">
              <w:rPr>
                <w:rFonts w:asciiTheme="minorHAnsi" w:hAnsiTheme="minorHAnsi" w:cstheme="minorHAnsi"/>
                <w:color w:val="000000"/>
                <w:lang w:bidi="fr-FR"/>
              </w:rPr>
              <w:t>Intrapartum</w:t>
            </w:r>
            <w:proofErr w:type="spellEnd"/>
            <w:r w:rsidRPr="009F01E9">
              <w:rPr>
                <w:rFonts w:asciiTheme="minorHAnsi" w:hAnsiTheme="minorHAnsi" w:cstheme="minorHAnsi"/>
                <w:color w:val="000000"/>
                <w:lang w:bidi="fr-FR"/>
              </w:rPr>
              <w:t xml:space="preserve"> Care 3.5.2. (15)</w:t>
            </w:r>
          </w:p>
          <w:p w14:paraId="72FC97C0" w14:textId="77777777" w:rsidR="009F01E9" w:rsidRPr="009F01E9" w:rsidRDefault="009F01E9" w:rsidP="002B1CB1">
            <w:pPr>
              <w:pStyle w:val="Paragraphedeliste"/>
              <w:numPr>
                <w:ilvl w:val="0"/>
                <w:numId w:val="4"/>
              </w:numPr>
              <w:spacing w:after="0" w:line="240" w:lineRule="auto"/>
              <w:ind w:left="350"/>
              <w:rPr>
                <w:rFonts w:asciiTheme="minorHAnsi" w:hAnsiTheme="minorHAnsi" w:cstheme="minorHAnsi"/>
                <w:color w:val="000000"/>
                <w:lang w:bidi="fr-FR"/>
              </w:rPr>
            </w:pPr>
            <w:r w:rsidRPr="009F01E9">
              <w:rPr>
                <w:rFonts w:asciiTheme="minorHAnsi" w:hAnsiTheme="minorHAnsi" w:cstheme="minorHAnsi"/>
                <w:color w:val="000000"/>
                <w:lang w:bidi="fr-FR"/>
              </w:rPr>
              <w:t>ABM Protocol 5. (16)</w:t>
            </w:r>
          </w:p>
          <w:p w14:paraId="595D10CB" w14:textId="5F568993" w:rsidR="00BF6C24" w:rsidRPr="00260EE5" w:rsidRDefault="009F01E9"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9F01E9">
              <w:rPr>
                <w:rFonts w:asciiTheme="minorHAnsi" w:hAnsiTheme="minorHAnsi" w:cstheme="minorHAnsi"/>
                <w:color w:val="000000"/>
                <w:lang w:bidi="fr-FR"/>
              </w:rPr>
              <w:t>ABM Protocol 7. (11)</w:t>
            </w:r>
          </w:p>
        </w:tc>
      </w:tr>
      <w:tr w:rsidR="00BF6C24" w:rsidRPr="00260EE5" w14:paraId="370EAA42" w14:textId="1396C7AC"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398FB866" w14:textId="300A260C"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19. </w:t>
            </w:r>
            <w:r w:rsidR="00A37984">
              <w:t xml:space="preserve"> E</w:t>
            </w:r>
            <w:r w:rsidR="00A37984" w:rsidRPr="00A37984">
              <w:rPr>
                <w:rFonts w:asciiTheme="minorHAnsi" w:eastAsia="Times New Roman" w:hAnsiTheme="minorHAnsi" w:cstheme="minorHAnsi"/>
                <w:color w:val="000000"/>
                <w:sz w:val="22"/>
                <w:szCs w:val="22"/>
                <w:lang w:bidi="fr-FR"/>
              </w:rPr>
              <w:t>xpliquer au moins trois raisons pour lesquelles un contact peau-à-peau immédiat et ininterrompu est important pour le nourrisson.</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5871EE6B" w14:textId="59363E5D"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F6C24" w:rsidRPr="00260EE5" w14:paraId="28F62C17"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48A686B5" w14:textId="77777777"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Le </w:t>
            </w:r>
            <w:proofErr w:type="spellStart"/>
            <w:r w:rsidRPr="00260EE5">
              <w:rPr>
                <w:rFonts w:asciiTheme="minorHAnsi" w:eastAsia="Times New Roman" w:hAnsiTheme="minorHAnsi" w:cstheme="minorHAnsi"/>
                <w:color w:val="000000"/>
                <w:lang w:bidi="fr-FR"/>
              </w:rPr>
              <w:t>microbiote</w:t>
            </w:r>
            <w:proofErr w:type="spellEnd"/>
            <w:r w:rsidRPr="00260EE5">
              <w:rPr>
                <w:rFonts w:asciiTheme="minorHAnsi" w:eastAsia="Times New Roman" w:hAnsiTheme="minorHAnsi" w:cstheme="minorHAnsi"/>
                <w:color w:val="000000"/>
                <w:lang w:bidi="fr-FR"/>
              </w:rPr>
              <w:t xml:space="preserve"> est colonisé par la flore maternelle.</w:t>
            </w:r>
          </w:p>
          <w:p w14:paraId="378ABAB3" w14:textId="77777777"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La température est maintenue dans les limites normales.</w:t>
            </w:r>
          </w:p>
          <w:p w14:paraId="602942E9" w14:textId="77777777" w:rsidR="00BF6C24" w:rsidRPr="00A659FF" w:rsidRDefault="00BF6C24" w:rsidP="002B1CB1">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L’oxygénation et les gaz artériels sont maintenus dans des limites normales.</w:t>
            </w:r>
          </w:p>
          <w:p w14:paraId="0AB1F927" w14:textId="77777777" w:rsidR="00351996" w:rsidRPr="00351996" w:rsidRDefault="0035199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lastRenderedPageBreak/>
              <w:t xml:space="preserve">Le </w:t>
            </w:r>
            <w:proofErr w:type="spellStart"/>
            <w:r w:rsidRPr="00351996">
              <w:rPr>
                <w:rFonts w:asciiTheme="minorHAnsi" w:eastAsia="Times New Roman" w:hAnsiTheme="minorHAnsi" w:cstheme="minorHAnsi"/>
                <w:color w:val="000000"/>
                <w:lang w:bidi="fr-FR"/>
              </w:rPr>
              <w:t>microbiote</w:t>
            </w:r>
            <w:proofErr w:type="spellEnd"/>
            <w:r w:rsidRPr="00351996">
              <w:rPr>
                <w:rFonts w:asciiTheme="minorHAnsi" w:eastAsia="Times New Roman" w:hAnsiTheme="minorHAnsi" w:cstheme="minorHAnsi"/>
                <w:color w:val="000000"/>
                <w:lang w:bidi="fr-FR"/>
              </w:rPr>
              <w:t xml:space="preserve"> est colonisé par la flore maternelle.</w:t>
            </w:r>
          </w:p>
          <w:p w14:paraId="68AFF328" w14:textId="7074D94D" w:rsidR="00351996" w:rsidRPr="00351996" w:rsidRDefault="0035199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La température est maintenue dans les limites normales.</w:t>
            </w:r>
          </w:p>
          <w:p w14:paraId="411022E4" w14:textId="0A3D65BE" w:rsidR="00351996" w:rsidRPr="00351996" w:rsidRDefault="0035199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L’oxygénation et les gaz artériels sont maintenus dans les limites normales.</w:t>
            </w:r>
          </w:p>
          <w:p w14:paraId="23176B1B" w14:textId="79D562D4" w:rsidR="00351996" w:rsidRPr="00351996" w:rsidRDefault="0035199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La fréquence cardiaque est maintenue dans des limites normales et la tachycardie initiale est réduite peu après la naissance.</w:t>
            </w:r>
          </w:p>
          <w:p w14:paraId="5474C253" w14:textId="0188D80F" w:rsidR="00351996" w:rsidRPr="00351996" w:rsidRDefault="0035199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Le stress de la naissance est réduit (le taux de gastrine plasmatique reste faible).</w:t>
            </w:r>
          </w:p>
          <w:p w14:paraId="1E4FC9FD" w14:textId="05A0B693" w:rsidR="00351996" w:rsidRPr="00351996" w:rsidRDefault="0035199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La glycémie est maintenue dans les limites normales.</w:t>
            </w:r>
          </w:p>
          <w:p w14:paraId="7604AE99" w14:textId="3C78E973" w:rsidR="00351996" w:rsidRPr="00351996" w:rsidRDefault="0035199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Le taux de cortisol est bas, ce qui entraîne moins de stress chez le nouveau-né favorisant ainsi les comportements pré-allaitement.</w:t>
            </w:r>
          </w:p>
          <w:p w14:paraId="2CAB0C8F" w14:textId="7CD96EB4" w:rsidR="00351996" w:rsidRPr="00351996" w:rsidRDefault="0035199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 xml:space="preserve">Une organisation </w:t>
            </w:r>
            <w:proofErr w:type="spellStart"/>
            <w:r w:rsidRPr="00351996">
              <w:rPr>
                <w:rFonts w:asciiTheme="minorHAnsi" w:eastAsia="Times New Roman" w:hAnsiTheme="minorHAnsi" w:cstheme="minorHAnsi"/>
                <w:color w:val="000000"/>
                <w:lang w:bidi="fr-FR"/>
              </w:rPr>
              <w:t>neuromotrice</w:t>
            </w:r>
            <w:proofErr w:type="spellEnd"/>
            <w:r w:rsidRPr="00351996">
              <w:rPr>
                <w:rFonts w:asciiTheme="minorHAnsi" w:eastAsia="Times New Roman" w:hAnsiTheme="minorHAnsi" w:cstheme="minorHAnsi"/>
                <w:color w:val="000000"/>
                <w:lang w:bidi="fr-FR"/>
              </w:rPr>
              <w:t xml:space="preserve"> normale est assurée.</w:t>
            </w:r>
          </w:p>
          <w:p w14:paraId="390D8FDC" w14:textId="3BD887AB" w:rsidR="00351996" w:rsidRPr="00351996" w:rsidRDefault="0035199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La poussée hormonale, la proximité du sein (odeurs, massage des seins avec les poings du bébé, placement de la langue) et la facilité à suivre les neuf étapes instinctives (comportements préalables à l’allaitement conduisant à une production de lait suffisante, tétées efficaces, exclusivité, transition en douceur vers l’allaitement) favorisent l’allaitement.</w:t>
            </w:r>
          </w:p>
          <w:p w14:paraId="5854B074" w14:textId="68847063" w:rsidR="00351996" w:rsidRPr="00351996" w:rsidRDefault="0035199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La perte et la prise de poids initiales sont dans les limites normales au début de la période postnatale.</w:t>
            </w:r>
          </w:p>
          <w:p w14:paraId="4402418F" w14:textId="7E50456D" w:rsidR="00351996" w:rsidRPr="00351996" w:rsidRDefault="0035199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La douleur est réduite lors d’interventions douloureuses telles que la ponction au talon et les injections intramusculaires ;</w:t>
            </w:r>
          </w:p>
          <w:p w14:paraId="2599E89D" w14:textId="7F9E7DE2" w:rsidR="00351996" w:rsidRPr="00351996" w:rsidRDefault="0035199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51996">
              <w:rPr>
                <w:rFonts w:asciiTheme="minorHAnsi" w:eastAsia="Times New Roman" w:hAnsiTheme="minorHAnsi" w:cstheme="minorHAnsi"/>
                <w:color w:val="000000"/>
                <w:lang w:bidi="fr-FR"/>
              </w:rPr>
              <w:t>Le bébé n’est pas en détresse (il pleure moins après le premier cri).</w:t>
            </w:r>
          </w:p>
          <w:p w14:paraId="3EDF9439" w14:textId="164F69E7" w:rsidR="00BF6C24" w:rsidRPr="00A659FF" w:rsidRDefault="0035199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eastAsia="en-GB"/>
              </w:rPr>
            </w:pPr>
            <w:r w:rsidRPr="00351996">
              <w:rPr>
                <w:rFonts w:asciiTheme="minorHAnsi" w:eastAsia="Times New Roman" w:hAnsiTheme="minorHAnsi" w:cstheme="minorHAnsi"/>
                <w:color w:val="000000"/>
                <w:lang w:bidi="fr-FR"/>
              </w:rPr>
              <w:t>La relation affective s’établit facilement (contacts visuels, face à face, vigilance, sons de la voix, calme).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22462AA5" w14:textId="2DD62AB5"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08D3ACB4" w14:textId="5B541EBF" w:rsidR="00BF6C24" w:rsidRPr="00260EE5" w:rsidRDefault="00BF6C24" w:rsidP="002B1CB1">
            <w:p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 xml:space="preserve">Le </w:t>
            </w:r>
            <w:r w:rsidR="009F01E9">
              <w:rPr>
                <w:rFonts w:asciiTheme="minorHAnsi" w:hAnsiTheme="minorHAnsi" w:cstheme="minorHAnsi"/>
                <w:color w:val="000000"/>
                <w:lang w:bidi="fr-FR"/>
              </w:rPr>
              <w:t>professionnel de la santé dit</w:t>
            </w:r>
            <w:r w:rsidRPr="00260EE5">
              <w:rPr>
                <w:rFonts w:asciiTheme="minorHAnsi" w:hAnsiTheme="minorHAnsi" w:cstheme="minorHAnsi"/>
                <w:color w:val="000000"/>
                <w:lang w:bidi="fr-FR"/>
              </w:rPr>
              <w:t> :</w:t>
            </w:r>
          </w:p>
          <w:p w14:paraId="66D18159"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Eh bien, c’est plutôt parce que les mères veulent avoir leurs bébés près d’elles. »</w:t>
            </w:r>
          </w:p>
          <w:p w14:paraId="01C4A55C" w14:textId="4B42871F"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lastRenderedPageBreak/>
              <w:t>« Ils associent de nombreux avantages au contact peau</w:t>
            </w:r>
            <w:r w:rsidR="0076130D">
              <w:rPr>
                <w:rFonts w:asciiTheme="minorHAnsi" w:hAnsiTheme="minorHAnsi" w:cstheme="minorHAnsi"/>
                <w:color w:val="000000"/>
                <w:lang w:bidi="fr-FR"/>
              </w:rPr>
              <w:t>-</w:t>
            </w:r>
            <w:r w:rsidRPr="00260EE5">
              <w:rPr>
                <w:rFonts w:asciiTheme="minorHAnsi" w:hAnsiTheme="minorHAnsi" w:cstheme="minorHAnsi"/>
                <w:color w:val="000000"/>
                <w:lang w:bidi="fr-FR"/>
              </w:rPr>
              <w:t>à</w:t>
            </w:r>
            <w:r w:rsidR="0076130D">
              <w:rPr>
                <w:rFonts w:asciiTheme="minorHAnsi" w:hAnsiTheme="minorHAnsi" w:cstheme="minorHAnsi"/>
                <w:color w:val="000000"/>
                <w:lang w:bidi="fr-FR"/>
              </w:rPr>
              <w:t>-</w:t>
            </w:r>
            <w:r w:rsidRPr="00260EE5">
              <w:rPr>
                <w:rFonts w:asciiTheme="minorHAnsi" w:hAnsiTheme="minorHAnsi" w:cstheme="minorHAnsi"/>
                <w:color w:val="000000"/>
                <w:lang w:bidi="fr-FR"/>
              </w:rPr>
              <w:t>peau, mais j’ai des doutes quant à la plupart de ces recherches. »</w:t>
            </w:r>
          </w:p>
          <w:p w14:paraId="0ED45D94"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Nous le faisons pour créer le lien affectif. »</w:t>
            </w:r>
          </w:p>
          <w:p w14:paraId="72F5B08F"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J’ai des doutes quant aux avantages pour le nourrisson, étant donné que très souvent le bébé pleure plus. »</w:t>
            </w:r>
          </w:p>
          <w:p w14:paraId="04648219"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Ils disent que la température du bébé est meilleure, mais je n’en suis pas sûr. »</w:t>
            </w:r>
          </w:p>
          <w:p w14:paraId="050E6595"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Ils disent que l’allaitement est facilité parce que le bébé est si proche du mamelon. »</w:t>
            </w:r>
          </w:p>
          <w:p w14:paraId="78DED0E8" w14:textId="1EDFA6CA" w:rsidR="00BF6C24" w:rsidRPr="00A659FF" w:rsidRDefault="00BF6C24" w:rsidP="002B1C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Cela diminue le rythme cardiaque du bébé.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2564950E" w14:textId="77777777" w:rsidR="005E7FFA" w:rsidRPr="005E7FFA" w:rsidRDefault="005E7FFA" w:rsidP="002B1CB1">
            <w:pPr>
              <w:pStyle w:val="Paragraphedeliste"/>
              <w:numPr>
                <w:ilvl w:val="0"/>
                <w:numId w:val="4"/>
              </w:numPr>
              <w:spacing w:after="0" w:line="240" w:lineRule="auto"/>
              <w:ind w:left="350"/>
              <w:rPr>
                <w:rFonts w:asciiTheme="minorHAnsi" w:hAnsiTheme="minorHAnsi" w:cstheme="minorHAnsi"/>
                <w:color w:val="000000"/>
                <w:lang w:bidi="fr-FR"/>
              </w:rPr>
            </w:pPr>
            <w:r w:rsidRPr="005E7FFA">
              <w:rPr>
                <w:rFonts w:asciiTheme="minorHAnsi" w:hAnsiTheme="minorHAnsi" w:cstheme="minorHAnsi"/>
                <w:color w:val="000000"/>
                <w:lang w:bidi="fr-FR"/>
              </w:rPr>
              <w:lastRenderedPageBreak/>
              <w:t xml:space="preserve">OMS/UNICEF Orientations de mise en œuvre 2.2 </w:t>
            </w:r>
            <w:proofErr w:type="spellStart"/>
            <w:r w:rsidRPr="005E7FFA">
              <w:rPr>
                <w:rFonts w:asciiTheme="minorHAnsi" w:hAnsiTheme="minorHAnsi" w:cstheme="minorHAnsi"/>
                <w:color w:val="000000"/>
                <w:lang w:bidi="fr-FR"/>
              </w:rPr>
              <w:t>Step</w:t>
            </w:r>
            <w:proofErr w:type="spellEnd"/>
            <w:r w:rsidRPr="005E7FFA">
              <w:rPr>
                <w:rFonts w:asciiTheme="minorHAnsi" w:hAnsiTheme="minorHAnsi" w:cstheme="minorHAnsi"/>
                <w:color w:val="000000"/>
                <w:lang w:bidi="fr-FR"/>
              </w:rPr>
              <w:t xml:space="preserve"> 4. 1)</w:t>
            </w:r>
          </w:p>
          <w:p w14:paraId="1EB70218" w14:textId="77777777" w:rsidR="005E7FFA" w:rsidRPr="005E7FFA" w:rsidRDefault="005E7FFA" w:rsidP="002B1CB1">
            <w:pPr>
              <w:pStyle w:val="Paragraphedeliste"/>
              <w:numPr>
                <w:ilvl w:val="0"/>
                <w:numId w:val="4"/>
              </w:numPr>
              <w:spacing w:after="0" w:line="240" w:lineRule="auto"/>
              <w:ind w:left="350"/>
              <w:rPr>
                <w:rFonts w:asciiTheme="minorHAnsi" w:hAnsiTheme="minorHAnsi" w:cstheme="minorHAnsi"/>
                <w:color w:val="000000"/>
                <w:lang w:bidi="fr-FR"/>
              </w:rPr>
            </w:pPr>
            <w:r w:rsidRPr="005E7FFA">
              <w:rPr>
                <w:rFonts w:asciiTheme="minorHAnsi" w:hAnsiTheme="minorHAnsi" w:cstheme="minorHAnsi"/>
                <w:color w:val="000000"/>
                <w:lang w:bidi="fr-FR"/>
              </w:rPr>
              <w:t>OMS/UNICEF.  Formation IHAB. Session 6. (4)</w:t>
            </w:r>
          </w:p>
          <w:p w14:paraId="6DD81B8C" w14:textId="77777777" w:rsidR="005E7FFA" w:rsidRPr="005E7FFA" w:rsidRDefault="005E7FFA" w:rsidP="002B1CB1">
            <w:pPr>
              <w:pStyle w:val="Paragraphedeliste"/>
              <w:numPr>
                <w:ilvl w:val="0"/>
                <w:numId w:val="4"/>
              </w:numPr>
              <w:spacing w:after="0" w:line="240" w:lineRule="auto"/>
              <w:ind w:left="350"/>
              <w:rPr>
                <w:rFonts w:asciiTheme="minorHAnsi" w:hAnsiTheme="minorHAnsi" w:cstheme="minorHAnsi"/>
                <w:color w:val="000000"/>
                <w:lang w:bidi="fr-FR"/>
              </w:rPr>
            </w:pPr>
            <w:r w:rsidRPr="005E7FFA">
              <w:rPr>
                <w:rFonts w:asciiTheme="minorHAnsi" w:hAnsiTheme="minorHAnsi" w:cstheme="minorHAnsi"/>
                <w:color w:val="000000"/>
                <w:lang w:bidi="fr-FR"/>
              </w:rPr>
              <w:lastRenderedPageBreak/>
              <w:t xml:space="preserve">WHO </w:t>
            </w:r>
            <w:proofErr w:type="gramStart"/>
            <w:r w:rsidRPr="005E7FFA">
              <w:rPr>
                <w:rFonts w:asciiTheme="minorHAnsi" w:hAnsiTheme="minorHAnsi" w:cstheme="minorHAnsi"/>
                <w:color w:val="000000"/>
                <w:lang w:bidi="fr-FR"/>
              </w:rPr>
              <w:t>Guidelines:</w:t>
            </w:r>
            <w:proofErr w:type="gramEnd"/>
            <w:r w:rsidRPr="005E7FFA">
              <w:rPr>
                <w:rFonts w:asciiTheme="minorHAnsi" w:hAnsiTheme="minorHAnsi" w:cstheme="minorHAnsi"/>
                <w:color w:val="000000"/>
                <w:lang w:bidi="fr-FR"/>
              </w:rPr>
              <w:t xml:space="preserve"> </w:t>
            </w:r>
            <w:proofErr w:type="spellStart"/>
            <w:r w:rsidRPr="005E7FFA">
              <w:rPr>
                <w:rFonts w:asciiTheme="minorHAnsi" w:hAnsiTheme="minorHAnsi" w:cstheme="minorHAnsi"/>
                <w:color w:val="000000"/>
                <w:lang w:bidi="fr-FR"/>
              </w:rPr>
              <w:t>Intrapartum</w:t>
            </w:r>
            <w:proofErr w:type="spellEnd"/>
            <w:r w:rsidRPr="005E7FFA">
              <w:rPr>
                <w:rFonts w:asciiTheme="minorHAnsi" w:hAnsiTheme="minorHAnsi" w:cstheme="minorHAnsi"/>
                <w:color w:val="000000"/>
                <w:lang w:bidi="fr-FR"/>
              </w:rPr>
              <w:t xml:space="preserve"> Care 3.5.2. (15)</w:t>
            </w:r>
          </w:p>
          <w:p w14:paraId="16A5B8FB" w14:textId="77777777" w:rsidR="005E7FFA" w:rsidRPr="005E7FFA" w:rsidRDefault="005E7FFA" w:rsidP="002B1CB1">
            <w:pPr>
              <w:pStyle w:val="Paragraphedeliste"/>
              <w:numPr>
                <w:ilvl w:val="0"/>
                <w:numId w:val="4"/>
              </w:numPr>
              <w:spacing w:after="0" w:line="240" w:lineRule="auto"/>
              <w:ind w:left="350"/>
              <w:rPr>
                <w:rFonts w:asciiTheme="minorHAnsi" w:hAnsiTheme="minorHAnsi" w:cstheme="minorHAnsi"/>
                <w:color w:val="000000"/>
                <w:lang w:bidi="fr-FR"/>
              </w:rPr>
            </w:pPr>
            <w:r w:rsidRPr="005E7FFA">
              <w:rPr>
                <w:rFonts w:asciiTheme="minorHAnsi" w:hAnsiTheme="minorHAnsi" w:cstheme="minorHAnsi"/>
                <w:color w:val="000000"/>
                <w:lang w:bidi="fr-FR"/>
              </w:rPr>
              <w:t>ABM Protocol 5. (16)</w:t>
            </w:r>
          </w:p>
          <w:p w14:paraId="6EB6370B" w14:textId="77777777" w:rsidR="005E7FFA" w:rsidRPr="005E7FFA" w:rsidRDefault="005E7FFA" w:rsidP="002B1CB1">
            <w:pPr>
              <w:pStyle w:val="Paragraphedeliste"/>
              <w:numPr>
                <w:ilvl w:val="0"/>
                <w:numId w:val="4"/>
              </w:numPr>
              <w:spacing w:after="0" w:line="240" w:lineRule="auto"/>
              <w:ind w:left="350"/>
              <w:rPr>
                <w:rFonts w:asciiTheme="minorHAnsi" w:hAnsiTheme="minorHAnsi" w:cstheme="minorHAnsi"/>
                <w:color w:val="000000"/>
                <w:lang w:bidi="fr-FR"/>
              </w:rPr>
            </w:pPr>
            <w:r w:rsidRPr="005E7FFA">
              <w:rPr>
                <w:rFonts w:asciiTheme="minorHAnsi" w:hAnsiTheme="minorHAnsi" w:cstheme="minorHAnsi"/>
                <w:color w:val="000000"/>
                <w:lang w:bidi="fr-FR"/>
              </w:rPr>
              <w:t>ABM Protocol 7. (11)</w:t>
            </w:r>
          </w:p>
          <w:p w14:paraId="5F6A943C" w14:textId="77777777" w:rsidR="005E7FFA" w:rsidRPr="005E7FFA" w:rsidRDefault="005E7FFA" w:rsidP="002B1CB1">
            <w:pPr>
              <w:pStyle w:val="Paragraphedeliste"/>
              <w:numPr>
                <w:ilvl w:val="0"/>
                <w:numId w:val="4"/>
              </w:numPr>
              <w:spacing w:after="0" w:line="240" w:lineRule="auto"/>
              <w:ind w:left="350"/>
              <w:rPr>
                <w:rFonts w:asciiTheme="minorHAnsi" w:hAnsiTheme="minorHAnsi" w:cstheme="minorHAnsi"/>
                <w:color w:val="000000"/>
                <w:lang w:bidi="fr-FR"/>
              </w:rPr>
            </w:pPr>
            <w:r w:rsidRPr="005E7FFA">
              <w:rPr>
                <w:rFonts w:asciiTheme="minorHAnsi" w:hAnsiTheme="minorHAnsi" w:cstheme="minorHAnsi"/>
                <w:color w:val="000000"/>
                <w:lang w:bidi="fr-FR"/>
              </w:rPr>
              <w:t>ABM Protocol 10. (17)</w:t>
            </w:r>
          </w:p>
          <w:p w14:paraId="170153BD" w14:textId="16C5A9BA" w:rsidR="00BF6C24" w:rsidRPr="00260EE5" w:rsidRDefault="005E7FFA"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5E7FFA">
              <w:rPr>
                <w:rFonts w:asciiTheme="minorHAnsi" w:hAnsiTheme="minorHAnsi" w:cstheme="minorHAnsi"/>
                <w:color w:val="000000"/>
                <w:lang w:bidi="fr-FR"/>
              </w:rPr>
              <w:t>ABM Protocol 23. (18)</w:t>
            </w:r>
          </w:p>
        </w:tc>
      </w:tr>
      <w:tr w:rsidR="00BF6C24" w:rsidRPr="00260EE5" w14:paraId="1FEC1273" w14:textId="4012CE5A"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07062B33" w14:textId="78914276"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20. </w:t>
            </w:r>
            <w:r w:rsidR="00276142">
              <w:t xml:space="preserve"> </w:t>
            </w:r>
            <w:r w:rsidR="0048159A" w:rsidRPr="00B836DE">
              <w:rPr>
                <w:rFonts w:asciiTheme="minorHAnsi" w:eastAsia="Times New Roman" w:hAnsiTheme="minorHAnsi" w:cstheme="minorHAnsi"/>
                <w:color w:val="FF0000"/>
                <w:sz w:val="22"/>
                <w:szCs w:val="22"/>
                <w:lang w:bidi="fr-FR"/>
              </w:rPr>
              <w:t>Démontrer</w:t>
            </w:r>
            <w:r w:rsidR="00276142" w:rsidRPr="00B836DE">
              <w:rPr>
                <w:rFonts w:asciiTheme="minorHAnsi" w:eastAsia="Times New Roman" w:hAnsiTheme="minorHAnsi" w:cstheme="minorHAnsi"/>
                <w:color w:val="FF0000"/>
                <w:sz w:val="22"/>
                <w:szCs w:val="22"/>
                <w:lang w:bidi="fr-FR"/>
              </w:rPr>
              <w:t xml:space="preserve"> </w:t>
            </w:r>
            <w:r w:rsidR="00276142" w:rsidRPr="00276142">
              <w:rPr>
                <w:rFonts w:asciiTheme="minorHAnsi" w:eastAsia="Times New Roman" w:hAnsiTheme="minorHAnsi" w:cstheme="minorHAnsi"/>
                <w:color w:val="000000"/>
                <w:sz w:val="22"/>
                <w:szCs w:val="22"/>
                <w:lang w:bidi="fr-FR"/>
              </w:rPr>
              <w:t xml:space="preserve">au moins trois façons de mettre en œuvre au quotidien le contact peau-à-peau immédiat, ininterrompu et sécurisé entre la mère et le nourrisson, </w:t>
            </w:r>
            <w:r w:rsidR="002828AA">
              <w:rPr>
                <w:rFonts w:asciiTheme="minorHAnsi" w:eastAsia="Times New Roman" w:hAnsiTheme="minorHAnsi" w:cstheme="minorHAnsi"/>
                <w:color w:val="000000"/>
                <w:sz w:val="22"/>
                <w:szCs w:val="22"/>
                <w:lang w:bidi="fr-FR"/>
              </w:rPr>
              <w:t>peu importe</w:t>
            </w:r>
            <w:r w:rsidR="00276142" w:rsidRPr="00276142">
              <w:rPr>
                <w:rFonts w:asciiTheme="minorHAnsi" w:eastAsia="Times New Roman" w:hAnsiTheme="minorHAnsi" w:cstheme="minorHAnsi"/>
                <w:color w:val="000000"/>
                <w:sz w:val="22"/>
                <w:szCs w:val="22"/>
                <w:lang w:bidi="fr-FR"/>
              </w:rPr>
              <w:t xml:space="preserve"> le mode de naissance.</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409246F5" w14:textId="5D35D869" w:rsidR="00BF6C24" w:rsidRPr="00260EE5" w:rsidRDefault="0048159A" w:rsidP="002B1CB1">
            <w:pPr>
              <w:rPr>
                <w:rFonts w:asciiTheme="minorHAnsi" w:hAnsiTheme="minorHAnsi" w:cstheme="minorHAnsi"/>
              </w:rPr>
            </w:pPr>
            <w:r w:rsidRPr="00FA25F0">
              <w:rPr>
                <w:rFonts w:asciiTheme="minorHAnsi" w:hAnsiTheme="minorHAnsi" w:cstheme="minorHAnsi"/>
                <w:color w:val="FF0000"/>
                <w:sz w:val="22"/>
                <w:lang w:bidi="fr-FR"/>
              </w:rPr>
              <w:t>Observation</w:t>
            </w:r>
          </w:p>
        </w:tc>
      </w:tr>
      <w:tr w:rsidR="00BF6C24" w:rsidRPr="00260EE5" w14:paraId="541B3320"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4B9424F2" w14:textId="77777777" w:rsidR="00FA25F0" w:rsidRPr="00FA25F0" w:rsidRDefault="00FA25F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FA25F0">
              <w:rPr>
                <w:rFonts w:asciiTheme="minorHAnsi" w:eastAsia="Times New Roman" w:hAnsiTheme="minorHAnsi" w:cstheme="minorHAnsi"/>
                <w:color w:val="000000"/>
                <w:lang w:bidi="fr-FR"/>
              </w:rPr>
              <w:t>Le bébé nu est immédiatement couché à plat ventre sur la poitrine nue de sa mère et non pas sur la table chauffante ou ailleurs avant ce contact.</w:t>
            </w:r>
          </w:p>
          <w:p w14:paraId="0D5A3EF2" w14:textId="2BF7B3B5" w:rsidR="00FA25F0" w:rsidRPr="00FA25F0" w:rsidRDefault="00FA25F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FA25F0">
              <w:rPr>
                <w:rFonts w:asciiTheme="minorHAnsi" w:eastAsia="Times New Roman" w:hAnsiTheme="minorHAnsi" w:cstheme="minorHAnsi"/>
                <w:color w:val="000000"/>
                <w:lang w:bidi="fr-FR"/>
              </w:rPr>
              <w:lastRenderedPageBreak/>
              <w:t xml:space="preserve">Le bébé n’est pas séché avant d’être placé sur sa mère. Après que le bébé </w:t>
            </w:r>
            <w:proofErr w:type="gramStart"/>
            <w:r w:rsidRPr="00FA25F0">
              <w:rPr>
                <w:rFonts w:asciiTheme="minorHAnsi" w:eastAsia="Times New Roman" w:hAnsiTheme="minorHAnsi" w:cstheme="minorHAnsi"/>
                <w:color w:val="000000"/>
                <w:lang w:bidi="fr-FR"/>
              </w:rPr>
              <w:t>ait</w:t>
            </w:r>
            <w:proofErr w:type="gramEnd"/>
            <w:r w:rsidRPr="00FA25F0">
              <w:rPr>
                <w:rFonts w:asciiTheme="minorHAnsi" w:eastAsia="Times New Roman" w:hAnsiTheme="minorHAnsi" w:cstheme="minorHAnsi"/>
                <w:color w:val="000000"/>
                <w:lang w:bidi="fr-FR"/>
              </w:rPr>
              <w:t xml:space="preserve"> été placé en peau-à-peau, sa tête et son dos sont bien séchés pour éviter l’évaporation.</w:t>
            </w:r>
          </w:p>
          <w:p w14:paraId="5A2D7406" w14:textId="0597CF48" w:rsidR="00FA25F0" w:rsidRPr="00FA25F0" w:rsidRDefault="00FA25F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FA25F0">
              <w:rPr>
                <w:rFonts w:asciiTheme="minorHAnsi" w:eastAsia="Times New Roman" w:hAnsiTheme="minorHAnsi" w:cstheme="minorHAnsi"/>
                <w:color w:val="000000"/>
                <w:lang w:bidi="fr-FR"/>
              </w:rPr>
              <w:t>Ces conseils sont valables pour les naissances par voie vaginale ou les césariennes sous anesthésie régionale.</w:t>
            </w:r>
          </w:p>
          <w:p w14:paraId="1CC8E72B" w14:textId="0EE1C038" w:rsidR="00FA25F0" w:rsidRPr="00FA25F0" w:rsidRDefault="00FA25F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FA25F0">
              <w:rPr>
                <w:rFonts w:asciiTheme="minorHAnsi" w:eastAsia="Times New Roman" w:hAnsiTheme="minorHAnsi" w:cstheme="minorHAnsi"/>
                <w:color w:val="000000"/>
                <w:lang w:bidi="fr-FR"/>
              </w:rPr>
              <w:t>Le bébé est examiné pendant qu’il est sur sa mère, car le contact peau-à-peau réduira le stress de la naissance.</w:t>
            </w:r>
          </w:p>
          <w:p w14:paraId="00091E45" w14:textId="102FA536" w:rsidR="00BF6C24" w:rsidRPr="00A659FF" w:rsidRDefault="00FA25F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eastAsia="en-GB"/>
              </w:rPr>
            </w:pPr>
            <w:r w:rsidRPr="00FA25F0">
              <w:rPr>
                <w:rFonts w:asciiTheme="minorHAnsi" w:eastAsia="Times New Roman" w:hAnsiTheme="minorHAnsi" w:cstheme="minorHAnsi"/>
                <w:color w:val="000000"/>
                <w:lang w:bidi="fr-FR"/>
              </w:rPr>
              <w:t>La stabilité du bébé (absence d’apnée, de désaturation et de bradycardie par exemple) est évaluée après l’avoir placé sur sa mère.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78DAF81B" w14:textId="4F1758AD" w:rsidR="00BF6C24" w:rsidRPr="00FA25F0" w:rsidRDefault="00BF6C24" w:rsidP="002B1CB1">
            <w:pPr>
              <w:spacing w:after="0" w:line="240" w:lineRule="auto"/>
              <w:rPr>
                <w:rFonts w:asciiTheme="minorHAnsi" w:eastAsia="Times New Roman" w:hAnsiTheme="minorHAnsi" w:cstheme="minorHAnsi"/>
                <w:color w:val="FF0000"/>
                <w:lang w:val="en-GB" w:eastAsia="en-GB"/>
              </w:rPr>
            </w:pPr>
            <w:r w:rsidRPr="00FA25F0">
              <w:rPr>
                <w:rFonts w:asciiTheme="minorHAnsi" w:eastAsia="Times New Roman" w:hAnsiTheme="minorHAnsi" w:cstheme="minorHAnsi"/>
                <w:color w:val="FF0000"/>
                <w:lang w:bidi="fr-FR"/>
              </w:rPr>
              <w:lastRenderedPageBreak/>
              <w:t>K</w:t>
            </w:r>
            <w:r w:rsidR="0048159A" w:rsidRPr="00FA25F0">
              <w:rPr>
                <w:rFonts w:asciiTheme="minorHAnsi" w:eastAsia="Times New Roman" w:hAnsiTheme="minorHAnsi" w:cstheme="minorHAnsi"/>
                <w:color w:val="FF0000"/>
                <w:lang w:bidi="fr-FR"/>
              </w:rPr>
              <w:t>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36F501DE" w14:textId="77777777" w:rsidR="00C458CA" w:rsidRPr="00C458CA" w:rsidRDefault="00C458CA" w:rsidP="002B1CB1">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Sécher la tête et le dos rapidement.</w:t>
            </w:r>
          </w:p>
          <w:p w14:paraId="70556036" w14:textId="77777777" w:rsidR="00C458CA" w:rsidRPr="00C458CA" w:rsidRDefault="00C458CA" w:rsidP="002B1CB1">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Laisser des couvertures mouillées sur le bébé.</w:t>
            </w:r>
          </w:p>
          <w:p w14:paraId="1658EB29" w14:textId="77777777" w:rsidR="00C458CA" w:rsidRPr="00C458CA" w:rsidRDefault="00C458CA" w:rsidP="002B1CB1">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lastRenderedPageBreak/>
              <w:t>Négliger d’allonger suffisamment le bébé sur la poitrine de sa mère.</w:t>
            </w:r>
          </w:p>
          <w:p w14:paraId="6C423AF7" w14:textId="77777777" w:rsidR="00C458CA" w:rsidRPr="00C458CA" w:rsidRDefault="00C458CA" w:rsidP="002B1CB1">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Déclarer qu’il est trop dangereux de placer des jumeaux sur le corps de la mère.</w:t>
            </w:r>
          </w:p>
          <w:p w14:paraId="43DD02FA" w14:textId="77777777" w:rsidR="00C458CA" w:rsidRPr="00C458CA" w:rsidRDefault="00C458CA" w:rsidP="002B1CB1">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Soulever/enlever la couverture sèche pour faire des observations.</w:t>
            </w:r>
          </w:p>
          <w:p w14:paraId="10C8045E" w14:textId="77777777" w:rsidR="00C458CA" w:rsidRPr="00C458CA" w:rsidRDefault="00C458CA" w:rsidP="002B1CB1">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Interrompre le contact peau-à-peau pour des raisons non médicales pendant la première heure : évaluation initiale, mesures de routine, médicaments de routine.</w:t>
            </w:r>
          </w:p>
          <w:p w14:paraId="645C51EE" w14:textId="77777777" w:rsidR="00C458CA" w:rsidRPr="00C458CA" w:rsidRDefault="00C458CA" w:rsidP="002B1CB1">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 xml:space="preserve">Examiner le bébé avant de le placer peau-à-peau sur la poitrine de sa mère. </w:t>
            </w:r>
          </w:p>
          <w:p w14:paraId="44BFF1C0" w14:textId="77777777" w:rsidR="00C458CA" w:rsidRPr="00C458CA" w:rsidRDefault="00C458CA" w:rsidP="002B1CB1">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Il est très important d’examiner le nourrisson né avant terme ou prématuré avant de le placer en contact peau-à-peau.</w:t>
            </w:r>
          </w:p>
          <w:p w14:paraId="12AA27DF" w14:textId="77777777" w:rsidR="00C458CA" w:rsidRPr="00C458CA" w:rsidRDefault="00C458CA" w:rsidP="002B1CB1">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Éviter de recommencer le contact peau-à-peau dès que possible après son interruption et ce, pour des raisons sans justification médicale.</w:t>
            </w:r>
          </w:p>
          <w:p w14:paraId="24C856AD" w14:textId="77777777" w:rsidR="00C458CA" w:rsidRPr="00C458CA" w:rsidRDefault="00C458CA" w:rsidP="002B1CB1">
            <w:pPr>
              <w:pStyle w:val="Paragraphedeliste"/>
              <w:numPr>
                <w:ilvl w:val="0"/>
                <w:numId w:val="5"/>
              </w:numPr>
              <w:spacing w:after="0" w:line="240" w:lineRule="auto"/>
              <w:ind w:left="364"/>
              <w:rPr>
                <w:rFonts w:asciiTheme="minorHAnsi" w:hAnsiTheme="minorHAnsi" w:cstheme="minorHAnsi"/>
                <w:color w:val="000000"/>
                <w:lang w:bidi="fr-FR"/>
              </w:rPr>
            </w:pPr>
            <w:r w:rsidRPr="00C458CA">
              <w:rPr>
                <w:rFonts w:asciiTheme="minorHAnsi" w:hAnsiTheme="minorHAnsi" w:cstheme="minorHAnsi"/>
                <w:color w:val="000000"/>
                <w:lang w:bidi="fr-FR"/>
              </w:rPr>
              <w:t>Refuser de placer immédiatement les bébés en contact peau-à-peau avec leur mère lors des césariennes.</w:t>
            </w:r>
          </w:p>
          <w:p w14:paraId="036D291D" w14:textId="34B1FB52" w:rsidR="00BF6C24" w:rsidRPr="00A659FF" w:rsidRDefault="00C458CA" w:rsidP="002B1CB1">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C458CA">
              <w:rPr>
                <w:rFonts w:asciiTheme="minorHAnsi" w:hAnsiTheme="minorHAnsi" w:cstheme="minorHAnsi"/>
                <w:color w:val="000000"/>
                <w:lang w:bidi="fr-FR"/>
              </w:rPr>
              <w:t>Soutenir qu’on ne peut pas placer les bébés peau-à-peau avec leur mère lors des césariennes parce que d’autres professionnels de la santé ne sont pas d’accord.</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0614E132" w14:textId="77777777" w:rsidR="00CE69A4" w:rsidRPr="00CE69A4" w:rsidRDefault="00CE69A4" w:rsidP="002B1CB1">
            <w:pPr>
              <w:pStyle w:val="Paragraphedeliste"/>
              <w:numPr>
                <w:ilvl w:val="0"/>
                <w:numId w:val="4"/>
              </w:numPr>
              <w:spacing w:after="0" w:line="240" w:lineRule="auto"/>
              <w:ind w:left="350"/>
              <w:rPr>
                <w:rFonts w:asciiTheme="minorHAnsi" w:hAnsiTheme="minorHAnsi" w:cstheme="minorHAnsi"/>
                <w:color w:val="000000"/>
                <w:lang w:bidi="fr-FR"/>
              </w:rPr>
            </w:pPr>
            <w:r w:rsidRPr="00CE69A4">
              <w:rPr>
                <w:rFonts w:asciiTheme="minorHAnsi" w:hAnsiTheme="minorHAnsi" w:cstheme="minorHAnsi"/>
                <w:color w:val="000000"/>
                <w:lang w:bidi="fr-FR"/>
              </w:rPr>
              <w:lastRenderedPageBreak/>
              <w:t xml:space="preserve">OMS/UNICEF Orientations de mise en </w:t>
            </w:r>
            <w:proofErr w:type="spellStart"/>
            <w:r w:rsidRPr="00CE69A4">
              <w:rPr>
                <w:rFonts w:asciiTheme="minorHAnsi" w:hAnsiTheme="minorHAnsi" w:cstheme="minorHAnsi"/>
                <w:color w:val="000000"/>
                <w:lang w:bidi="fr-FR"/>
              </w:rPr>
              <w:t>oeuvre</w:t>
            </w:r>
            <w:proofErr w:type="spellEnd"/>
            <w:r w:rsidRPr="00CE69A4">
              <w:rPr>
                <w:rFonts w:asciiTheme="minorHAnsi" w:hAnsiTheme="minorHAnsi" w:cstheme="minorHAnsi"/>
                <w:color w:val="000000"/>
                <w:lang w:bidi="fr-FR"/>
              </w:rPr>
              <w:t xml:space="preserve"> 2.2 </w:t>
            </w:r>
            <w:proofErr w:type="spellStart"/>
            <w:r w:rsidRPr="00CE69A4">
              <w:rPr>
                <w:rFonts w:asciiTheme="minorHAnsi" w:hAnsiTheme="minorHAnsi" w:cstheme="minorHAnsi"/>
                <w:color w:val="000000"/>
                <w:lang w:bidi="fr-FR"/>
              </w:rPr>
              <w:t>Step</w:t>
            </w:r>
            <w:proofErr w:type="spellEnd"/>
            <w:r w:rsidRPr="00CE69A4">
              <w:rPr>
                <w:rFonts w:asciiTheme="minorHAnsi" w:hAnsiTheme="minorHAnsi" w:cstheme="minorHAnsi"/>
                <w:color w:val="000000"/>
                <w:lang w:bidi="fr-FR"/>
              </w:rPr>
              <w:t xml:space="preserve"> 4. 1)</w:t>
            </w:r>
          </w:p>
          <w:p w14:paraId="6A0FE81E" w14:textId="77777777" w:rsidR="00CE69A4" w:rsidRPr="00CE69A4" w:rsidRDefault="00CE69A4" w:rsidP="002B1CB1">
            <w:pPr>
              <w:pStyle w:val="Paragraphedeliste"/>
              <w:numPr>
                <w:ilvl w:val="0"/>
                <w:numId w:val="4"/>
              </w:numPr>
              <w:spacing w:after="0" w:line="240" w:lineRule="auto"/>
              <w:ind w:left="350"/>
              <w:rPr>
                <w:rFonts w:asciiTheme="minorHAnsi" w:hAnsiTheme="minorHAnsi" w:cstheme="minorHAnsi"/>
                <w:color w:val="000000"/>
                <w:lang w:bidi="fr-FR"/>
              </w:rPr>
            </w:pPr>
            <w:r w:rsidRPr="00CE69A4">
              <w:rPr>
                <w:rFonts w:asciiTheme="minorHAnsi" w:hAnsiTheme="minorHAnsi" w:cstheme="minorHAnsi"/>
                <w:color w:val="000000"/>
                <w:lang w:bidi="fr-FR"/>
              </w:rPr>
              <w:t>OMS/UNICEF.  Formation IHAB. Session 6. (4)</w:t>
            </w:r>
          </w:p>
          <w:p w14:paraId="7F48C67F" w14:textId="77777777" w:rsidR="00CE69A4" w:rsidRPr="00CE69A4" w:rsidRDefault="00CE69A4" w:rsidP="002B1CB1">
            <w:pPr>
              <w:pStyle w:val="Paragraphedeliste"/>
              <w:numPr>
                <w:ilvl w:val="0"/>
                <w:numId w:val="4"/>
              </w:numPr>
              <w:spacing w:after="0" w:line="240" w:lineRule="auto"/>
              <w:ind w:left="350"/>
              <w:rPr>
                <w:rFonts w:asciiTheme="minorHAnsi" w:hAnsiTheme="minorHAnsi" w:cstheme="minorHAnsi"/>
                <w:color w:val="000000"/>
                <w:lang w:bidi="fr-FR"/>
              </w:rPr>
            </w:pPr>
            <w:r w:rsidRPr="00CE69A4">
              <w:rPr>
                <w:rFonts w:asciiTheme="minorHAnsi" w:hAnsiTheme="minorHAnsi" w:cstheme="minorHAnsi"/>
                <w:color w:val="000000"/>
                <w:lang w:val="en-US" w:bidi="fr-FR"/>
              </w:rPr>
              <w:lastRenderedPageBreak/>
              <w:t xml:space="preserve">WHO/UNICEF Frequently Asked Questions on BFHI Guidance. </w:t>
            </w:r>
            <w:r w:rsidRPr="00CE69A4">
              <w:rPr>
                <w:rFonts w:asciiTheme="minorHAnsi" w:hAnsiTheme="minorHAnsi" w:cstheme="minorHAnsi"/>
                <w:color w:val="000000"/>
                <w:lang w:bidi="fr-FR"/>
              </w:rPr>
              <w:t>(19)</w:t>
            </w:r>
          </w:p>
          <w:p w14:paraId="25F40327" w14:textId="77777777" w:rsidR="00CE69A4" w:rsidRPr="00CE69A4" w:rsidRDefault="00CE69A4" w:rsidP="002B1CB1">
            <w:pPr>
              <w:pStyle w:val="Paragraphedeliste"/>
              <w:numPr>
                <w:ilvl w:val="0"/>
                <w:numId w:val="4"/>
              </w:numPr>
              <w:spacing w:after="0" w:line="240" w:lineRule="auto"/>
              <w:ind w:left="350"/>
              <w:rPr>
                <w:rFonts w:asciiTheme="minorHAnsi" w:hAnsiTheme="minorHAnsi" w:cstheme="minorHAnsi"/>
                <w:color w:val="000000"/>
                <w:lang w:bidi="fr-FR"/>
              </w:rPr>
            </w:pPr>
            <w:r w:rsidRPr="00CE69A4">
              <w:rPr>
                <w:rFonts w:asciiTheme="minorHAnsi" w:hAnsiTheme="minorHAnsi" w:cstheme="minorHAnsi"/>
                <w:color w:val="000000"/>
                <w:lang w:bidi="fr-FR"/>
              </w:rPr>
              <w:t xml:space="preserve">WHO Model </w:t>
            </w:r>
            <w:proofErr w:type="spellStart"/>
            <w:r w:rsidRPr="00CE69A4">
              <w:rPr>
                <w:rFonts w:asciiTheme="minorHAnsi" w:hAnsiTheme="minorHAnsi" w:cstheme="minorHAnsi"/>
                <w:color w:val="000000"/>
                <w:lang w:bidi="fr-FR"/>
              </w:rPr>
              <w:t>Chapter</w:t>
            </w:r>
            <w:proofErr w:type="spellEnd"/>
            <w:r w:rsidRPr="00CE69A4">
              <w:rPr>
                <w:rFonts w:asciiTheme="minorHAnsi" w:hAnsiTheme="minorHAnsi" w:cstheme="minorHAnsi"/>
                <w:color w:val="000000"/>
                <w:lang w:bidi="fr-FR"/>
              </w:rPr>
              <w:t xml:space="preserve"> 4.4. (10)</w:t>
            </w:r>
          </w:p>
          <w:p w14:paraId="1D29C351" w14:textId="77777777" w:rsidR="00CE69A4" w:rsidRPr="00CE69A4" w:rsidRDefault="00CE69A4" w:rsidP="002B1CB1">
            <w:pPr>
              <w:pStyle w:val="Paragraphedeliste"/>
              <w:numPr>
                <w:ilvl w:val="0"/>
                <w:numId w:val="4"/>
              </w:numPr>
              <w:spacing w:after="0" w:line="240" w:lineRule="auto"/>
              <w:ind w:left="350"/>
              <w:rPr>
                <w:rFonts w:asciiTheme="minorHAnsi" w:hAnsiTheme="minorHAnsi" w:cstheme="minorHAnsi"/>
                <w:color w:val="000000"/>
                <w:lang w:bidi="fr-FR"/>
              </w:rPr>
            </w:pPr>
            <w:r w:rsidRPr="00CE69A4">
              <w:rPr>
                <w:rFonts w:asciiTheme="minorHAnsi" w:hAnsiTheme="minorHAnsi" w:cstheme="minorHAnsi"/>
                <w:color w:val="000000"/>
                <w:lang w:bidi="fr-FR"/>
              </w:rPr>
              <w:t>ABM Protocol 5. (16)</w:t>
            </w:r>
          </w:p>
          <w:p w14:paraId="6636AD3A" w14:textId="77777777" w:rsidR="00CE69A4" w:rsidRPr="00CE69A4" w:rsidRDefault="00CE69A4" w:rsidP="002B1CB1">
            <w:pPr>
              <w:pStyle w:val="Paragraphedeliste"/>
              <w:numPr>
                <w:ilvl w:val="0"/>
                <w:numId w:val="4"/>
              </w:numPr>
              <w:spacing w:after="0" w:line="240" w:lineRule="auto"/>
              <w:ind w:left="350"/>
              <w:rPr>
                <w:rFonts w:asciiTheme="minorHAnsi" w:hAnsiTheme="minorHAnsi" w:cstheme="minorHAnsi"/>
                <w:color w:val="000000"/>
                <w:lang w:bidi="fr-FR"/>
              </w:rPr>
            </w:pPr>
            <w:r w:rsidRPr="00CE69A4">
              <w:rPr>
                <w:rFonts w:asciiTheme="minorHAnsi" w:hAnsiTheme="minorHAnsi" w:cstheme="minorHAnsi"/>
                <w:color w:val="000000"/>
                <w:lang w:bidi="fr-FR"/>
              </w:rPr>
              <w:t>ABM Protocol 7. (11)</w:t>
            </w:r>
          </w:p>
          <w:p w14:paraId="0DCEDDAF" w14:textId="5AA069C1" w:rsidR="00BF6C24" w:rsidRPr="00260EE5" w:rsidRDefault="00CE69A4"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CE69A4">
              <w:rPr>
                <w:rFonts w:asciiTheme="minorHAnsi" w:hAnsiTheme="minorHAnsi" w:cstheme="minorHAnsi"/>
                <w:color w:val="000000"/>
                <w:lang w:bidi="fr-FR"/>
              </w:rPr>
              <w:t>ABM Protocol 10. (17)</w:t>
            </w:r>
          </w:p>
        </w:tc>
      </w:tr>
      <w:tr w:rsidR="00BF6C24" w:rsidRPr="00260EE5" w14:paraId="650639F2" w14:textId="07CCC309"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32854770" w14:textId="2486B3CF"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21. </w:t>
            </w:r>
            <w:r w:rsidR="00D73DF8">
              <w:t xml:space="preserve"> </w:t>
            </w:r>
            <w:r w:rsidR="00D73DF8" w:rsidRPr="003F3B08">
              <w:rPr>
                <w:rFonts w:asciiTheme="minorHAnsi" w:eastAsia="Times New Roman" w:hAnsiTheme="minorHAnsi" w:cstheme="minorHAnsi"/>
                <w:color w:val="FF0000"/>
                <w:sz w:val="22"/>
                <w:szCs w:val="22"/>
                <w:lang w:bidi="fr-FR"/>
              </w:rPr>
              <w:t>Démontrer</w:t>
            </w:r>
            <w:r w:rsidR="00D73DF8" w:rsidRPr="003F3B08">
              <w:rPr>
                <w:rFonts w:asciiTheme="minorHAnsi" w:eastAsia="Times New Roman" w:hAnsiTheme="minorHAnsi" w:cstheme="minorHAnsi"/>
                <w:color w:val="000000"/>
                <w:sz w:val="22"/>
                <w:szCs w:val="22"/>
                <w:lang w:bidi="fr-FR"/>
              </w:rPr>
              <w:t xml:space="preserve"> </w:t>
            </w:r>
            <w:r w:rsidR="00D73DF8" w:rsidRPr="00D73DF8">
              <w:rPr>
                <w:rFonts w:asciiTheme="minorHAnsi" w:eastAsia="Times New Roman" w:hAnsiTheme="minorHAnsi" w:cstheme="minorHAnsi"/>
                <w:color w:val="000000"/>
                <w:sz w:val="22"/>
                <w:szCs w:val="22"/>
                <w:lang w:bidi="fr-FR"/>
              </w:rPr>
              <w:t xml:space="preserve">au moins 3 éléments pour évaluer la sécurité mère/enfant lors du </w:t>
            </w:r>
            <w:proofErr w:type="spellStart"/>
            <w:r w:rsidR="00D73DF8" w:rsidRPr="00D73DF8">
              <w:rPr>
                <w:rFonts w:asciiTheme="minorHAnsi" w:eastAsia="Times New Roman" w:hAnsiTheme="minorHAnsi" w:cstheme="minorHAnsi"/>
                <w:color w:val="000000"/>
                <w:sz w:val="22"/>
                <w:szCs w:val="22"/>
                <w:lang w:bidi="fr-FR"/>
              </w:rPr>
              <w:t>peau</w:t>
            </w:r>
            <w:proofErr w:type="spellEnd"/>
            <w:r w:rsidR="00D73DF8" w:rsidRPr="00D73DF8">
              <w:rPr>
                <w:rFonts w:asciiTheme="minorHAnsi" w:eastAsia="Times New Roman" w:hAnsiTheme="minorHAnsi" w:cstheme="minorHAnsi"/>
                <w:color w:val="000000"/>
                <w:sz w:val="22"/>
                <w:szCs w:val="22"/>
                <w:lang w:bidi="fr-FR"/>
              </w:rPr>
              <w:t>-à-peau durant les deux premières heures, peu importe le mode de naissance.</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4E68E0D1" w14:textId="1D1FD233" w:rsidR="00BF6C24" w:rsidRPr="00260EE5" w:rsidRDefault="00D73DF8" w:rsidP="002B1CB1">
            <w:pPr>
              <w:rPr>
                <w:rFonts w:asciiTheme="minorHAnsi" w:hAnsiTheme="minorHAnsi" w:cstheme="minorHAnsi"/>
              </w:rPr>
            </w:pPr>
            <w:r w:rsidRPr="00D73DF8">
              <w:rPr>
                <w:rFonts w:asciiTheme="minorHAnsi" w:hAnsiTheme="minorHAnsi" w:cstheme="minorHAnsi"/>
                <w:color w:val="FF0000"/>
                <w:sz w:val="22"/>
                <w:lang w:bidi="fr-FR"/>
              </w:rPr>
              <w:t>Observation</w:t>
            </w:r>
          </w:p>
        </w:tc>
      </w:tr>
      <w:tr w:rsidR="00BF6C24" w:rsidRPr="00260EE5" w14:paraId="36D869A8"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583A0F1C" w14:textId="77777777" w:rsidR="00664ADB" w:rsidRPr="00664ADB" w:rsidRDefault="00664ADB"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664ADB">
              <w:rPr>
                <w:rFonts w:asciiTheme="minorHAnsi" w:eastAsia="Times New Roman" w:hAnsiTheme="minorHAnsi" w:cstheme="minorHAnsi"/>
                <w:color w:val="000000"/>
                <w:lang w:bidi="fr-FR"/>
              </w:rPr>
              <w:t>Observation du nouveau-né (couleur, respiration et libre mouvement de la tête et de la poitrine).</w:t>
            </w:r>
          </w:p>
          <w:p w14:paraId="4662927E" w14:textId="3DA225BC" w:rsidR="00664ADB" w:rsidRPr="00664ADB" w:rsidRDefault="00664ADB"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664ADB">
              <w:rPr>
                <w:rFonts w:asciiTheme="minorHAnsi" w:eastAsia="Times New Roman" w:hAnsiTheme="minorHAnsi" w:cstheme="minorHAnsi"/>
                <w:color w:val="000000"/>
                <w:lang w:bidi="fr-FR"/>
              </w:rPr>
              <w:t>Observation de la mère (bien-être, vigilance, niveau de douleur).</w:t>
            </w:r>
          </w:p>
          <w:p w14:paraId="4E9AC623" w14:textId="744607B2" w:rsidR="00664ADB" w:rsidRPr="00664ADB" w:rsidRDefault="00664ADB"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664ADB">
              <w:rPr>
                <w:rFonts w:asciiTheme="minorHAnsi" w:eastAsia="Times New Roman" w:hAnsiTheme="minorHAnsi" w:cstheme="minorHAnsi"/>
                <w:color w:val="000000"/>
                <w:lang w:bidi="fr-FR"/>
              </w:rPr>
              <w:t>Description aux parents des éléments à observer et des personnes à contacter au besoin.</w:t>
            </w:r>
          </w:p>
          <w:p w14:paraId="22B008CE" w14:textId="7AB7B274" w:rsidR="00664ADB" w:rsidRPr="00664ADB" w:rsidRDefault="00664ADB"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664ADB">
              <w:rPr>
                <w:rFonts w:asciiTheme="minorHAnsi" w:eastAsia="Times New Roman" w:hAnsiTheme="minorHAnsi" w:cstheme="minorHAnsi"/>
                <w:color w:val="000000"/>
                <w:lang w:bidi="fr-FR"/>
              </w:rPr>
              <w:t>L’observation est effectuée régulièrement par un professionnel de santé désigné selon une procédure écrite (pouvant être appelée politique, protocole, procédure ou directive).</w:t>
            </w:r>
          </w:p>
          <w:p w14:paraId="7020B87B" w14:textId="1D12F117" w:rsidR="00BF6C24" w:rsidRPr="00A659FF" w:rsidRDefault="00664ADB"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eastAsia="en-GB"/>
              </w:rPr>
            </w:pPr>
            <w:r w:rsidRPr="00664ADB">
              <w:rPr>
                <w:rFonts w:asciiTheme="minorHAnsi" w:eastAsia="Times New Roman" w:hAnsiTheme="minorHAnsi" w:cstheme="minorHAnsi"/>
                <w:color w:val="000000"/>
                <w:lang w:bidi="fr-FR"/>
              </w:rPr>
              <w:t>Soutien du bébé en cas de césarienne, pour éviter des chutes.</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32524A7C" w14:textId="030D94F1"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D73DF8">
              <w:rPr>
                <w:rFonts w:asciiTheme="minorHAnsi" w:eastAsia="Times New Roman" w:hAnsiTheme="minorHAnsi" w:cstheme="minorHAnsi"/>
                <w:color w:val="FF0000"/>
                <w:lang w:bidi="fr-FR"/>
              </w:rPr>
              <w:t>K</w:t>
            </w:r>
            <w:r w:rsidR="00D73DF8" w:rsidRPr="00D73DF8">
              <w:rPr>
                <w:rFonts w:asciiTheme="minorHAnsi" w:eastAsia="Times New Roman" w:hAnsiTheme="minorHAnsi" w:cstheme="minorHAnsi"/>
                <w:color w:val="FF0000"/>
                <w:lang w:bidi="fr-FR"/>
              </w:rPr>
              <w:t>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1D1CEB82" w14:textId="77777777" w:rsidR="00C475BD" w:rsidRPr="00C475BD" w:rsidRDefault="00C475BD" w:rsidP="002B1CB1">
            <w:pPr>
              <w:pStyle w:val="Paragraphedeliste"/>
              <w:numPr>
                <w:ilvl w:val="0"/>
                <w:numId w:val="5"/>
              </w:numPr>
              <w:spacing w:after="0" w:line="240" w:lineRule="auto"/>
              <w:ind w:left="222" w:hanging="222"/>
              <w:rPr>
                <w:rFonts w:asciiTheme="minorHAnsi" w:hAnsiTheme="minorHAnsi" w:cstheme="minorHAnsi"/>
                <w:color w:val="000000"/>
                <w:lang w:bidi="fr-FR"/>
              </w:rPr>
            </w:pPr>
            <w:r w:rsidRPr="00C475BD">
              <w:rPr>
                <w:rFonts w:asciiTheme="minorHAnsi" w:hAnsiTheme="minorHAnsi" w:cstheme="minorHAnsi"/>
                <w:color w:val="000000"/>
                <w:lang w:bidi="fr-FR"/>
              </w:rPr>
              <w:t>Omettre d’informer les parents sur ce qu’il faut observer.</w:t>
            </w:r>
          </w:p>
          <w:p w14:paraId="79839F9B" w14:textId="2BFCC202" w:rsidR="00C475BD" w:rsidRPr="00C475BD" w:rsidRDefault="00C475BD" w:rsidP="002B1CB1">
            <w:pPr>
              <w:pStyle w:val="Paragraphedeliste"/>
              <w:numPr>
                <w:ilvl w:val="0"/>
                <w:numId w:val="5"/>
              </w:numPr>
              <w:spacing w:after="0" w:line="240" w:lineRule="auto"/>
              <w:ind w:left="222" w:hanging="222"/>
              <w:rPr>
                <w:rFonts w:asciiTheme="minorHAnsi" w:hAnsiTheme="minorHAnsi" w:cstheme="minorHAnsi"/>
                <w:color w:val="000000"/>
                <w:lang w:bidi="fr-FR"/>
              </w:rPr>
            </w:pPr>
            <w:r w:rsidRPr="00C475BD">
              <w:rPr>
                <w:rFonts w:asciiTheme="minorHAnsi" w:hAnsiTheme="minorHAnsi" w:cstheme="minorHAnsi"/>
                <w:color w:val="000000"/>
                <w:lang w:bidi="fr-FR"/>
              </w:rPr>
              <w:t xml:space="preserve">Omettre de corriger les situations dangereuses suivantes : </w:t>
            </w:r>
          </w:p>
          <w:p w14:paraId="498F0527" w14:textId="77777777" w:rsidR="00C475BD" w:rsidRPr="00C475BD" w:rsidRDefault="00C475BD" w:rsidP="002B1CB1">
            <w:pPr>
              <w:pStyle w:val="Paragraphedeliste"/>
              <w:spacing w:after="0" w:line="240" w:lineRule="auto"/>
              <w:ind w:left="364"/>
              <w:rPr>
                <w:rFonts w:asciiTheme="minorHAnsi" w:hAnsiTheme="minorHAnsi" w:cstheme="minorHAnsi"/>
                <w:color w:val="000000"/>
                <w:lang w:bidi="fr-FR"/>
              </w:rPr>
            </w:pPr>
            <w:r w:rsidRPr="00C475BD">
              <w:rPr>
                <w:rFonts w:asciiTheme="minorHAnsi" w:hAnsiTheme="minorHAnsi" w:cstheme="minorHAnsi"/>
                <w:color w:val="000000"/>
                <w:lang w:bidi="fr-FR"/>
              </w:rPr>
              <w:t>-le nouveau-né est couché sur ses deux bras ;</w:t>
            </w:r>
          </w:p>
          <w:p w14:paraId="0EC58F26" w14:textId="77777777" w:rsidR="00C475BD" w:rsidRPr="00C475BD" w:rsidRDefault="00C475BD" w:rsidP="002B1CB1">
            <w:pPr>
              <w:pStyle w:val="Paragraphedeliste"/>
              <w:spacing w:after="0" w:line="240" w:lineRule="auto"/>
              <w:ind w:left="364"/>
              <w:rPr>
                <w:rFonts w:asciiTheme="minorHAnsi" w:hAnsiTheme="minorHAnsi" w:cstheme="minorHAnsi"/>
                <w:color w:val="000000"/>
                <w:lang w:bidi="fr-FR"/>
              </w:rPr>
            </w:pPr>
            <w:r w:rsidRPr="00C475BD">
              <w:rPr>
                <w:rFonts w:asciiTheme="minorHAnsi" w:hAnsiTheme="minorHAnsi" w:cstheme="minorHAnsi"/>
                <w:color w:val="000000"/>
                <w:lang w:bidi="fr-FR"/>
              </w:rPr>
              <w:t>-le nouveau-né est couché sur le côté ;</w:t>
            </w:r>
          </w:p>
          <w:p w14:paraId="4C116072" w14:textId="77777777" w:rsidR="00C475BD" w:rsidRPr="00C475BD" w:rsidRDefault="00C475BD" w:rsidP="002B1CB1">
            <w:pPr>
              <w:pStyle w:val="Paragraphedeliste"/>
              <w:spacing w:after="0" w:line="240" w:lineRule="auto"/>
              <w:ind w:left="364"/>
              <w:rPr>
                <w:rFonts w:asciiTheme="minorHAnsi" w:hAnsiTheme="minorHAnsi" w:cstheme="minorHAnsi"/>
                <w:color w:val="000000"/>
                <w:lang w:bidi="fr-FR"/>
              </w:rPr>
            </w:pPr>
            <w:r w:rsidRPr="00C475BD">
              <w:rPr>
                <w:rFonts w:asciiTheme="minorHAnsi" w:hAnsiTheme="minorHAnsi" w:cstheme="minorHAnsi"/>
                <w:color w:val="000000"/>
                <w:lang w:bidi="fr-FR"/>
              </w:rPr>
              <w:t>-des pinces hémostatiques sont sous le nouveau-né ;</w:t>
            </w:r>
          </w:p>
          <w:p w14:paraId="51ADE5BB" w14:textId="77777777" w:rsidR="00C475BD" w:rsidRPr="00C475BD" w:rsidRDefault="00C475BD" w:rsidP="002B1CB1">
            <w:pPr>
              <w:pStyle w:val="Paragraphedeliste"/>
              <w:spacing w:after="0" w:line="240" w:lineRule="auto"/>
              <w:ind w:left="364"/>
              <w:rPr>
                <w:rFonts w:asciiTheme="minorHAnsi" w:hAnsiTheme="minorHAnsi" w:cstheme="minorHAnsi"/>
                <w:color w:val="000000"/>
                <w:lang w:bidi="fr-FR"/>
              </w:rPr>
            </w:pPr>
            <w:r w:rsidRPr="00C475BD">
              <w:rPr>
                <w:rFonts w:asciiTheme="minorHAnsi" w:hAnsiTheme="minorHAnsi" w:cstheme="minorHAnsi"/>
                <w:color w:val="000000"/>
                <w:lang w:bidi="fr-FR"/>
              </w:rPr>
              <w:t>-le bébé est sous de nombreuses couvertures chaudes ;</w:t>
            </w:r>
          </w:p>
          <w:p w14:paraId="17531B7D" w14:textId="77777777" w:rsidR="00C475BD" w:rsidRPr="00C475BD" w:rsidRDefault="00C475BD" w:rsidP="002B1CB1">
            <w:pPr>
              <w:pStyle w:val="Paragraphedeliste"/>
              <w:spacing w:after="0" w:line="240" w:lineRule="auto"/>
              <w:ind w:left="364"/>
              <w:rPr>
                <w:rFonts w:asciiTheme="minorHAnsi" w:hAnsiTheme="minorHAnsi" w:cstheme="minorHAnsi"/>
                <w:color w:val="000000"/>
                <w:lang w:bidi="fr-FR"/>
              </w:rPr>
            </w:pPr>
            <w:r w:rsidRPr="00C475BD">
              <w:rPr>
                <w:rFonts w:asciiTheme="minorHAnsi" w:hAnsiTheme="minorHAnsi" w:cstheme="minorHAnsi"/>
                <w:color w:val="000000"/>
                <w:lang w:bidi="fr-FR"/>
              </w:rPr>
              <w:t>-le nouveau-né ne respire pas ;</w:t>
            </w:r>
          </w:p>
          <w:p w14:paraId="6A525B1B" w14:textId="77777777" w:rsidR="00C475BD" w:rsidRPr="00C475BD" w:rsidRDefault="00C475BD" w:rsidP="002B1CB1">
            <w:pPr>
              <w:pStyle w:val="Paragraphedeliste"/>
              <w:spacing w:after="0" w:line="240" w:lineRule="auto"/>
              <w:ind w:left="364"/>
              <w:rPr>
                <w:rFonts w:asciiTheme="minorHAnsi" w:hAnsiTheme="minorHAnsi" w:cstheme="minorHAnsi"/>
                <w:color w:val="000000"/>
                <w:lang w:bidi="fr-FR"/>
              </w:rPr>
            </w:pPr>
            <w:r w:rsidRPr="00C475BD">
              <w:rPr>
                <w:rFonts w:asciiTheme="minorHAnsi" w:hAnsiTheme="minorHAnsi" w:cstheme="minorHAnsi"/>
                <w:color w:val="000000"/>
                <w:lang w:bidi="fr-FR"/>
              </w:rPr>
              <w:t>-le nouveau-né devient bleu ;</w:t>
            </w:r>
          </w:p>
          <w:p w14:paraId="747E0CB2" w14:textId="77777777" w:rsidR="00C475BD" w:rsidRPr="00C475BD" w:rsidRDefault="00C475BD" w:rsidP="002B1CB1">
            <w:pPr>
              <w:pStyle w:val="Paragraphedeliste"/>
              <w:spacing w:after="0" w:line="240" w:lineRule="auto"/>
              <w:ind w:left="364"/>
              <w:rPr>
                <w:rFonts w:asciiTheme="minorHAnsi" w:hAnsiTheme="minorHAnsi" w:cstheme="minorHAnsi"/>
                <w:color w:val="000000"/>
                <w:lang w:bidi="fr-FR"/>
              </w:rPr>
            </w:pPr>
            <w:r w:rsidRPr="00C475BD">
              <w:rPr>
                <w:rFonts w:asciiTheme="minorHAnsi" w:hAnsiTheme="minorHAnsi" w:cstheme="minorHAnsi"/>
                <w:color w:val="000000"/>
                <w:lang w:bidi="fr-FR"/>
              </w:rPr>
              <w:t>-la mère ne peut pas voir le visage de son nourrisson.</w:t>
            </w:r>
          </w:p>
          <w:p w14:paraId="11EC5A0B" w14:textId="77777777" w:rsidR="00B873FD" w:rsidRDefault="00C475BD" w:rsidP="002B1CB1">
            <w:pPr>
              <w:pStyle w:val="Paragraphedeliste"/>
              <w:numPr>
                <w:ilvl w:val="0"/>
                <w:numId w:val="5"/>
              </w:numPr>
              <w:spacing w:after="0" w:line="240" w:lineRule="auto"/>
              <w:ind w:left="222" w:hanging="222"/>
              <w:rPr>
                <w:rFonts w:asciiTheme="minorHAnsi" w:hAnsiTheme="minorHAnsi" w:cstheme="minorHAnsi"/>
                <w:color w:val="000000"/>
                <w:lang w:bidi="fr-FR"/>
              </w:rPr>
            </w:pPr>
            <w:r w:rsidRPr="00C475BD">
              <w:rPr>
                <w:rFonts w:asciiTheme="minorHAnsi" w:hAnsiTheme="minorHAnsi" w:cstheme="minorHAnsi"/>
                <w:color w:val="000000"/>
                <w:lang w:bidi="fr-FR"/>
              </w:rPr>
              <w:t xml:space="preserve">Le professionnel de la santé </w:t>
            </w:r>
            <w:proofErr w:type="gramStart"/>
            <w:r w:rsidRPr="00C475BD">
              <w:rPr>
                <w:rFonts w:asciiTheme="minorHAnsi" w:hAnsiTheme="minorHAnsi" w:cstheme="minorHAnsi"/>
                <w:color w:val="000000"/>
                <w:lang w:bidi="fr-FR"/>
              </w:rPr>
              <w:t>dit:</w:t>
            </w:r>
            <w:proofErr w:type="gramEnd"/>
            <w:r w:rsidRPr="00C475BD">
              <w:rPr>
                <w:rFonts w:asciiTheme="minorHAnsi" w:hAnsiTheme="minorHAnsi" w:cstheme="minorHAnsi"/>
                <w:color w:val="000000"/>
                <w:lang w:bidi="fr-FR"/>
              </w:rPr>
              <w:t xml:space="preserve"> dit:                                                        </w:t>
            </w:r>
            <w:r w:rsidR="00B873FD">
              <w:rPr>
                <w:rFonts w:asciiTheme="minorHAnsi" w:hAnsiTheme="minorHAnsi" w:cstheme="minorHAnsi"/>
                <w:color w:val="000000"/>
                <w:lang w:bidi="fr-FR"/>
              </w:rPr>
              <w:t xml:space="preserve"> </w:t>
            </w:r>
            <w:r w:rsidR="00467884">
              <w:rPr>
                <w:rFonts w:asciiTheme="minorHAnsi" w:hAnsiTheme="minorHAnsi" w:cstheme="minorHAnsi"/>
                <w:color w:val="000000"/>
                <w:lang w:bidi="fr-FR"/>
              </w:rPr>
              <w:t xml:space="preserve">- </w:t>
            </w:r>
            <w:r w:rsidRPr="00C475BD">
              <w:rPr>
                <w:rFonts w:asciiTheme="minorHAnsi" w:hAnsiTheme="minorHAnsi" w:cstheme="minorHAnsi"/>
                <w:color w:val="000000"/>
                <w:lang w:bidi="fr-FR"/>
              </w:rPr>
              <w:t>«Le nouveau-né est généralement si calme qu’il n’a pas besoin d’être surveillé de près. »</w:t>
            </w:r>
          </w:p>
          <w:p w14:paraId="567CF830" w14:textId="4ACEAD41" w:rsidR="00C475BD" w:rsidRPr="00B873FD" w:rsidRDefault="00B873FD" w:rsidP="002B1CB1">
            <w:pPr>
              <w:pStyle w:val="Paragraphedeliste"/>
              <w:spacing w:after="0" w:line="240" w:lineRule="auto"/>
              <w:ind w:left="222"/>
              <w:rPr>
                <w:rFonts w:asciiTheme="minorHAnsi" w:hAnsiTheme="minorHAnsi" w:cstheme="minorHAnsi"/>
                <w:color w:val="000000"/>
                <w:lang w:bidi="fr-FR"/>
              </w:rPr>
            </w:pPr>
            <w:r>
              <w:rPr>
                <w:rFonts w:asciiTheme="minorHAnsi" w:hAnsiTheme="minorHAnsi" w:cstheme="minorHAnsi"/>
                <w:color w:val="000000"/>
                <w:lang w:bidi="fr-FR"/>
              </w:rPr>
              <w:t xml:space="preserve">- </w:t>
            </w:r>
            <w:r w:rsidR="00C475BD" w:rsidRPr="00B873FD">
              <w:rPr>
                <w:rFonts w:asciiTheme="minorHAnsi" w:hAnsiTheme="minorHAnsi" w:cstheme="minorHAnsi"/>
                <w:color w:val="000000"/>
                <w:lang w:bidi="fr-FR"/>
              </w:rPr>
              <w:t>« Les parents surveillent leur bébé, donc nul besoin de surveillance étroite par un professionnel de la santé »</w:t>
            </w:r>
          </w:p>
          <w:p w14:paraId="1A003E02" w14:textId="4A5AA35E" w:rsidR="00BF6C24" w:rsidRPr="00A659FF" w:rsidRDefault="00B873FD" w:rsidP="002B1CB1">
            <w:pPr>
              <w:pStyle w:val="Paragraphedeliste"/>
              <w:spacing w:after="0" w:line="240" w:lineRule="auto"/>
              <w:ind w:left="364"/>
              <w:rPr>
                <w:rFonts w:asciiTheme="minorHAnsi" w:eastAsia="Times New Roman" w:hAnsiTheme="minorHAnsi" w:cstheme="minorHAnsi"/>
                <w:color w:val="000000"/>
                <w:lang w:eastAsia="en-GB"/>
              </w:rPr>
            </w:pPr>
            <w:proofErr w:type="gramStart"/>
            <w:r>
              <w:rPr>
                <w:rFonts w:asciiTheme="minorHAnsi" w:hAnsiTheme="minorHAnsi" w:cstheme="minorHAnsi"/>
                <w:color w:val="000000"/>
                <w:lang w:bidi="fr-FR"/>
              </w:rPr>
              <w:t>-</w:t>
            </w:r>
            <w:r w:rsidR="00C475BD" w:rsidRPr="00C475BD">
              <w:rPr>
                <w:rFonts w:asciiTheme="minorHAnsi" w:hAnsiTheme="minorHAnsi" w:cstheme="minorHAnsi"/>
                <w:color w:val="000000"/>
                <w:lang w:bidi="fr-FR"/>
              </w:rPr>
              <w:t>«</w:t>
            </w:r>
            <w:proofErr w:type="gramEnd"/>
            <w:r w:rsidR="00C475BD" w:rsidRPr="00C475BD">
              <w:rPr>
                <w:rFonts w:asciiTheme="minorHAnsi" w:hAnsiTheme="minorHAnsi" w:cstheme="minorHAnsi"/>
                <w:color w:val="000000"/>
                <w:lang w:bidi="fr-FR"/>
              </w:rPr>
              <w:t> Le nouveau-né étant en sécurité dans les bras du partenaire; il n'est donc pas nécessaire d'observer régulièrement le bébé puisque le partenaire est alerte et éveillé.</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44C30C46" w14:textId="77777777" w:rsidR="002E3DC6" w:rsidRPr="002E3DC6" w:rsidRDefault="002E3DC6" w:rsidP="002B1CB1">
            <w:pPr>
              <w:pStyle w:val="Paragraphedeliste"/>
              <w:numPr>
                <w:ilvl w:val="0"/>
                <w:numId w:val="4"/>
              </w:numPr>
              <w:spacing w:after="0" w:line="240" w:lineRule="auto"/>
              <w:ind w:left="350"/>
              <w:rPr>
                <w:rFonts w:asciiTheme="minorHAnsi" w:hAnsiTheme="minorHAnsi" w:cstheme="minorHAnsi"/>
                <w:color w:val="000000"/>
                <w:lang w:bidi="fr-FR"/>
              </w:rPr>
            </w:pPr>
            <w:r w:rsidRPr="002E3DC6">
              <w:rPr>
                <w:rFonts w:asciiTheme="minorHAnsi" w:hAnsiTheme="minorHAnsi" w:cstheme="minorHAnsi"/>
                <w:color w:val="000000"/>
                <w:lang w:bidi="fr-FR"/>
              </w:rPr>
              <w:t xml:space="preserve">OMS/UNICEF Orientations de mise en œuvre 2.2 </w:t>
            </w:r>
            <w:proofErr w:type="spellStart"/>
            <w:r w:rsidRPr="002E3DC6">
              <w:rPr>
                <w:rFonts w:asciiTheme="minorHAnsi" w:hAnsiTheme="minorHAnsi" w:cstheme="minorHAnsi"/>
                <w:color w:val="000000"/>
                <w:lang w:bidi="fr-FR"/>
              </w:rPr>
              <w:t>Step</w:t>
            </w:r>
            <w:proofErr w:type="spellEnd"/>
            <w:r w:rsidRPr="002E3DC6">
              <w:rPr>
                <w:rFonts w:asciiTheme="minorHAnsi" w:hAnsiTheme="minorHAnsi" w:cstheme="minorHAnsi"/>
                <w:color w:val="000000"/>
                <w:lang w:bidi="fr-FR"/>
              </w:rPr>
              <w:t xml:space="preserve"> 4. 1)</w:t>
            </w:r>
          </w:p>
          <w:p w14:paraId="09BAB2D3" w14:textId="77777777" w:rsidR="002E3DC6" w:rsidRPr="002E3DC6" w:rsidRDefault="002E3DC6" w:rsidP="002B1CB1">
            <w:pPr>
              <w:pStyle w:val="Paragraphedeliste"/>
              <w:numPr>
                <w:ilvl w:val="0"/>
                <w:numId w:val="4"/>
              </w:numPr>
              <w:spacing w:after="0" w:line="240" w:lineRule="auto"/>
              <w:ind w:left="350"/>
              <w:rPr>
                <w:rFonts w:asciiTheme="minorHAnsi" w:hAnsiTheme="minorHAnsi" w:cstheme="minorHAnsi"/>
                <w:color w:val="000000"/>
                <w:lang w:bidi="fr-FR"/>
              </w:rPr>
            </w:pPr>
            <w:r w:rsidRPr="002E3DC6">
              <w:rPr>
                <w:rFonts w:asciiTheme="minorHAnsi" w:hAnsiTheme="minorHAnsi" w:cstheme="minorHAnsi"/>
                <w:color w:val="000000"/>
                <w:lang w:bidi="fr-FR"/>
              </w:rPr>
              <w:t>OMS/UNICEF.  Formation IHAB. Session 6. (4)</w:t>
            </w:r>
          </w:p>
          <w:p w14:paraId="5A6AF083" w14:textId="77777777" w:rsidR="002E3DC6" w:rsidRPr="002E3DC6" w:rsidRDefault="002E3DC6" w:rsidP="002B1CB1">
            <w:pPr>
              <w:pStyle w:val="Paragraphedeliste"/>
              <w:numPr>
                <w:ilvl w:val="0"/>
                <w:numId w:val="4"/>
              </w:numPr>
              <w:spacing w:after="0" w:line="240" w:lineRule="auto"/>
              <w:ind w:left="350"/>
              <w:rPr>
                <w:rFonts w:asciiTheme="minorHAnsi" w:hAnsiTheme="minorHAnsi" w:cstheme="minorHAnsi"/>
                <w:color w:val="000000"/>
                <w:lang w:bidi="fr-FR"/>
              </w:rPr>
            </w:pPr>
            <w:r w:rsidRPr="002E3DC6">
              <w:rPr>
                <w:rFonts w:asciiTheme="minorHAnsi" w:hAnsiTheme="minorHAnsi" w:cstheme="minorHAnsi"/>
                <w:color w:val="000000"/>
                <w:lang w:bidi="fr-FR"/>
              </w:rPr>
              <w:t xml:space="preserve">WHO </w:t>
            </w:r>
            <w:proofErr w:type="gramStart"/>
            <w:r w:rsidRPr="002E3DC6">
              <w:rPr>
                <w:rFonts w:asciiTheme="minorHAnsi" w:hAnsiTheme="minorHAnsi" w:cstheme="minorHAnsi"/>
                <w:color w:val="000000"/>
                <w:lang w:bidi="fr-FR"/>
              </w:rPr>
              <w:t>Guidelines:</w:t>
            </w:r>
            <w:proofErr w:type="gramEnd"/>
            <w:r w:rsidRPr="002E3DC6">
              <w:rPr>
                <w:rFonts w:asciiTheme="minorHAnsi" w:hAnsiTheme="minorHAnsi" w:cstheme="minorHAnsi"/>
                <w:color w:val="000000"/>
                <w:lang w:bidi="fr-FR"/>
              </w:rPr>
              <w:t xml:space="preserve"> </w:t>
            </w:r>
            <w:proofErr w:type="spellStart"/>
            <w:r w:rsidRPr="002E3DC6">
              <w:rPr>
                <w:rFonts w:asciiTheme="minorHAnsi" w:hAnsiTheme="minorHAnsi" w:cstheme="minorHAnsi"/>
                <w:color w:val="000000"/>
                <w:lang w:bidi="fr-FR"/>
              </w:rPr>
              <w:t>Intrapartum</w:t>
            </w:r>
            <w:proofErr w:type="spellEnd"/>
            <w:r w:rsidRPr="002E3DC6">
              <w:rPr>
                <w:rFonts w:asciiTheme="minorHAnsi" w:hAnsiTheme="minorHAnsi" w:cstheme="minorHAnsi"/>
                <w:color w:val="000000"/>
                <w:lang w:bidi="fr-FR"/>
              </w:rPr>
              <w:t xml:space="preserve"> Care 3.5.2. (15)</w:t>
            </w:r>
          </w:p>
          <w:p w14:paraId="5399C3B4" w14:textId="77777777" w:rsidR="002E3DC6" w:rsidRPr="002E3DC6" w:rsidRDefault="002E3DC6" w:rsidP="002B1CB1">
            <w:pPr>
              <w:pStyle w:val="Paragraphedeliste"/>
              <w:numPr>
                <w:ilvl w:val="0"/>
                <w:numId w:val="4"/>
              </w:numPr>
              <w:spacing w:after="0" w:line="240" w:lineRule="auto"/>
              <w:ind w:left="350"/>
              <w:rPr>
                <w:rFonts w:asciiTheme="minorHAnsi" w:hAnsiTheme="minorHAnsi" w:cstheme="minorHAnsi"/>
                <w:color w:val="000000"/>
                <w:lang w:bidi="fr-FR"/>
              </w:rPr>
            </w:pPr>
            <w:r w:rsidRPr="002E3DC6">
              <w:rPr>
                <w:rFonts w:asciiTheme="minorHAnsi" w:hAnsiTheme="minorHAnsi" w:cstheme="minorHAnsi"/>
                <w:color w:val="000000"/>
                <w:lang w:bidi="fr-FR"/>
              </w:rPr>
              <w:t xml:space="preserve">WHO Model </w:t>
            </w:r>
            <w:proofErr w:type="spellStart"/>
            <w:r w:rsidRPr="002E3DC6">
              <w:rPr>
                <w:rFonts w:asciiTheme="minorHAnsi" w:hAnsiTheme="minorHAnsi" w:cstheme="minorHAnsi"/>
                <w:color w:val="000000"/>
                <w:lang w:bidi="fr-FR"/>
              </w:rPr>
              <w:t>Chapter</w:t>
            </w:r>
            <w:proofErr w:type="spellEnd"/>
            <w:r w:rsidRPr="002E3DC6">
              <w:rPr>
                <w:rFonts w:asciiTheme="minorHAnsi" w:hAnsiTheme="minorHAnsi" w:cstheme="minorHAnsi"/>
                <w:color w:val="000000"/>
                <w:lang w:bidi="fr-FR"/>
              </w:rPr>
              <w:t xml:space="preserve"> 4.4. (10)</w:t>
            </w:r>
          </w:p>
          <w:p w14:paraId="165786BB" w14:textId="4CF5C2BB" w:rsidR="00BF6C24" w:rsidRPr="00260EE5" w:rsidRDefault="002E3DC6"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2E3DC6">
              <w:rPr>
                <w:rFonts w:asciiTheme="minorHAnsi" w:hAnsiTheme="minorHAnsi" w:cstheme="minorHAnsi"/>
                <w:color w:val="000000"/>
                <w:lang w:bidi="fr-FR"/>
              </w:rPr>
              <w:t>ABM Protocol 7. (11)</w:t>
            </w:r>
          </w:p>
        </w:tc>
      </w:tr>
      <w:tr w:rsidR="00BF6C24" w:rsidRPr="00260EE5" w14:paraId="03ADAEBD" w14:textId="4142A0C5"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275A34F0" w14:textId="5757B2D0"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22. Donner au moins trois raisons pour lesquelles il </w:t>
            </w:r>
            <w:r w:rsidR="009551E4">
              <w:rPr>
                <w:rFonts w:asciiTheme="minorHAnsi" w:eastAsia="Times New Roman" w:hAnsiTheme="minorHAnsi" w:cstheme="minorHAnsi"/>
                <w:color w:val="000000"/>
                <w:sz w:val="22"/>
                <w:szCs w:val="22"/>
                <w:lang w:bidi="fr-FR"/>
              </w:rPr>
              <w:t>NE</w:t>
            </w:r>
            <w:r w:rsidRPr="00260EE5">
              <w:rPr>
                <w:rFonts w:asciiTheme="minorHAnsi" w:eastAsia="Times New Roman" w:hAnsiTheme="minorHAnsi" w:cstheme="minorHAnsi"/>
                <w:color w:val="000000"/>
                <w:sz w:val="22"/>
                <w:szCs w:val="22"/>
                <w:lang w:bidi="fr-FR"/>
              </w:rPr>
              <w:t xml:space="preserve"> faut </w:t>
            </w:r>
            <w:r w:rsidR="009551E4">
              <w:rPr>
                <w:rFonts w:asciiTheme="minorHAnsi" w:eastAsia="Times New Roman" w:hAnsiTheme="minorHAnsi" w:cstheme="minorHAnsi"/>
                <w:color w:val="000000"/>
                <w:sz w:val="22"/>
                <w:szCs w:val="22"/>
                <w:lang w:bidi="fr-FR"/>
              </w:rPr>
              <w:t>PAS</w:t>
            </w:r>
            <w:r w:rsidRPr="00260EE5">
              <w:rPr>
                <w:rFonts w:asciiTheme="minorHAnsi" w:eastAsia="Times New Roman" w:hAnsiTheme="minorHAnsi" w:cstheme="minorHAnsi"/>
                <w:color w:val="000000"/>
                <w:sz w:val="22"/>
                <w:szCs w:val="22"/>
                <w:lang w:bidi="fr-FR"/>
              </w:rPr>
              <w:t xml:space="preserve"> interrompre le contact peau</w:t>
            </w:r>
            <w:r w:rsidR="009551E4">
              <w:rPr>
                <w:rFonts w:asciiTheme="minorHAnsi" w:eastAsia="Times New Roman" w:hAnsiTheme="minorHAnsi" w:cstheme="minorHAnsi"/>
                <w:color w:val="000000"/>
                <w:sz w:val="22"/>
                <w:szCs w:val="22"/>
                <w:lang w:bidi="fr-FR"/>
              </w:rPr>
              <w:t>-à-</w:t>
            </w:r>
            <w:r w:rsidRPr="00260EE5">
              <w:rPr>
                <w:rFonts w:asciiTheme="minorHAnsi" w:eastAsia="Times New Roman" w:hAnsiTheme="minorHAnsi" w:cstheme="minorHAnsi"/>
                <w:color w:val="000000"/>
                <w:sz w:val="22"/>
                <w:szCs w:val="22"/>
                <w:lang w:bidi="fr-FR"/>
              </w:rPr>
              <w:t xml:space="preserve">peau. </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0E2AAB90" w14:textId="37C162F2"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F6C24" w:rsidRPr="00260EE5" w14:paraId="0C4132B3"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147917E0" w14:textId="77777777" w:rsidR="00CA6098" w:rsidRPr="00CA6098" w:rsidRDefault="00CA6098" w:rsidP="002B1CB1">
            <w:pPr>
              <w:spacing w:after="0" w:line="240" w:lineRule="auto"/>
              <w:ind w:left="284" w:hanging="284"/>
              <w:rPr>
                <w:rFonts w:asciiTheme="minorHAnsi" w:eastAsia="Times New Roman" w:hAnsiTheme="minorHAnsi" w:cstheme="minorHAnsi"/>
                <w:color w:val="000000"/>
                <w:lang w:bidi="fr-FR"/>
              </w:rPr>
            </w:pPr>
            <w:r w:rsidRPr="00CA6098">
              <w:rPr>
                <w:rFonts w:asciiTheme="minorHAnsi" w:eastAsia="Times New Roman" w:hAnsiTheme="minorHAnsi" w:cstheme="minorHAnsi"/>
                <w:color w:val="000000"/>
                <w:lang w:bidi="fr-FR"/>
              </w:rPr>
              <w:t xml:space="preserve">Si le contact peau-à-peau est interrompu : </w:t>
            </w:r>
          </w:p>
          <w:p w14:paraId="0495B4C2" w14:textId="2107DB61" w:rsidR="00CA6098" w:rsidRPr="00CA6098" w:rsidRDefault="00CA6098"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CA6098">
              <w:rPr>
                <w:rFonts w:asciiTheme="minorHAnsi" w:eastAsia="Times New Roman" w:hAnsiTheme="minorHAnsi" w:cstheme="minorHAnsi"/>
                <w:color w:val="000000"/>
                <w:lang w:bidi="fr-FR"/>
              </w:rPr>
              <w:t>La sécrétion hormonale d’ocytocine et d’endorphines devra être reprise ultérieurement.</w:t>
            </w:r>
          </w:p>
          <w:p w14:paraId="7E443BC8" w14:textId="4577D920" w:rsidR="00CA6098" w:rsidRPr="00CA6098" w:rsidRDefault="00CA6098"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CA6098">
              <w:rPr>
                <w:rFonts w:asciiTheme="minorHAnsi" w:eastAsia="Times New Roman" w:hAnsiTheme="minorHAnsi" w:cstheme="minorHAnsi"/>
                <w:color w:val="000000"/>
                <w:lang w:bidi="fr-FR"/>
              </w:rPr>
              <w:t>Le taux de cortisol du bébé sera plus élevé, ce qui indique un niveau de stress plus élevé.</w:t>
            </w:r>
          </w:p>
          <w:p w14:paraId="1AB66889" w14:textId="21D18601" w:rsidR="00CA6098" w:rsidRPr="00CA6098" w:rsidRDefault="00CA6098"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CA6098">
              <w:rPr>
                <w:rFonts w:asciiTheme="minorHAnsi" w:eastAsia="Times New Roman" w:hAnsiTheme="minorHAnsi" w:cstheme="minorHAnsi"/>
                <w:color w:val="000000"/>
                <w:lang w:bidi="fr-FR"/>
              </w:rPr>
              <w:t>La température n’est pas maintenue dans les limites normales, surtout si la température ambiante est basse, ce qui a une incidence sur la glycémie (taux de glucose dans le sang) du bébé.</w:t>
            </w:r>
          </w:p>
          <w:p w14:paraId="62D5136E" w14:textId="7E0EA4FC" w:rsidR="00CA6098" w:rsidRPr="00CA6098" w:rsidRDefault="00CA6098"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CA6098">
              <w:rPr>
                <w:rFonts w:asciiTheme="minorHAnsi" w:eastAsia="Times New Roman" w:hAnsiTheme="minorHAnsi" w:cstheme="minorHAnsi"/>
                <w:color w:val="000000"/>
                <w:lang w:bidi="fr-FR"/>
              </w:rPr>
              <w:t xml:space="preserve">Il existe un risque de « contamination » du </w:t>
            </w:r>
            <w:proofErr w:type="spellStart"/>
            <w:r w:rsidRPr="00CA6098">
              <w:rPr>
                <w:rFonts w:asciiTheme="minorHAnsi" w:eastAsia="Times New Roman" w:hAnsiTheme="minorHAnsi" w:cstheme="minorHAnsi"/>
                <w:color w:val="000000"/>
                <w:lang w:bidi="fr-FR"/>
              </w:rPr>
              <w:t>microbiome</w:t>
            </w:r>
            <w:proofErr w:type="spellEnd"/>
            <w:r w:rsidRPr="00CA6098">
              <w:rPr>
                <w:rFonts w:asciiTheme="minorHAnsi" w:eastAsia="Times New Roman" w:hAnsiTheme="minorHAnsi" w:cstheme="minorHAnsi"/>
                <w:color w:val="000000"/>
                <w:lang w:bidi="fr-FR"/>
              </w:rPr>
              <w:t xml:space="preserve"> par des germes autres que ceux de la mère.</w:t>
            </w:r>
          </w:p>
          <w:p w14:paraId="23573DA0" w14:textId="12DC4279" w:rsidR="00CA6098" w:rsidRPr="00CA6098" w:rsidRDefault="00CA6098"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CA6098">
              <w:rPr>
                <w:rFonts w:asciiTheme="minorHAnsi" w:eastAsia="Times New Roman" w:hAnsiTheme="minorHAnsi" w:cstheme="minorHAnsi"/>
                <w:color w:val="000000"/>
                <w:lang w:bidi="fr-FR"/>
              </w:rPr>
              <w:t>La séquence innée du nouveau-né humain (comportements instinctifs avant le début de l’allaitement) sera affectée.</w:t>
            </w:r>
          </w:p>
          <w:p w14:paraId="563CDE08" w14:textId="26EED73A" w:rsidR="00BF6C24" w:rsidRPr="00A659FF" w:rsidRDefault="00CA6098"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eastAsia="en-GB"/>
              </w:rPr>
            </w:pPr>
            <w:r w:rsidRPr="00CA6098">
              <w:rPr>
                <w:rFonts w:asciiTheme="minorHAnsi" w:eastAsia="Times New Roman" w:hAnsiTheme="minorHAnsi" w:cstheme="minorHAnsi"/>
                <w:color w:val="000000"/>
                <w:lang w:bidi="fr-FR"/>
              </w:rPr>
              <w:t>On observera un retard dans l’achèvement de ce processus inné (comportements instinctifs avant le début de l’allaitement).</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781EB357" w14:textId="302A1068"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5F2869BC"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Impossible de donner au moins trois raisons.</w:t>
            </w:r>
          </w:p>
          <w:p w14:paraId="756FB49D" w14:textId="3C76ECF9"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Le </w:t>
            </w:r>
            <w:r w:rsidR="00D37433">
              <w:rPr>
                <w:rFonts w:asciiTheme="minorHAnsi" w:hAnsiTheme="minorHAnsi" w:cstheme="minorHAnsi"/>
                <w:color w:val="000000"/>
                <w:lang w:bidi="fr-FR"/>
              </w:rPr>
              <w:t>professionnel de la santé dit</w:t>
            </w:r>
            <w:r w:rsidRPr="00260EE5">
              <w:rPr>
                <w:rFonts w:asciiTheme="minorHAnsi" w:hAnsiTheme="minorHAnsi" w:cstheme="minorHAnsi"/>
                <w:color w:val="000000"/>
                <w:lang w:bidi="fr-FR"/>
              </w:rPr>
              <w:t> :</w:t>
            </w:r>
          </w:p>
          <w:p w14:paraId="5A904541" w14:textId="77777777" w:rsidR="00BF6C24" w:rsidRPr="00260EE5" w:rsidRDefault="00BF6C24" w:rsidP="002B1CB1">
            <w:pPr>
              <w:pStyle w:val="Paragraphedeliste"/>
              <w:numPr>
                <w:ilvl w:val="0"/>
                <w:numId w:val="10"/>
              </w:num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 Cela est exigé par l’IHAB. »</w:t>
            </w:r>
          </w:p>
          <w:p w14:paraId="6994B20A" w14:textId="77777777" w:rsidR="00BF6C24" w:rsidRPr="00260EE5" w:rsidRDefault="00BF6C24" w:rsidP="002B1CB1">
            <w:pPr>
              <w:pStyle w:val="Paragraphedeliste"/>
              <w:numPr>
                <w:ilvl w:val="0"/>
                <w:numId w:val="10"/>
              </w:num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 Ils en font toute une histoire, mais en fait, je vois que les nouveau-nés ne sont pas du tout affectés. »</w:t>
            </w:r>
          </w:p>
          <w:p w14:paraId="0D64373C" w14:textId="189793B7" w:rsidR="00BF6C24" w:rsidRPr="00260EE5" w:rsidRDefault="00BF6C24" w:rsidP="002B1CB1">
            <w:pPr>
              <w:pStyle w:val="Paragraphedeliste"/>
              <w:numPr>
                <w:ilvl w:val="0"/>
                <w:numId w:val="10"/>
              </w:num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 xml:space="preserve">« En fait, la température n’est parfois pas normale, donc nous devons placer le nouveau-né </w:t>
            </w:r>
            <w:r w:rsidR="0089653B">
              <w:rPr>
                <w:rFonts w:asciiTheme="minorHAnsi" w:hAnsiTheme="minorHAnsi" w:cstheme="minorHAnsi"/>
                <w:color w:val="000000"/>
                <w:lang w:bidi="fr-FR"/>
              </w:rPr>
              <w:t>sur une table chauffante</w:t>
            </w:r>
            <w:r w:rsidRPr="00260EE5">
              <w:rPr>
                <w:rFonts w:asciiTheme="minorHAnsi" w:hAnsiTheme="minorHAnsi" w:cstheme="minorHAnsi"/>
                <w:color w:val="000000"/>
                <w:lang w:bidi="fr-FR"/>
              </w:rPr>
              <w:t> ».</w:t>
            </w:r>
          </w:p>
          <w:p w14:paraId="32D0D361" w14:textId="77777777" w:rsidR="00BF6C24" w:rsidRPr="00260EE5" w:rsidRDefault="00BF6C24" w:rsidP="002B1CB1">
            <w:pPr>
              <w:pStyle w:val="Paragraphedeliste"/>
              <w:numPr>
                <w:ilvl w:val="0"/>
                <w:numId w:val="10"/>
              </w:numPr>
              <w:spacing w:after="0" w:line="240" w:lineRule="auto"/>
              <w:rPr>
                <w:rFonts w:asciiTheme="minorHAnsi" w:hAnsiTheme="minorHAnsi" w:cstheme="minorHAnsi"/>
                <w:color w:val="000000"/>
              </w:rPr>
            </w:pPr>
            <w:r w:rsidRPr="00260EE5">
              <w:rPr>
                <w:rFonts w:asciiTheme="minorHAnsi" w:hAnsiTheme="minorHAnsi" w:cstheme="minorHAnsi"/>
                <w:color w:val="000000"/>
                <w:lang w:bidi="fr-FR"/>
              </w:rPr>
              <w:t>« La mère ne se sentira pas en sécurité »</w:t>
            </w:r>
          </w:p>
          <w:p w14:paraId="4CD31A06" w14:textId="58A7A77A" w:rsidR="00BF6C24" w:rsidRPr="00260EE5" w:rsidRDefault="00BF6C24" w:rsidP="002B1CB1">
            <w:pPr>
              <w:pStyle w:val="Paragraphedeliste"/>
              <w:numPr>
                <w:ilvl w:val="0"/>
                <w:numId w:val="10"/>
              </w:numPr>
              <w:spacing w:after="0" w:line="240" w:lineRule="auto"/>
              <w:rPr>
                <w:rFonts w:asciiTheme="minorHAnsi" w:eastAsia="Times New Roman" w:hAnsiTheme="minorHAnsi" w:cstheme="minorHAnsi"/>
                <w:color w:val="000000"/>
                <w:lang w:val="en-GB" w:eastAsia="en-GB"/>
              </w:rPr>
            </w:pPr>
            <w:r w:rsidRPr="00260EE5">
              <w:rPr>
                <w:rFonts w:asciiTheme="minorHAnsi" w:hAnsiTheme="minorHAnsi" w:cstheme="minorHAnsi"/>
                <w:color w:val="000000"/>
                <w:lang w:bidi="fr-FR"/>
              </w:rPr>
              <w:t>« Le nourrisson pleurera davantage.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5F99D906" w14:textId="77777777" w:rsidR="002E3DC6" w:rsidRPr="002E3DC6" w:rsidRDefault="002E3DC6" w:rsidP="002B1CB1">
            <w:pPr>
              <w:pStyle w:val="Paragraphedeliste"/>
              <w:numPr>
                <w:ilvl w:val="0"/>
                <w:numId w:val="4"/>
              </w:numPr>
              <w:spacing w:after="0" w:line="240" w:lineRule="auto"/>
              <w:ind w:left="350"/>
              <w:rPr>
                <w:rFonts w:asciiTheme="minorHAnsi" w:hAnsiTheme="minorHAnsi" w:cstheme="minorHAnsi"/>
                <w:color w:val="000000"/>
                <w:lang w:bidi="fr-FR"/>
              </w:rPr>
            </w:pPr>
            <w:r w:rsidRPr="002E3DC6">
              <w:rPr>
                <w:rFonts w:asciiTheme="minorHAnsi" w:hAnsiTheme="minorHAnsi" w:cstheme="minorHAnsi"/>
                <w:color w:val="000000"/>
                <w:lang w:bidi="fr-FR"/>
              </w:rPr>
              <w:t xml:space="preserve">OMS/UNICEF Orientations de mise en </w:t>
            </w:r>
            <w:proofErr w:type="spellStart"/>
            <w:r w:rsidRPr="002E3DC6">
              <w:rPr>
                <w:rFonts w:asciiTheme="minorHAnsi" w:hAnsiTheme="minorHAnsi" w:cstheme="minorHAnsi"/>
                <w:color w:val="000000"/>
                <w:lang w:bidi="fr-FR"/>
              </w:rPr>
              <w:t>oeuvre</w:t>
            </w:r>
            <w:proofErr w:type="spellEnd"/>
            <w:r w:rsidRPr="002E3DC6">
              <w:rPr>
                <w:rFonts w:asciiTheme="minorHAnsi" w:hAnsiTheme="minorHAnsi" w:cstheme="minorHAnsi"/>
                <w:color w:val="000000"/>
                <w:lang w:bidi="fr-FR"/>
              </w:rPr>
              <w:t xml:space="preserve"> 2.2 </w:t>
            </w:r>
            <w:proofErr w:type="spellStart"/>
            <w:r w:rsidRPr="002E3DC6">
              <w:rPr>
                <w:rFonts w:asciiTheme="minorHAnsi" w:hAnsiTheme="minorHAnsi" w:cstheme="minorHAnsi"/>
                <w:color w:val="000000"/>
                <w:lang w:bidi="fr-FR"/>
              </w:rPr>
              <w:t>Step</w:t>
            </w:r>
            <w:proofErr w:type="spellEnd"/>
            <w:r w:rsidRPr="002E3DC6">
              <w:rPr>
                <w:rFonts w:asciiTheme="minorHAnsi" w:hAnsiTheme="minorHAnsi" w:cstheme="minorHAnsi"/>
                <w:color w:val="000000"/>
                <w:lang w:bidi="fr-FR"/>
              </w:rPr>
              <w:t xml:space="preserve"> 4. 1)</w:t>
            </w:r>
          </w:p>
          <w:p w14:paraId="2C279AB7" w14:textId="77777777" w:rsidR="002E3DC6" w:rsidRPr="002E3DC6" w:rsidRDefault="002E3DC6" w:rsidP="002B1CB1">
            <w:pPr>
              <w:pStyle w:val="Paragraphedeliste"/>
              <w:numPr>
                <w:ilvl w:val="0"/>
                <w:numId w:val="4"/>
              </w:numPr>
              <w:spacing w:after="0" w:line="240" w:lineRule="auto"/>
              <w:ind w:left="350"/>
              <w:rPr>
                <w:rFonts w:asciiTheme="minorHAnsi" w:hAnsiTheme="minorHAnsi" w:cstheme="minorHAnsi"/>
                <w:color w:val="000000"/>
                <w:lang w:bidi="fr-FR"/>
              </w:rPr>
            </w:pPr>
            <w:r w:rsidRPr="002E3DC6">
              <w:rPr>
                <w:rFonts w:asciiTheme="minorHAnsi" w:hAnsiTheme="minorHAnsi" w:cstheme="minorHAnsi"/>
                <w:color w:val="000000"/>
                <w:lang w:bidi="fr-FR"/>
              </w:rPr>
              <w:t>OMS/UNICEF.  Formation IHAB. Session 6. (4)</w:t>
            </w:r>
          </w:p>
          <w:p w14:paraId="066728AA" w14:textId="77777777" w:rsidR="002E3DC6" w:rsidRPr="002E3DC6" w:rsidRDefault="002E3DC6" w:rsidP="002B1CB1">
            <w:pPr>
              <w:pStyle w:val="Paragraphedeliste"/>
              <w:numPr>
                <w:ilvl w:val="0"/>
                <w:numId w:val="4"/>
              </w:numPr>
              <w:spacing w:after="0" w:line="240" w:lineRule="auto"/>
              <w:ind w:left="350"/>
              <w:rPr>
                <w:rFonts w:asciiTheme="minorHAnsi" w:hAnsiTheme="minorHAnsi" w:cstheme="minorHAnsi"/>
                <w:color w:val="000000"/>
                <w:lang w:bidi="fr-FR"/>
              </w:rPr>
            </w:pPr>
            <w:r w:rsidRPr="002E3DC6">
              <w:rPr>
                <w:rFonts w:asciiTheme="minorHAnsi" w:hAnsiTheme="minorHAnsi" w:cstheme="minorHAnsi"/>
                <w:color w:val="000000"/>
                <w:lang w:bidi="fr-FR"/>
              </w:rPr>
              <w:t xml:space="preserve">WHO Model </w:t>
            </w:r>
            <w:proofErr w:type="spellStart"/>
            <w:r w:rsidRPr="002E3DC6">
              <w:rPr>
                <w:rFonts w:asciiTheme="minorHAnsi" w:hAnsiTheme="minorHAnsi" w:cstheme="minorHAnsi"/>
                <w:color w:val="000000"/>
                <w:lang w:bidi="fr-FR"/>
              </w:rPr>
              <w:t>Chapter</w:t>
            </w:r>
            <w:proofErr w:type="spellEnd"/>
            <w:r w:rsidRPr="002E3DC6">
              <w:rPr>
                <w:rFonts w:asciiTheme="minorHAnsi" w:hAnsiTheme="minorHAnsi" w:cstheme="minorHAnsi"/>
                <w:color w:val="000000"/>
                <w:lang w:bidi="fr-FR"/>
              </w:rPr>
              <w:t xml:space="preserve"> 4.4. (10)</w:t>
            </w:r>
          </w:p>
          <w:p w14:paraId="599A371D" w14:textId="3E8FAE7E" w:rsidR="00BF6C24" w:rsidRPr="00260EE5" w:rsidRDefault="002E3DC6"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2E3DC6">
              <w:rPr>
                <w:rFonts w:asciiTheme="minorHAnsi" w:hAnsiTheme="minorHAnsi" w:cstheme="minorHAnsi"/>
                <w:color w:val="000000"/>
                <w:lang w:bidi="fr-FR"/>
              </w:rPr>
              <w:t>ABM Protocol 7. (11)</w:t>
            </w:r>
          </w:p>
        </w:tc>
      </w:tr>
      <w:tr w:rsidR="00BF6C24" w:rsidRPr="00260EE5" w14:paraId="4F305CDF" w14:textId="5614CC9F"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3C42A45E" w14:textId="223FCAA7"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23. </w:t>
            </w:r>
            <w:r w:rsidR="000B670F" w:rsidRPr="000B670F">
              <w:rPr>
                <w:rFonts w:asciiTheme="minorHAnsi" w:eastAsia="Times New Roman" w:hAnsiTheme="minorHAnsi" w:cstheme="minorHAnsi"/>
                <w:color w:val="000000"/>
                <w:sz w:val="22"/>
                <w:szCs w:val="22"/>
                <w:lang w:bidi="fr-FR"/>
              </w:rPr>
              <w:t xml:space="preserve"> Expliquer au moins deux raisons pour lesquelles le contact peau-à-peau pourrait être interrompu pour des motifs médicalement justifiables.</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1053D0C1" w14:textId="6E5FF13A"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F6C24" w:rsidRPr="00260EE5" w14:paraId="58ABE399"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3CF23C6B" w14:textId="77777777" w:rsidR="000B670F" w:rsidRPr="000B670F" w:rsidRDefault="000B670F"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0B670F">
              <w:rPr>
                <w:rFonts w:asciiTheme="minorHAnsi" w:eastAsia="Times New Roman" w:hAnsiTheme="minorHAnsi" w:cstheme="minorHAnsi"/>
                <w:color w:val="000000"/>
                <w:lang w:bidi="fr-FR"/>
              </w:rPr>
              <w:t xml:space="preserve">En cas de problème de santé crucial. </w:t>
            </w:r>
          </w:p>
          <w:p w14:paraId="340498C2" w14:textId="07F9D76B" w:rsidR="000B670F" w:rsidRPr="000B670F" w:rsidRDefault="000B670F"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0B670F">
              <w:rPr>
                <w:rFonts w:asciiTheme="minorHAnsi" w:eastAsia="Times New Roman" w:hAnsiTheme="minorHAnsi" w:cstheme="minorHAnsi"/>
                <w:color w:val="000000"/>
                <w:lang w:bidi="fr-FR"/>
              </w:rPr>
              <w:t xml:space="preserve">La mère ne se sent pas bien (évanouissement, vertige, etc.). </w:t>
            </w:r>
          </w:p>
          <w:p w14:paraId="2F6513AF" w14:textId="16C9E79C" w:rsidR="000B670F" w:rsidRPr="000B670F" w:rsidRDefault="000B670F"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0B670F">
              <w:rPr>
                <w:rFonts w:asciiTheme="minorHAnsi" w:eastAsia="Times New Roman" w:hAnsiTheme="minorHAnsi" w:cstheme="minorHAnsi"/>
                <w:color w:val="000000"/>
                <w:lang w:bidi="fr-FR"/>
              </w:rPr>
              <w:t>Le bébé est instable selon les définitions de l’OMS/UNICEF (apnée, désaturation et bradycardie).</w:t>
            </w:r>
          </w:p>
          <w:p w14:paraId="53B0E5CF" w14:textId="5AC706F0" w:rsidR="000B670F" w:rsidRPr="000B670F" w:rsidRDefault="000B670F"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0B670F">
              <w:rPr>
                <w:rFonts w:asciiTheme="minorHAnsi" w:eastAsia="Times New Roman" w:hAnsiTheme="minorHAnsi" w:cstheme="minorHAnsi"/>
                <w:color w:val="000000"/>
                <w:lang w:bidi="fr-FR"/>
              </w:rPr>
              <w:t>S’il s’est avéré nécessaire de retarder ou d’interrompre la mise en place précoce du peau-à-peau entre la mère et le nourrisson, voir à ce qu’ils soient placés ainsi dès que cela est cliniquement possible.</w:t>
            </w:r>
          </w:p>
          <w:p w14:paraId="49750972" w14:textId="20621907" w:rsidR="00BF6C24" w:rsidRPr="00A659FF" w:rsidRDefault="000B670F"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eastAsia="en-GB"/>
              </w:rPr>
            </w:pPr>
            <w:r w:rsidRPr="000B670F">
              <w:rPr>
                <w:rFonts w:asciiTheme="minorHAnsi" w:eastAsia="Times New Roman" w:hAnsiTheme="minorHAnsi" w:cstheme="minorHAnsi"/>
                <w:color w:val="000000"/>
                <w:lang w:bidi="fr-FR"/>
              </w:rPr>
              <w:t>Tout ce qui précède doit être expliqué dans le dossier médical.</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29F8324E" w14:textId="2D9CF5CF"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3B962118" w14:textId="5DC3F708"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Utiliser la séparation de routine après un</w:t>
            </w:r>
            <w:r w:rsidR="00DB6FD5">
              <w:rPr>
                <w:rFonts w:asciiTheme="minorHAnsi" w:hAnsiTheme="minorHAnsi" w:cstheme="minorHAnsi"/>
                <w:color w:val="000000"/>
                <w:lang w:bidi="fr-FR"/>
              </w:rPr>
              <w:t xml:space="preserve">e </w:t>
            </w:r>
            <w:r w:rsidRPr="00260EE5">
              <w:rPr>
                <w:rFonts w:asciiTheme="minorHAnsi" w:hAnsiTheme="minorHAnsi" w:cstheme="minorHAnsi"/>
                <w:color w:val="000000"/>
                <w:lang w:bidi="fr-FR"/>
              </w:rPr>
              <w:t>césarienne.</w:t>
            </w:r>
          </w:p>
          <w:p w14:paraId="1FA92E19" w14:textId="24FC4272" w:rsidR="00BF6C24" w:rsidRPr="00260EE5" w:rsidRDefault="00302E87" w:rsidP="002B1CB1">
            <w:pPr>
              <w:pStyle w:val="Paragraphedeliste"/>
              <w:numPr>
                <w:ilvl w:val="0"/>
                <w:numId w:val="5"/>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Nécessité d’</w:t>
            </w:r>
            <w:r w:rsidR="00BF6C24" w:rsidRPr="00260EE5">
              <w:rPr>
                <w:rFonts w:asciiTheme="minorHAnsi" w:hAnsiTheme="minorHAnsi" w:cstheme="minorHAnsi"/>
                <w:color w:val="000000"/>
                <w:lang w:bidi="fr-FR"/>
              </w:rPr>
              <w:t xml:space="preserve">évaluer </w:t>
            </w:r>
            <w:r>
              <w:rPr>
                <w:rFonts w:asciiTheme="minorHAnsi" w:hAnsiTheme="minorHAnsi" w:cstheme="minorHAnsi"/>
                <w:color w:val="000000"/>
                <w:lang w:bidi="fr-FR"/>
              </w:rPr>
              <w:t xml:space="preserve">d’abord </w:t>
            </w:r>
            <w:r w:rsidR="00BF6C24" w:rsidRPr="00260EE5">
              <w:rPr>
                <w:rFonts w:asciiTheme="minorHAnsi" w:hAnsiTheme="minorHAnsi" w:cstheme="minorHAnsi"/>
                <w:color w:val="000000"/>
                <w:lang w:bidi="fr-FR"/>
              </w:rPr>
              <w:t>le nouveau-né.</w:t>
            </w:r>
          </w:p>
          <w:p w14:paraId="7723187D" w14:textId="783A5ED5"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Nécessité de donner au nouveau-né une prophylaxie oculaire/</w:t>
            </w:r>
            <w:r w:rsidR="007F7FD2">
              <w:rPr>
                <w:rFonts w:asciiTheme="minorHAnsi" w:hAnsiTheme="minorHAnsi" w:cstheme="minorHAnsi"/>
                <w:color w:val="000000"/>
                <w:lang w:bidi="fr-FR"/>
              </w:rPr>
              <w:t xml:space="preserve"> </w:t>
            </w:r>
            <w:r w:rsidRPr="00260EE5">
              <w:rPr>
                <w:rFonts w:asciiTheme="minorHAnsi" w:hAnsiTheme="minorHAnsi" w:cstheme="minorHAnsi"/>
                <w:color w:val="000000"/>
                <w:lang w:bidi="fr-FR"/>
              </w:rPr>
              <w:t>vitamine K immédiatement après la naissance.</w:t>
            </w:r>
          </w:p>
          <w:p w14:paraId="035D6645" w14:textId="2F8E7A5A" w:rsidR="00BF6C24" w:rsidRPr="00260EE5" w:rsidRDefault="007F7FD2" w:rsidP="002B1CB1">
            <w:pPr>
              <w:pStyle w:val="Paragraphedeliste"/>
              <w:numPr>
                <w:ilvl w:val="0"/>
                <w:numId w:val="5"/>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Nécessité</w:t>
            </w:r>
            <w:r w:rsidR="00BF6C24" w:rsidRPr="00260EE5">
              <w:rPr>
                <w:rFonts w:asciiTheme="minorHAnsi" w:hAnsiTheme="minorHAnsi" w:cstheme="minorHAnsi"/>
                <w:color w:val="000000"/>
                <w:lang w:bidi="fr-FR"/>
              </w:rPr>
              <w:t xml:space="preserve"> </w:t>
            </w:r>
            <w:r>
              <w:rPr>
                <w:rFonts w:asciiTheme="minorHAnsi" w:hAnsiTheme="minorHAnsi" w:cstheme="minorHAnsi"/>
                <w:color w:val="000000"/>
                <w:lang w:bidi="fr-FR"/>
              </w:rPr>
              <w:t>d’</w:t>
            </w:r>
            <w:r w:rsidR="00BF6C24" w:rsidRPr="00260EE5">
              <w:rPr>
                <w:rFonts w:asciiTheme="minorHAnsi" w:hAnsiTheme="minorHAnsi" w:cstheme="minorHAnsi"/>
                <w:color w:val="000000"/>
                <w:lang w:bidi="fr-FR"/>
              </w:rPr>
              <w:t xml:space="preserve">attendre que l’épisiotomie soit </w:t>
            </w:r>
            <w:r>
              <w:rPr>
                <w:rFonts w:asciiTheme="minorHAnsi" w:hAnsiTheme="minorHAnsi" w:cstheme="minorHAnsi"/>
                <w:color w:val="000000"/>
                <w:lang w:bidi="fr-FR"/>
              </w:rPr>
              <w:t>suturée</w:t>
            </w:r>
            <w:r w:rsidR="00BF6C24" w:rsidRPr="00260EE5">
              <w:rPr>
                <w:rFonts w:asciiTheme="minorHAnsi" w:hAnsiTheme="minorHAnsi" w:cstheme="minorHAnsi"/>
                <w:color w:val="000000"/>
                <w:lang w:bidi="fr-FR"/>
              </w:rPr>
              <w:t>.</w:t>
            </w:r>
          </w:p>
          <w:p w14:paraId="1217ED3B"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lastRenderedPageBreak/>
              <w:t>Soutenir que les mères ont souvent des nausées.</w:t>
            </w:r>
          </w:p>
          <w:p w14:paraId="55C558E0" w14:textId="1559A823"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Soutenir que le bébé respire trop vite ; il faut d’abord le calmer </w:t>
            </w:r>
            <w:r w:rsidR="002454A2">
              <w:rPr>
                <w:rFonts w:asciiTheme="minorHAnsi" w:hAnsiTheme="minorHAnsi" w:cstheme="minorHAnsi"/>
                <w:color w:val="000000"/>
                <w:lang w:bidi="fr-FR"/>
              </w:rPr>
              <w:t>sur la table chauffante</w:t>
            </w:r>
            <w:r w:rsidRPr="00260EE5">
              <w:rPr>
                <w:rFonts w:asciiTheme="minorHAnsi" w:hAnsiTheme="minorHAnsi" w:cstheme="minorHAnsi"/>
                <w:color w:val="000000"/>
                <w:lang w:bidi="fr-FR"/>
              </w:rPr>
              <w:t>.</w:t>
            </w:r>
          </w:p>
          <w:p w14:paraId="31AEB6A6" w14:textId="3AF4A0B0" w:rsidR="00BF6C24" w:rsidRPr="00A659FF" w:rsidRDefault="00BF6C24" w:rsidP="002B1C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Soutenir que le bébé pleure trop.</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143BFE6F" w14:textId="77777777" w:rsidR="00BF6C24" w:rsidRPr="00260EE5" w:rsidRDefault="00BF6C24" w:rsidP="002B1CB1">
            <w:pPr>
              <w:pStyle w:val="Paragraphedeliste"/>
              <w:numPr>
                <w:ilvl w:val="0"/>
                <w:numId w:val="4"/>
              </w:numPr>
              <w:spacing w:after="0" w:line="240" w:lineRule="auto"/>
              <w:ind w:left="256" w:hanging="256"/>
              <w:rPr>
                <w:rFonts w:asciiTheme="minorHAnsi" w:hAnsiTheme="minorHAnsi" w:cstheme="minorHAnsi"/>
                <w:color w:val="000000"/>
              </w:rPr>
            </w:pPr>
            <w:r w:rsidRPr="00A659FF">
              <w:rPr>
                <w:rFonts w:asciiTheme="minorHAnsi" w:hAnsiTheme="minorHAnsi" w:cstheme="minorHAnsi"/>
                <w:color w:val="000000"/>
                <w:lang w:val="en-US" w:bidi="fr-FR"/>
              </w:rPr>
              <w:lastRenderedPageBreak/>
              <w:t xml:space="preserve">WHO/UNICEF Frequently Asked Questions on BFHI Guidance. </w:t>
            </w:r>
            <w:r w:rsidRPr="00260EE5">
              <w:rPr>
                <w:rFonts w:asciiTheme="minorHAnsi" w:hAnsiTheme="minorHAnsi" w:cstheme="minorHAnsi"/>
                <w:color w:val="000000"/>
                <w:lang w:bidi="fr-FR"/>
              </w:rPr>
              <w:t>(19)</w:t>
            </w:r>
          </w:p>
          <w:p w14:paraId="026792BD" w14:textId="77777777" w:rsidR="00BF6C24" w:rsidRPr="00260EE5" w:rsidRDefault="00BF6C24" w:rsidP="002B1CB1">
            <w:pPr>
              <w:pStyle w:val="Paragraphedeliste"/>
              <w:numPr>
                <w:ilvl w:val="0"/>
                <w:numId w:val="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ABM Protocol 5. (16)</w:t>
            </w:r>
          </w:p>
          <w:p w14:paraId="16A1CFC1" w14:textId="5C9CB20D" w:rsidR="00BF6C24" w:rsidRPr="00260EE5" w:rsidRDefault="00BF6C24" w:rsidP="002B1CB1">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260EE5">
              <w:rPr>
                <w:rFonts w:asciiTheme="minorHAnsi" w:hAnsiTheme="minorHAnsi" w:cstheme="minorHAnsi"/>
                <w:color w:val="000000"/>
                <w:lang w:bidi="fr-FR"/>
              </w:rPr>
              <w:t>ABM Protocol 7. (11)</w:t>
            </w:r>
          </w:p>
        </w:tc>
      </w:tr>
      <w:tr w:rsidR="00BF6C24" w:rsidRPr="00260EE5" w14:paraId="612E6E93" w14:textId="335D7BE1"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55473F2B" w14:textId="76EE9E9A"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24. </w:t>
            </w:r>
            <w:r w:rsidR="006C12E3">
              <w:t xml:space="preserve"> </w:t>
            </w:r>
            <w:r w:rsidR="006C12E3" w:rsidRPr="006C12E3">
              <w:rPr>
                <w:rFonts w:asciiTheme="minorHAnsi" w:eastAsia="Times New Roman" w:hAnsiTheme="minorHAnsi" w:cstheme="minorHAnsi"/>
                <w:color w:val="000000"/>
                <w:sz w:val="22"/>
                <w:szCs w:val="22"/>
                <w:lang w:bidi="fr-FR"/>
              </w:rPr>
              <w:t>*LE CAS ÉCHÉANT* Expliquer comment maintenir le contact peau-à-peau pendant le transfert de la mère et du nourrisson dans une autre pièce ou une autre salle de suivi.</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0007D39E" w14:textId="736C640B"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F6C24" w:rsidRPr="00260EE5" w14:paraId="67B12053"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6A188155" w14:textId="77777777" w:rsidR="00BF6C24" w:rsidRPr="00A659FF" w:rsidRDefault="00BF6C24" w:rsidP="002B1CB1">
            <w:pPr>
              <w:spacing w:after="0" w:line="240" w:lineRule="auto"/>
              <w:rPr>
                <w:rFonts w:asciiTheme="minorHAnsi" w:eastAsia="Times New Roman" w:hAnsiTheme="minorHAnsi" w:cstheme="minorHAnsi"/>
                <w:color w:val="000000"/>
                <w:lang w:eastAsia="en-GB"/>
              </w:rPr>
            </w:pPr>
            <w:r w:rsidRPr="008F5131">
              <w:rPr>
                <w:rFonts w:asciiTheme="minorHAnsi" w:eastAsia="Times New Roman" w:hAnsiTheme="minorHAnsi" w:cstheme="minorHAnsi"/>
                <w:color w:val="000000"/>
                <w:lang w:bidi="fr-FR"/>
              </w:rPr>
              <w:t>OPTION 1</w:t>
            </w:r>
          </w:p>
          <w:p w14:paraId="64741D07" w14:textId="4E221FCF" w:rsidR="00BF6C24" w:rsidRPr="00A659FF" w:rsidRDefault="00BF6C24" w:rsidP="002B1CB1">
            <w:pPr>
              <w:spacing w:after="0" w:line="240" w:lineRule="auto"/>
              <w:rPr>
                <w:rFonts w:asciiTheme="minorHAnsi" w:eastAsia="Times New Roman" w:hAnsiTheme="minorHAnsi" w:cstheme="minorHAnsi"/>
                <w:color w:val="000000"/>
                <w:lang w:eastAsia="en-GB"/>
              </w:rPr>
            </w:pPr>
            <w:r w:rsidRPr="008F5131">
              <w:rPr>
                <w:rFonts w:asciiTheme="minorHAnsi" w:eastAsia="Times New Roman" w:hAnsiTheme="minorHAnsi" w:cstheme="minorHAnsi"/>
                <w:color w:val="000000"/>
                <w:lang w:bidi="fr-FR"/>
              </w:rPr>
              <w:t>1. Garder le bébé en contact peau</w:t>
            </w:r>
            <w:r w:rsidR="006C12E3">
              <w:rPr>
                <w:rFonts w:asciiTheme="minorHAnsi" w:eastAsia="Times New Roman" w:hAnsiTheme="minorHAnsi" w:cstheme="minorHAnsi"/>
                <w:color w:val="000000"/>
                <w:lang w:bidi="fr-FR"/>
              </w:rPr>
              <w:t>-à-</w:t>
            </w:r>
            <w:r w:rsidRPr="008F5131">
              <w:rPr>
                <w:rFonts w:asciiTheme="minorHAnsi" w:eastAsia="Times New Roman" w:hAnsiTheme="minorHAnsi" w:cstheme="minorHAnsi"/>
                <w:color w:val="000000"/>
                <w:lang w:bidi="fr-FR"/>
              </w:rPr>
              <w:t>peau avec sa mère</w:t>
            </w:r>
            <w:r w:rsidR="006C12E3">
              <w:rPr>
                <w:rFonts w:asciiTheme="minorHAnsi" w:eastAsia="Times New Roman" w:hAnsiTheme="minorHAnsi" w:cstheme="minorHAnsi"/>
                <w:color w:val="000000"/>
                <w:lang w:bidi="fr-FR"/>
              </w:rPr>
              <w:t>,</w:t>
            </w:r>
            <w:r w:rsidRPr="008F5131">
              <w:rPr>
                <w:rFonts w:asciiTheme="minorHAnsi" w:eastAsia="Times New Roman" w:hAnsiTheme="minorHAnsi" w:cstheme="minorHAnsi"/>
                <w:color w:val="000000"/>
                <w:lang w:bidi="fr-FR"/>
              </w:rPr>
              <w:t xml:space="preserve"> </w:t>
            </w:r>
            <w:r w:rsidR="006C12E3">
              <w:rPr>
                <w:rFonts w:asciiTheme="minorHAnsi" w:eastAsia="Times New Roman" w:hAnsiTheme="minorHAnsi" w:cstheme="minorHAnsi"/>
                <w:color w:val="000000"/>
                <w:lang w:bidi="fr-FR"/>
              </w:rPr>
              <w:t>recouvert</w:t>
            </w:r>
            <w:r w:rsidRPr="008F5131">
              <w:rPr>
                <w:rFonts w:asciiTheme="minorHAnsi" w:eastAsia="Times New Roman" w:hAnsiTheme="minorHAnsi" w:cstheme="minorHAnsi"/>
                <w:color w:val="000000"/>
                <w:lang w:bidi="fr-FR"/>
              </w:rPr>
              <w:t xml:space="preserve"> </w:t>
            </w:r>
            <w:r w:rsidR="006C12E3">
              <w:rPr>
                <w:rFonts w:asciiTheme="minorHAnsi" w:eastAsia="Times New Roman" w:hAnsiTheme="minorHAnsi" w:cstheme="minorHAnsi"/>
                <w:color w:val="000000"/>
                <w:lang w:bidi="fr-FR"/>
              </w:rPr>
              <w:t>d’</w:t>
            </w:r>
            <w:r w:rsidRPr="008F5131">
              <w:rPr>
                <w:rFonts w:asciiTheme="minorHAnsi" w:eastAsia="Times New Roman" w:hAnsiTheme="minorHAnsi" w:cstheme="minorHAnsi"/>
                <w:color w:val="000000"/>
                <w:lang w:bidi="fr-FR"/>
              </w:rPr>
              <w:t>une couverture sèche.</w:t>
            </w:r>
          </w:p>
          <w:p w14:paraId="4D54F5BD" w14:textId="48155F82" w:rsidR="00BF6C24" w:rsidRPr="00A659FF" w:rsidRDefault="00BF6C24" w:rsidP="002B1CB1">
            <w:pPr>
              <w:spacing w:after="0" w:line="240" w:lineRule="auto"/>
              <w:rPr>
                <w:rFonts w:asciiTheme="minorHAnsi" w:eastAsia="Times New Roman" w:hAnsiTheme="minorHAnsi" w:cstheme="minorHAnsi"/>
                <w:color w:val="000000"/>
                <w:lang w:eastAsia="en-GB"/>
              </w:rPr>
            </w:pPr>
            <w:r w:rsidRPr="008F5131">
              <w:rPr>
                <w:rFonts w:asciiTheme="minorHAnsi" w:eastAsia="Times New Roman" w:hAnsiTheme="minorHAnsi" w:cstheme="minorHAnsi"/>
                <w:color w:val="000000"/>
                <w:lang w:bidi="fr-FR"/>
              </w:rPr>
              <w:t xml:space="preserve">2. </w:t>
            </w:r>
            <w:r w:rsidR="00AE4A38">
              <w:t xml:space="preserve"> </w:t>
            </w:r>
            <w:r w:rsidR="00AE4A38" w:rsidRPr="00AE4A38">
              <w:rPr>
                <w:rFonts w:asciiTheme="minorHAnsi" w:eastAsia="Times New Roman" w:hAnsiTheme="minorHAnsi" w:cstheme="minorHAnsi"/>
                <w:color w:val="000000"/>
                <w:lang w:bidi="fr-FR"/>
              </w:rPr>
              <w:t>Veiller à ce que le bébé soit bien maintenu.</w:t>
            </w:r>
          </w:p>
          <w:p w14:paraId="5EBD7BDE" w14:textId="77777777" w:rsidR="00BF6C24" w:rsidRPr="00A659FF" w:rsidRDefault="00BF6C24" w:rsidP="002B1CB1">
            <w:pPr>
              <w:spacing w:after="0" w:line="240" w:lineRule="auto"/>
              <w:rPr>
                <w:rFonts w:asciiTheme="minorHAnsi" w:eastAsia="Times New Roman" w:hAnsiTheme="minorHAnsi" w:cstheme="minorHAnsi"/>
                <w:color w:val="000000"/>
                <w:lang w:eastAsia="en-GB"/>
              </w:rPr>
            </w:pPr>
            <w:r w:rsidRPr="008F5131">
              <w:rPr>
                <w:rFonts w:asciiTheme="minorHAnsi" w:eastAsia="Times New Roman" w:hAnsiTheme="minorHAnsi" w:cstheme="minorHAnsi"/>
                <w:color w:val="000000"/>
                <w:lang w:bidi="fr-FR"/>
              </w:rPr>
              <w:t>OPTION 2</w:t>
            </w:r>
          </w:p>
          <w:p w14:paraId="62A91AE3" w14:textId="6D67A662" w:rsidR="00BF6C24" w:rsidRPr="00A659FF" w:rsidRDefault="00BF6C24" w:rsidP="002B1CB1">
            <w:pPr>
              <w:spacing w:after="0" w:line="240" w:lineRule="auto"/>
              <w:rPr>
                <w:rFonts w:asciiTheme="minorHAnsi" w:eastAsia="Times New Roman" w:hAnsiTheme="minorHAnsi" w:cstheme="minorHAnsi"/>
                <w:color w:val="000000"/>
                <w:lang w:eastAsia="en-GB"/>
              </w:rPr>
            </w:pPr>
            <w:r w:rsidRPr="008F5131">
              <w:rPr>
                <w:rFonts w:asciiTheme="minorHAnsi" w:eastAsia="Times New Roman" w:hAnsiTheme="minorHAnsi" w:cstheme="minorHAnsi"/>
                <w:color w:val="000000"/>
                <w:lang w:bidi="fr-FR"/>
              </w:rPr>
              <w:t>1. Placer le nouveau-né en contact peau</w:t>
            </w:r>
            <w:r w:rsidR="00AE4A38">
              <w:rPr>
                <w:rFonts w:asciiTheme="minorHAnsi" w:eastAsia="Times New Roman" w:hAnsiTheme="minorHAnsi" w:cstheme="minorHAnsi"/>
                <w:color w:val="000000"/>
                <w:lang w:bidi="fr-FR"/>
              </w:rPr>
              <w:t>-à-p</w:t>
            </w:r>
            <w:r w:rsidRPr="008F5131">
              <w:rPr>
                <w:rFonts w:asciiTheme="minorHAnsi" w:eastAsia="Times New Roman" w:hAnsiTheme="minorHAnsi" w:cstheme="minorHAnsi"/>
                <w:color w:val="000000"/>
                <w:lang w:bidi="fr-FR"/>
              </w:rPr>
              <w:t xml:space="preserve">eau sur </w:t>
            </w:r>
            <w:r w:rsidR="00AE4A38">
              <w:rPr>
                <w:rFonts w:asciiTheme="minorHAnsi" w:eastAsia="Times New Roman" w:hAnsiTheme="minorHAnsi" w:cstheme="minorHAnsi"/>
                <w:color w:val="000000"/>
                <w:lang w:bidi="fr-FR"/>
              </w:rPr>
              <w:t>le partenaire</w:t>
            </w:r>
            <w:r w:rsidRPr="008F5131">
              <w:rPr>
                <w:rFonts w:asciiTheme="minorHAnsi" w:eastAsia="Times New Roman" w:hAnsiTheme="minorHAnsi" w:cstheme="minorHAnsi"/>
                <w:color w:val="000000"/>
                <w:lang w:bidi="fr-FR"/>
              </w:rPr>
              <w:t xml:space="preserve"> et le couvrir avec une couverture sèche.</w:t>
            </w:r>
          </w:p>
          <w:p w14:paraId="4F64228F" w14:textId="56C56404" w:rsidR="00BF6C24" w:rsidRPr="00A659FF" w:rsidRDefault="00BF6C24" w:rsidP="002B1CB1">
            <w:pPr>
              <w:spacing w:after="0" w:line="240" w:lineRule="auto"/>
              <w:rPr>
                <w:rFonts w:asciiTheme="minorHAnsi" w:eastAsia="Times New Roman" w:hAnsiTheme="minorHAnsi" w:cstheme="minorHAnsi"/>
                <w:color w:val="000000"/>
                <w:lang w:eastAsia="en-GB"/>
              </w:rPr>
            </w:pPr>
            <w:r w:rsidRPr="008F5131">
              <w:rPr>
                <w:rFonts w:asciiTheme="minorHAnsi" w:eastAsia="Times New Roman" w:hAnsiTheme="minorHAnsi" w:cstheme="minorHAnsi"/>
                <w:color w:val="000000"/>
                <w:lang w:bidi="fr-FR"/>
              </w:rPr>
              <w:t>2. Replacer le nourrisson en contact peau</w:t>
            </w:r>
            <w:r w:rsidR="000E3871">
              <w:rPr>
                <w:rFonts w:asciiTheme="minorHAnsi" w:eastAsia="Times New Roman" w:hAnsiTheme="minorHAnsi" w:cstheme="minorHAnsi"/>
                <w:color w:val="000000"/>
                <w:lang w:bidi="fr-FR"/>
              </w:rPr>
              <w:t>-à-</w:t>
            </w:r>
            <w:r w:rsidRPr="008F5131">
              <w:rPr>
                <w:rFonts w:asciiTheme="minorHAnsi" w:eastAsia="Times New Roman" w:hAnsiTheme="minorHAnsi" w:cstheme="minorHAnsi"/>
                <w:color w:val="000000"/>
                <w:lang w:bidi="fr-FR"/>
              </w:rPr>
              <w:t>peau avec la mère lorsque celle-ci est capable de le tenir.</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4F8EAC0E" w14:textId="0BF7A337"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06670201" w14:textId="77777777" w:rsidR="00010C23" w:rsidRPr="00010C23" w:rsidRDefault="00010C23" w:rsidP="002B1CB1">
            <w:pPr>
              <w:pStyle w:val="Paragraphedeliste"/>
              <w:numPr>
                <w:ilvl w:val="0"/>
                <w:numId w:val="5"/>
              </w:numPr>
              <w:spacing w:after="0" w:line="240" w:lineRule="auto"/>
              <w:ind w:left="222" w:hanging="222"/>
              <w:rPr>
                <w:rFonts w:asciiTheme="minorHAnsi" w:hAnsiTheme="minorHAnsi" w:cstheme="minorHAnsi"/>
                <w:color w:val="000000"/>
                <w:lang w:bidi="fr-FR"/>
              </w:rPr>
            </w:pPr>
            <w:r w:rsidRPr="00010C23">
              <w:rPr>
                <w:rFonts w:asciiTheme="minorHAnsi" w:hAnsiTheme="minorHAnsi" w:cstheme="minorHAnsi"/>
                <w:color w:val="000000"/>
                <w:lang w:bidi="fr-FR"/>
              </w:rPr>
              <w:t>Demander au partenaire de porter le bébé jusqu’à ce que la mère regagne sa chambre.</w:t>
            </w:r>
          </w:p>
          <w:p w14:paraId="38C49ABC" w14:textId="77777777" w:rsidR="00010C23" w:rsidRPr="00010C23" w:rsidRDefault="00010C23" w:rsidP="002B1CB1">
            <w:pPr>
              <w:pStyle w:val="Paragraphedeliste"/>
              <w:numPr>
                <w:ilvl w:val="0"/>
                <w:numId w:val="5"/>
              </w:numPr>
              <w:spacing w:after="0" w:line="240" w:lineRule="auto"/>
              <w:ind w:left="222" w:hanging="222"/>
              <w:rPr>
                <w:rFonts w:asciiTheme="minorHAnsi" w:hAnsiTheme="minorHAnsi" w:cstheme="minorHAnsi"/>
                <w:color w:val="000000"/>
                <w:lang w:bidi="fr-FR"/>
              </w:rPr>
            </w:pPr>
            <w:r w:rsidRPr="00010C23">
              <w:rPr>
                <w:rFonts w:asciiTheme="minorHAnsi" w:hAnsiTheme="minorHAnsi" w:cstheme="minorHAnsi"/>
                <w:color w:val="000000"/>
                <w:lang w:bidi="fr-FR"/>
              </w:rPr>
              <w:t>Faire sortir le partenaire de la salle de suivi.</w:t>
            </w:r>
          </w:p>
          <w:p w14:paraId="6970E4E1" w14:textId="77777777" w:rsidR="00010C23" w:rsidRPr="00010C23" w:rsidRDefault="00010C23" w:rsidP="002B1CB1">
            <w:pPr>
              <w:pStyle w:val="Paragraphedeliste"/>
              <w:numPr>
                <w:ilvl w:val="0"/>
                <w:numId w:val="5"/>
              </w:numPr>
              <w:spacing w:after="0" w:line="240" w:lineRule="auto"/>
              <w:ind w:left="222" w:hanging="222"/>
              <w:rPr>
                <w:rFonts w:asciiTheme="minorHAnsi" w:hAnsiTheme="minorHAnsi" w:cstheme="minorHAnsi"/>
                <w:color w:val="000000"/>
                <w:lang w:bidi="fr-FR"/>
              </w:rPr>
            </w:pPr>
            <w:r w:rsidRPr="00010C23">
              <w:rPr>
                <w:rFonts w:asciiTheme="minorHAnsi" w:hAnsiTheme="minorHAnsi" w:cstheme="minorHAnsi"/>
                <w:color w:val="000000"/>
                <w:lang w:bidi="fr-FR"/>
              </w:rPr>
              <w:t xml:space="preserve">Invoquer des motifs de sécurité pour éviter de transférer la mère et le bébé en peau-à-peau. </w:t>
            </w:r>
          </w:p>
          <w:p w14:paraId="2F6B6257" w14:textId="2B0969A0" w:rsidR="00BF6C24" w:rsidRPr="00A659FF" w:rsidRDefault="00010C23" w:rsidP="002B1CB1">
            <w:pPr>
              <w:pStyle w:val="Paragraphedeliste"/>
              <w:numPr>
                <w:ilvl w:val="0"/>
                <w:numId w:val="5"/>
              </w:numPr>
              <w:spacing w:after="0" w:line="240" w:lineRule="auto"/>
              <w:ind w:left="222" w:hanging="222"/>
              <w:rPr>
                <w:rFonts w:asciiTheme="minorHAnsi" w:eastAsia="Times New Roman" w:hAnsiTheme="minorHAnsi" w:cstheme="minorHAnsi"/>
                <w:color w:val="000000"/>
                <w:lang w:eastAsia="en-GB"/>
              </w:rPr>
            </w:pPr>
            <w:r w:rsidRPr="00010C23">
              <w:rPr>
                <w:rFonts w:asciiTheme="minorHAnsi" w:hAnsiTheme="minorHAnsi" w:cstheme="minorHAnsi"/>
                <w:color w:val="000000"/>
                <w:lang w:bidi="fr-FR"/>
              </w:rPr>
              <w:t>Placer le bébé sur la table chauffante jusqu’au rétablissement du contact peau-à-peau dans la salle de suivi, même en présence du partenaire.</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45A8617F" w14:textId="5C83CDD1" w:rsidR="00BF6C24" w:rsidRPr="00260EE5" w:rsidRDefault="006A56AA" w:rsidP="002B1CB1">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6A56AA">
              <w:rPr>
                <w:rFonts w:asciiTheme="minorHAnsi" w:hAnsiTheme="minorHAnsi" w:cstheme="minorHAnsi"/>
                <w:color w:val="000000"/>
                <w:lang w:bidi="fr-FR"/>
              </w:rPr>
              <w:t>OMS/UNICEF.  Formation IHAB. Session 6. (4)</w:t>
            </w:r>
          </w:p>
        </w:tc>
      </w:tr>
      <w:tr w:rsidR="00BF6C24" w:rsidRPr="00260EE5" w14:paraId="0E31EEC5" w14:textId="4DFA0160"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3841CA22" w14:textId="67A57B40"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25. Engager la conversation avec une mère, notamment sur au moins trois raisons </w:t>
            </w:r>
            <w:r w:rsidR="00D82DAE">
              <w:rPr>
                <w:rFonts w:asciiTheme="minorHAnsi" w:eastAsia="Times New Roman" w:hAnsiTheme="minorHAnsi" w:cstheme="minorHAnsi"/>
                <w:color w:val="000000"/>
                <w:sz w:val="22"/>
                <w:szCs w:val="22"/>
                <w:lang w:bidi="fr-FR"/>
              </w:rPr>
              <w:t>pour lesquelles</w:t>
            </w:r>
            <w:r w:rsidRPr="00260EE5">
              <w:rPr>
                <w:rFonts w:asciiTheme="minorHAnsi" w:eastAsia="Times New Roman" w:hAnsiTheme="minorHAnsi" w:cstheme="minorHAnsi"/>
                <w:color w:val="000000"/>
                <w:sz w:val="22"/>
                <w:szCs w:val="22"/>
                <w:lang w:bidi="fr-FR"/>
              </w:rPr>
              <w:t xml:space="preserve"> la tétée est importante dans la première heure suivant </w:t>
            </w:r>
            <w:r w:rsidR="00D82DAE">
              <w:rPr>
                <w:rFonts w:asciiTheme="minorHAnsi" w:eastAsia="Times New Roman" w:hAnsiTheme="minorHAnsi" w:cstheme="minorHAnsi"/>
                <w:color w:val="000000"/>
                <w:sz w:val="22"/>
                <w:szCs w:val="22"/>
                <w:lang w:bidi="fr-FR"/>
              </w:rPr>
              <w:t>la naissance,</w:t>
            </w:r>
            <w:r w:rsidRPr="00260EE5">
              <w:rPr>
                <w:rFonts w:asciiTheme="minorHAnsi" w:eastAsia="Times New Roman" w:hAnsiTheme="minorHAnsi" w:cstheme="minorHAnsi"/>
                <w:color w:val="000000"/>
                <w:sz w:val="22"/>
                <w:szCs w:val="22"/>
                <w:lang w:bidi="fr-FR"/>
              </w:rPr>
              <w:t xml:space="preserve"> lorsque le bébé y est prêt. </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093C3BD2" w14:textId="091D0273"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F6C24" w:rsidRPr="00260EE5" w14:paraId="3531E443"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7B51492A" w14:textId="77777777" w:rsidR="00A230A4" w:rsidRPr="00A230A4" w:rsidRDefault="00A230A4" w:rsidP="002B1CB1">
            <w:pPr>
              <w:spacing w:after="0" w:line="240" w:lineRule="auto"/>
              <w:rPr>
                <w:rFonts w:asciiTheme="minorHAnsi" w:eastAsia="Times New Roman" w:hAnsiTheme="minorHAnsi" w:cstheme="minorHAnsi"/>
                <w:color w:val="000000"/>
                <w:lang w:bidi="fr-FR"/>
              </w:rPr>
            </w:pPr>
            <w:r w:rsidRPr="00A230A4">
              <w:rPr>
                <w:rFonts w:asciiTheme="minorHAnsi" w:eastAsia="Times New Roman" w:hAnsiTheme="minorHAnsi" w:cstheme="minorHAnsi"/>
                <w:color w:val="000000"/>
                <w:lang w:bidi="fr-FR"/>
              </w:rPr>
              <w:t>Utiliser les habiletés fondamentales pour en montrer l’importance de ce qui suit :</w:t>
            </w:r>
          </w:p>
          <w:p w14:paraId="7870C345" w14:textId="48DC2D57" w:rsidR="00A230A4" w:rsidRPr="00A230A4" w:rsidRDefault="00A230A4" w:rsidP="002B1CB1">
            <w:pPr>
              <w:pStyle w:val="Paragraphedeliste"/>
              <w:numPr>
                <w:ilvl w:val="0"/>
                <w:numId w:val="17"/>
              </w:numPr>
              <w:spacing w:after="0" w:line="240" w:lineRule="auto"/>
              <w:ind w:left="426"/>
              <w:rPr>
                <w:rFonts w:asciiTheme="minorHAnsi" w:eastAsia="Times New Roman" w:hAnsiTheme="minorHAnsi" w:cstheme="minorHAnsi"/>
                <w:color w:val="000000"/>
                <w:lang w:bidi="fr-FR"/>
              </w:rPr>
            </w:pPr>
            <w:r w:rsidRPr="00A230A4">
              <w:rPr>
                <w:rFonts w:asciiTheme="minorHAnsi" w:eastAsia="Times New Roman" w:hAnsiTheme="minorHAnsi" w:cstheme="minorHAnsi"/>
                <w:color w:val="000000"/>
                <w:lang w:bidi="fr-FR"/>
              </w:rPr>
              <w:t>Stimule la production de lait.</w:t>
            </w:r>
          </w:p>
          <w:p w14:paraId="19002761" w14:textId="262DDF4C" w:rsidR="00A230A4" w:rsidRPr="00A230A4" w:rsidRDefault="00A230A4" w:rsidP="002B1CB1">
            <w:pPr>
              <w:pStyle w:val="Paragraphedeliste"/>
              <w:numPr>
                <w:ilvl w:val="0"/>
                <w:numId w:val="17"/>
              </w:numPr>
              <w:spacing w:after="0" w:line="240" w:lineRule="auto"/>
              <w:ind w:left="426"/>
              <w:rPr>
                <w:rFonts w:asciiTheme="minorHAnsi" w:eastAsia="Times New Roman" w:hAnsiTheme="minorHAnsi" w:cstheme="minorHAnsi"/>
                <w:color w:val="000000"/>
                <w:lang w:bidi="fr-FR"/>
              </w:rPr>
            </w:pPr>
            <w:r w:rsidRPr="00A230A4">
              <w:rPr>
                <w:rFonts w:asciiTheme="minorHAnsi" w:eastAsia="Times New Roman" w:hAnsiTheme="minorHAnsi" w:cstheme="minorHAnsi"/>
                <w:color w:val="000000"/>
                <w:lang w:bidi="fr-FR"/>
              </w:rPr>
              <w:t>Favorise la montée de lait.</w:t>
            </w:r>
          </w:p>
          <w:p w14:paraId="35F36AB6" w14:textId="5539D1AE" w:rsidR="00A230A4" w:rsidRPr="00A230A4" w:rsidRDefault="00A230A4" w:rsidP="002B1CB1">
            <w:pPr>
              <w:pStyle w:val="Paragraphedeliste"/>
              <w:numPr>
                <w:ilvl w:val="0"/>
                <w:numId w:val="17"/>
              </w:numPr>
              <w:spacing w:after="0" w:line="240" w:lineRule="auto"/>
              <w:ind w:left="426"/>
              <w:rPr>
                <w:rFonts w:asciiTheme="minorHAnsi" w:eastAsia="Times New Roman" w:hAnsiTheme="minorHAnsi" w:cstheme="minorHAnsi"/>
                <w:color w:val="000000"/>
                <w:lang w:bidi="fr-FR"/>
              </w:rPr>
            </w:pPr>
            <w:r w:rsidRPr="00A230A4">
              <w:rPr>
                <w:rFonts w:asciiTheme="minorHAnsi" w:eastAsia="Times New Roman" w:hAnsiTheme="minorHAnsi" w:cstheme="minorHAnsi"/>
                <w:color w:val="000000"/>
                <w:lang w:bidi="fr-FR"/>
              </w:rPr>
              <w:t>Augmente les contractions utérines.</w:t>
            </w:r>
          </w:p>
          <w:p w14:paraId="5651A3FA" w14:textId="20B6C24A" w:rsidR="00A230A4" w:rsidRPr="00A230A4" w:rsidRDefault="00A230A4" w:rsidP="002B1CB1">
            <w:pPr>
              <w:pStyle w:val="Paragraphedeliste"/>
              <w:numPr>
                <w:ilvl w:val="0"/>
                <w:numId w:val="17"/>
              </w:numPr>
              <w:spacing w:after="0" w:line="240" w:lineRule="auto"/>
              <w:ind w:left="426"/>
              <w:rPr>
                <w:rFonts w:asciiTheme="minorHAnsi" w:eastAsia="Times New Roman" w:hAnsiTheme="minorHAnsi" w:cstheme="minorHAnsi"/>
                <w:color w:val="000000"/>
                <w:lang w:bidi="fr-FR"/>
              </w:rPr>
            </w:pPr>
            <w:r w:rsidRPr="00A230A4">
              <w:rPr>
                <w:rFonts w:asciiTheme="minorHAnsi" w:eastAsia="Times New Roman" w:hAnsiTheme="minorHAnsi" w:cstheme="minorHAnsi"/>
                <w:color w:val="000000"/>
                <w:lang w:bidi="fr-FR"/>
              </w:rPr>
              <w:t>Réduit le risque de mortalité infantile.</w:t>
            </w:r>
          </w:p>
          <w:p w14:paraId="3CD97332" w14:textId="1E4842DD" w:rsidR="00BF6C24" w:rsidRPr="00A659FF" w:rsidRDefault="00A230A4" w:rsidP="002B1CB1">
            <w:pPr>
              <w:pStyle w:val="Paragraphedeliste"/>
              <w:numPr>
                <w:ilvl w:val="0"/>
                <w:numId w:val="17"/>
              </w:numPr>
              <w:spacing w:after="0" w:line="240" w:lineRule="auto"/>
              <w:ind w:left="426"/>
              <w:rPr>
                <w:rFonts w:asciiTheme="minorHAnsi" w:eastAsia="Times New Roman" w:hAnsiTheme="minorHAnsi" w:cstheme="minorHAnsi"/>
                <w:color w:val="000000"/>
                <w:lang w:eastAsia="en-GB"/>
              </w:rPr>
            </w:pPr>
            <w:r w:rsidRPr="00A230A4">
              <w:rPr>
                <w:rFonts w:asciiTheme="minorHAnsi" w:eastAsia="Times New Roman" w:hAnsiTheme="minorHAnsi" w:cstheme="minorHAnsi"/>
                <w:color w:val="000000"/>
                <w:lang w:bidi="fr-FR"/>
              </w:rPr>
              <w:lastRenderedPageBreak/>
              <w:t>La mère apprend à reconnaître les signaux de son nourrisson et une bonne prise du sein.</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7D251542" w14:textId="2DDBA789"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00499540"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Impossible de donner au moins trois raisons.</w:t>
            </w:r>
          </w:p>
          <w:p w14:paraId="7B54B599" w14:textId="456F68D3"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Le </w:t>
            </w:r>
            <w:r w:rsidR="00216105">
              <w:rPr>
                <w:rFonts w:asciiTheme="minorHAnsi" w:hAnsiTheme="minorHAnsi" w:cstheme="minorHAnsi"/>
                <w:color w:val="000000"/>
                <w:lang w:bidi="fr-FR"/>
              </w:rPr>
              <w:t>professionnel de la santé dit</w:t>
            </w:r>
            <w:r w:rsidRPr="00260EE5">
              <w:rPr>
                <w:rFonts w:asciiTheme="minorHAnsi" w:hAnsiTheme="minorHAnsi" w:cstheme="minorHAnsi"/>
                <w:color w:val="000000"/>
                <w:lang w:bidi="fr-FR"/>
              </w:rPr>
              <w:t> :</w:t>
            </w:r>
          </w:p>
          <w:p w14:paraId="37E2173F" w14:textId="5E153D0B" w:rsidR="00BF6C24" w:rsidRPr="00260EE5" w:rsidRDefault="00216105" w:rsidP="002B1CB1">
            <w:pPr>
              <w:pStyle w:val="Paragraphedeliste"/>
              <w:spacing w:after="0" w:line="240" w:lineRule="auto"/>
              <w:ind w:left="256"/>
              <w:rPr>
                <w:rFonts w:asciiTheme="minorHAnsi" w:hAnsiTheme="minorHAnsi" w:cstheme="minorHAnsi"/>
                <w:color w:val="000000"/>
              </w:rPr>
            </w:pPr>
            <w:proofErr w:type="gramStart"/>
            <w:r>
              <w:rPr>
                <w:rFonts w:asciiTheme="minorHAnsi" w:hAnsiTheme="minorHAnsi" w:cstheme="minorHAnsi"/>
                <w:color w:val="000000"/>
                <w:lang w:bidi="fr-FR"/>
              </w:rPr>
              <w:t>-</w:t>
            </w:r>
            <w:r w:rsidR="00BF6C24" w:rsidRPr="00260EE5">
              <w:rPr>
                <w:rFonts w:asciiTheme="minorHAnsi" w:hAnsiTheme="minorHAnsi" w:cstheme="minorHAnsi"/>
                <w:color w:val="000000"/>
                <w:lang w:bidi="fr-FR"/>
              </w:rPr>
              <w:t>«</w:t>
            </w:r>
            <w:proofErr w:type="gramEnd"/>
            <w:r w:rsidR="00BF6C24" w:rsidRPr="00260EE5">
              <w:rPr>
                <w:rFonts w:asciiTheme="minorHAnsi" w:hAnsiTheme="minorHAnsi" w:cstheme="minorHAnsi"/>
                <w:color w:val="000000"/>
                <w:lang w:bidi="fr-FR"/>
              </w:rPr>
              <w:t> Parce l’IHAB l’exige. »</w:t>
            </w:r>
          </w:p>
          <w:p w14:paraId="7AD82CD9" w14:textId="77777777" w:rsidR="001B08B9" w:rsidRPr="001B08B9" w:rsidRDefault="00216105" w:rsidP="002B1CB1">
            <w:pPr>
              <w:pStyle w:val="Paragraphedeliste"/>
              <w:spacing w:after="0" w:line="240" w:lineRule="auto"/>
              <w:ind w:left="256"/>
              <w:rPr>
                <w:rFonts w:asciiTheme="minorHAnsi" w:hAnsiTheme="minorHAnsi" w:cstheme="minorHAnsi"/>
                <w:color w:val="000000"/>
                <w:lang w:bidi="fr-FR"/>
              </w:rPr>
            </w:pPr>
            <w:proofErr w:type="gramStart"/>
            <w:r>
              <w:rPr>
                <w:rFonts w:asciiTheme="minorHAnsi" w:hAnsiTheme="minorHAnsi" w:cstheme="minorHAnsi"/>
                <w:color w:val="000000"/>
                <w:lang w:bidi="fr-FR"/>
              </w:rPr>
              <w:t>-</w:t>
            </w:r>
            <w:r w:rsidR="00BF6C24" w:rsidRPr="00260EE5">
              <w:rPr>
                <w:rFonts w:asciiTheme="minorHAnsi" w:hAnsiTheme="minorHAnsi" w:cstheme="minorHAnsi"/>
                <w:color w:val="000000"/>
                <w:lang w:bidi="fr-FR"/>
              </w:rPr>
              <w:t>«</w:t>
            </w:r>
            <w:proofErr w:type="gramEnd"/>
            <w:r w:rsidR="00BF6C24" w:rsidRPr="00260EE5">
              <w:rPr>
                <w:rFonts w:asciiTheme="minorHAnsi" w:hAnsiTheme="minorHAnsi" w:cstheme="minorHAnsi"/>
                <w:color w:val="000000"/>
                <w:lang w:bidi="fr-FR"/>
              </w:rPr>
              <w:t xml:space="preserve"> Car si le </w:t>
            </w:r>
            <w:r>
              <w:rPr>
                <w:rFonts w:asciiTheme="minorHAnsi" w:hAnsiTheme="minorHAnsi" w:cstheme="minorHAnsi"/>
                <w:color w:val="000000"/>
                <w:lang w:bidi="fr-FR"/>
              </w:rPr>
              <w:t>bébé</w:t>
            </w:r>
            <w:r w:rsidR="00BF6C24" w:rsidRPr="00260EE5">
              <w:rPr>
                <w:rFonts w:asciiTheme="minorHAnsi" w:hAnsiTheme="minorHAnsi" w:cstheme="minorHAnsi"/>
                <w:color w:val="000000"/>
                <w:lang w:bidi="fr-FR"/>
              </w:rPr>
              <w:t xml:space="preserve"> est nourri, </w:t>
            </w:r>
            <w:r w:rsidR="001B08B9" w:rsidRPr="001B08B9">
              <w:rPr>
                <w:rFonts w:asciiTheme="minorHAnsi" w:hAnsiTheme="minorHAnsi" w:cstheme="minorHAnsi"/>
                <w:color w:val="000000"/>
                <w:lang w:bidi="fr-FR"/>
              </w:rPr>
              <w:t xml:space="preserve"> il n'y a plus lieu de se faire du souci pour sa glycémie. »</w:t>
            </w:r>
          </w:p>
          <w:p w14:paraId="523D6FA6" w14:textId="35B883A0" w:rsidR="001B08B9" w:rsidRPr="001B08B9" w:rsidRDefault="001B08B9" w:rsidP="002B1CB1">
            <w:pPr>
              <w:pStyle w:val="Paragraphedeliste"/>
              <w:spacing w:after="0" w:line="240" w:lineRule="auto"/>
              <w:ind w:left="256"/>
              <w:rPr>
                <w:rFonts w:asciiTheme="minorHAnsi" w:hAnsiTheme="minorHAnsi" w:cstheme="minorHAnsi"/>
                <w:color w:val="000000"/>
                <w:lang w:bidi="fr-FR"/>
              </w:rPr>
            </w:pPr>
            <w:proofErr w:type="gramStart"/>
            <w:r>
              <w:rPr>
                <w:rFonts w:asciiTheme="minorHAnsi" w:hAnsiTheme="minorHAnsi" w:cstheme="minorHAnsi"/>
                <w:color w:val="000000"/>
                <w:lang w:bidi="fr-FR"/>
              </w:rPr>
              <w:lastRenderedPageBreak/>
              <w:t>-</w:t>
            </w:r>
            <w:r w:rsidRPr="001B08B9">
              <w:rPr>
                <w:rFonts w:asciiTheme="minorHAnsi" w:hAnsiTheme="minorHAnsi" w:cstheme="minorHAnsi"/>
                <w:color w:val="000000"/>
                <w:lang w:bidi="fr-FR"/>
              </w:rPr>
              <w:t>«</w:t>
            </w:r>
            <w:proofErr w:type="gramEnd"/>
            <w:r w:rsidRPr="001B08B9">
              <w:rPr>
                <w:rFonts w:asciiTheme="minorHAnsi" w:hAnsiTheme="minorHAnsi" w:cstheme="minorHAnsi"/>
                <w:color w:val="000000"/>
                <w:lang w:bidi="fr-FR"/>
              </w:rPr>
              <w:t> La mère peut se reposer en toute sécurité après la première tétée. »</w:t>
            </w:r>
          </w:p>
          <w:p w14:paraId="19F12606" w14:textId="029E68A5" w:rsidR="001B08B9" w:rsidRPr="001B08B9" w:rsidRDefault="001B08B9" w:rsidP="002B1CB1">
            <w:pPr>
              <w:pStyle w:val="Paragraphedeliste"/>
              <w:spacing w:after="0" w:line="240" w:lineRule="auto"/>
              <w:ind w:left="256"/>
              <w:rPr>
                <w:rFonts w:asciiTheme="minorHAnsi" w:hAnsiTheme="minorHAnsi" w:cstheme="minorHAnsi"/>
                <w:color w:val="000000"/>
                <w:lang w:bidi="fr-FR"/>
              </w:rPr>
            </w:pPr>
            <w:proofErr w:type="gramStart"/>
            <w:r>
              <w:rPr>
                <w:rFonts w:asciiTheme="minorHAnsi" w:hAnsiTheme="minorHAnsi" w:cstheme="minorHAnsi"/>
                <w:color w:val="000000"/>
                <w:lang w:bidi="fr-FR"/>
              </w:rPr>
              <w:t>-</w:t>
            </w:r>
            <w:r w:rsidRPr="001B08B9">
              <w:rPr>
                <w:rFonts w:asciiTheme="minorHAnsi" w:hAnsiTheme="minorHAnsi" w:cstheme="minorHAnsi"/>
                <w:color w:val="000000"/>
                <w:lang w:bidi="fr-FR"/>
              </w:rPr>
              <w:t>«</w:t>
            </w:r>
            <w:proofErr w:type="gramEnd"/>
            <w:r w:rsidRPr="001B08B9">
              <w:rPr>
                <w:rFonts w:asciiTheme="minorHAnsi" w:hAnsiTheme="minorHAnsi" w:cstheme="minorHAnsi"/>
                <w:color w:val="000000"/>
                <w:lang w:bidi="fr-FR"/>
              </w:rPr>
              <w:t> Cela rassure la mère que le bébé saura téter. »</w:t>
            </w:r>
          </w:p>
          <w:p w14:paraId="12AD8BDA" w14:textId="7E2DAB23" w:rsidR="00BF6C24" w:rsidRPr="00A659FF" w:rsidRDefault="001B08B9" w:rsidP="002B1CB1">
            <w:pPr>
              <w:pStyle w:val="Paragraphedeliste"/>
              <w:spacing w:after="0" w:line="240" w:lineRule="auto"/>
              <w:ind w:left="256"/>
              <w:rPr>
                <w:rFonts w:asciiTheme="minorHAnsi" w:eastAsia="Times New Roman" w:hAnsiTheme="minorHAnsi" w:cstheme="minorHAnsi"/>
                <w:color w:val="000000"/>
                <w:lang w:eastAsia="en-GB"/>
              </w:rPr>
            </w:pPr>
            <w:proofErr w:type="gramStart"/>
            <w:r>
              <w:rPr>
                <w:rFonts w:asciiTheme="minorHAnsi" w:hAnsiTheme="minorHAnsi" w:cstheme="minorHAnsi"/>
                <w:color w:val="000000"/>
                <w:lang w:bidi="fr-FR"/>
              </w:rPr>
              <w:t>-</w:t>
            </w:r>
            <w:r w:rsidRPr="001B08B9">
              <w:rPr>
                <w:rFonts w:asciiTheme="minorHAnsi" w:hAnsiTheme="minorHAnsi" w:cstheme="minorHAnsi"/>
                <w:color w:val="000000"/>
                <w:lang w:bidi="fr-FR"/>
              </w:rPr>
              <w:t>«</w:t>
            </w:r>
            <w:proofErr w:type="gramEnd"/>
            <w:r w:rsidRPr="001B08B9">
              <w:rPr>
                <w:rFonts w:asciiTheme="minorHAnsi" w:hAnsiTheme="minorHAnsi" w:cstheme="minorHAnsi"/>
                <w:color w:val="000000"/>
                <w:lang w:bidi="fr-FR"/>
              </w:rPr>
              <w:t> Le nouveau-né doit être séparé parce qu’il est né prématuré ou peu prématuré.</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7D6044E7" w14:textId="77777777" w:rsidR="001B6FCB" w:rsidRPr="001B6FCB" w:rsidRDefault="001B6FCB"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1B6FCB">
              <w:rPr>
                <w:rFonts w:asciiTheme="minorHAnsi" w:hAnsiTheme="minorHAnsi" w:cstheme="minorHAnsi"/>
                <w:color w:val="000000"/>
                <w:lang w:val="fr-CA" w:bidi="fr-FR"/>
              </w:rPr>
              <w:lastRenderedPageBreak/>
              <w:t xml:space="preserve">OMS/UNICEF Orientations de mise en </w:t>
            </w:r>
            <w:proofErr w:type="spellStart"/>
            <w:r w:rsidRPr="001B6FCB">
              <w:rPr>
                <w:rFonts w:asciiTheme="minorHAnsi" w:hAnsiTheme="minorHAnsi" w:cstheme="minorHAnsi"/>
                <w:color w:val="000000"/>
                <w:lang w:val="fr-CA" w:bidi="fr-FR"/>
              </w:rPr>
              <w:t>oeuvre</w:t>
            </w:r>
            <w:proofErr w:type="spellEnd"/>
            <w:r w:rsidRPr="001B6FCB">
              <w:rPr>
                <w:rFonts w:asciiTheme="minorHAnsi" w:hAnsiTheme="minorHAnsi" w:cstheme="minorHAnsi"/>
                <w:color w:val="000000"/>
                <w:lang w:val="fr-CA" w:bidi="fr-FR"/>
              </w:rPr>
              <w:t xml:space="preserve"> 1.1 et 2.2 </w:t>
            </w:r>
            <w:proofErr w:type="spellStart"/>
            <w:r w:rsidRPr="001B6FCB">
              <w:rPr>
                <w:rFonts w:asciiTheme="minorHAnsi" w:hAnsiTheme="minorHAnsi" w:cstheme="minorHAnsi"/>
                <w:color w:val="000000"/>
                <w:lang w:val="fr-CA" w:bidi="fr-FR"/>
              </w:rPr>
              <w:t>Step</w:t>
            </w:r>
            <w:proofErr w:type="spellEnd"/>
            <w:r w:rsidRPr="001B6FCB">
              <w:rPr>
                <w:rFonts w:asciiTheme="minorHAnsi" w:hAnsiTheme="minorHAnsi" w:cstheme="minorHAnsi"/>
                <w:color w:val="000000"/>
                <w:lang w:val="fr-CA" w:bidi="fr-FR"/>
              </w:rPr>
              <w:t xml:space="preserve"> 4. </w:t>
            </w:r>
            <w:r w:rsidRPr="001B6FCB">
              <w:rPr>
                <w:rFonts w:asciiTheme="minorHAnsi" w:hAnsiTheme="minorHAnsi" w:cstheme="minorHAnsi"/>
                <w:color w:val="000000"/>
                <w:lang w:val="en-US" w:bidi="fr-FR"/>
              </w:rPr>
              <w:t>1)</w:t>
            </w:r>
          </w:p>
          <w:p w14:paraId="7140502B" w14:textId="77777777" w:rsidR="001B6FCB" w:rsidRPr="001B6FCB" w:rsidRDefault="001B6FCB"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1B6FCB">
              <w:rPr>
                <w:rFonts w:asciiTheme="minorHAnsi" w:hAnsiTheme="minorHAnsi" w:cstheme="minorHAnsi"/>
                <w:color w:val="000000"/>
                <w:lang w:val="en-US" w:bidi="fr-FR"/>
              </w:rPr>
              <w:t>WHO/UNICEF Frequently Asked Questions on BFHI Guidance. (19)</w:t>
            </w:r>
          </w:p>
          <w:p w14:paraId="4B50845F" w14:textId="77777777" w:rsidR="001B6FCB" w:rsidRPr="001B6FCB" w:rsidRDefault="001B6FCB"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451BA6">
              <w:rPr>
                <w:rFonts w:asciiTheme="minorHAnsi" w:hAnsiTheme="minorHAnsi" w:cstheme="minorHAnsi"/>
                <w:color w:val="000000"/>
                <w:lang w:val="fr-CH" w:bidi="fr-FR"/>
              </w:rPr>
              <w:lastRenderedPageBreak/>
              <w:t xml:space="preserve">OMS/UNICEF.  Formation IHAB. Session 6. </w:t>
            </w:r>
            <w:r w:rsidRPr="001B6FCB">
              <w:rPr>
                <w:rFonts w:asciiTheme="minorHAnsi" w:hAnsiTheme="minorHAnsi" w:cstheme="minorHAnsi"/>
                <w:color w:val="000000"/>
                <w:lang w:val="en-US" w:bidi="fr-FR"/>
              </w:rPr>
              <w:t>(4)</w:t>
            </w:r>
          </w:p>
          <w:p w14:paraId="6AF30900" w14:textId="77777777" w:rsidR="001B6FCB" w:rsidRPr="001B6FCB" w:rsidRDefault="001B6FCB"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451BA6">
              <w:rPr>
                <w:rFonts w:asciiTheme="minorHAnsi" w:hAnsiTheme="minorHAnsi" w:cstheme="minorHAnsi"/>
                <w:color w:val="000000"/>
                <w:lang w:val="fr-CH" w:bidi="fr-FR"/>
              </w:rPr>
              <w:t xml:space="preserve">OMS/UNICEF.  Formation IHAB. Session 11. </w:t>
            </w:r>
            <w:r w:rsidRPr="001B6FCB">
              <w:rPr>
                <w:rFonts w:asciiTheme="minorHAnsi" w:hAnsiTheme="minorHAnsi" w:cstheme="minorHAnsi"/>
                <w:color w:val="000000"/>
                <w:lang w:val="en-US" w:bidi="fr-FR"/>
              </w:rPr>
              <w:t>(4)</w:t>
            </w:r>
          </w:p>
          <w:p w14:paraId="08AD32B3" w14:textId="77777777" w:rsidR="001B6FCB" w:rsidRPr="001B6FCB" w:rsidRDefault="001B6FCB"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1B6FCB">
              <w:rPr>
                <w:rFonts w:asciiTheme="minorHAnsi" w:hAnsiTheme="minorHAnsi" w:cstheme="minorHAnsi"/>
                <w:color w:val="000000"/>
                <w:lang w:val="en-US" w:bidi="fr-FR"/>
              </w:rPr>
              <w:t>WHO Model Chapter 2.5. (10)</w:t>
            </w:r>
          </w:p>
          <w:p w14:paraId="777EAD81" w14:textId="77777777" w:rsidR="001B6FCB" w:rsidRPr="001B6FCB" w:rsidRDefault="001B6FCB" w:rsidP="002B1CB1">
            <w:pPr>
              <w:pStyle w:val="Paragraphedeliste"/>
              <w:numPr>
                <w:ilvl w:val="0"/>
                <w:numId w:val="4"/>
              </w:numPr>
              <w:spacing w:after="0" w:line="240" w:lineRule="auto"/>
              <w:ind w:left="350"/>
              <w:rPr>
                <w:rFonts w:asciiTheme="minorHAnsi" w:hAnsiTheme="minorHAnsi" w:cstheme="minorHAnsi"/>
                <w:color w:val="000000"/>
                <w:lang w:val="en-US" w:bidi="fr-FR"/>
              </w:rPr>
            </w:pPr>
            <w:r w:rsidRPr="001B6FCB">
              <w:rPr>
                <w:rFonts w:asciiTheme="minorHAnsi" w:hAnsiTheme="minorHAnsi" w:cstheme="minorHAnsi"/>
                <w:color w:val="000000"/>
                <w:lang w:val="en-US" w:bidi="fr-FR"/>
              </w:rPr>
              <w:t>ABM Protocol 7. (11)</w:t>
            </w:r>
          </w:p>
          <w:p w14:paraId="26DADBE0" w14:textId="51D31BB5" w:rsidR="00BF6C24" w:rsidRPr="00260EE5" w:rsidRDefault="001B6FCB"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1B6FCB">
              <w:rPr>
                <w:rFonts w:asciiTheme="minorHAnsi" w:hAnsiTheme="minorHAnsi" w:cstheme="minorHAnsi"/>
                <w:color w:val="000000"/>
                <w:lang w:val="en-US" w:bidi="fr-FR"/>
              </w:rPr>
              <w:t>ABM Protocol 10. (17)</w:t>
            </w:r>
          </w:p>
        </w:tc>
      </w:tr>
      <w:tr w:rsidR="00BF6C24" w:rsidRPr="00260EE5" w14:paraId="749F4B43" w14:textId="285FCB10"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560EA78B" w14:textId="77777777"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26. Décrire au moins trois aspects d’une prise en charge sans danger du nouveau-né dans les deux premières heures suivant sa naissance.</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143EBCEC" w14:textId="779F898C"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F6C24" w:rsidRPr="00260EE5" w14:paraId="3E3D05C7"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0A530699" w14:textId="3F7252C4" w:rsidR="003D5A86" w:rsidRPr="003D5A86" w:rsidRDefault="003D5A8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D5A86">
              <w:rPr>
                <w:rFonts w:asciiTheme="minorHAnsi" w:eastAsia="Times New Roman" w:hAnsiTheme="minorHAnsi" w:cstheme="minorHAnsi"/>
                <w:color w:val="000000"/>
                <w:lang w:bidi="fr-FR"/>
              </w:rPr>
              <w:t>La mère est en position semi-assise (élever la tête du lit de la mère/inclinaison à 30 degrés ou plus pour éviter que le bébé soit couché à plat ventre).</w:t>
            </w:r>
          </w:p>
          <w:p w14:paraId="2E30D6A0" w14:textId="1FDDEF7D" w:rsidR="003D5A86" w:rsidRPr="003D5A86" w:rsidRDefault="003D5A8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D5A86">
              <w:rPr>
                <w:rFonts w:asciiTheme="minorHAnsi" w:eastAsia="Times New Roman" w:hAnsiTheme="minorHAnsi" w:cstheme="minorHAnsi"/>
                <w:color w:val="000000"/>
                <w:lang w:bidi="fr-FR"/>
              </w:rPr>
              <w:t>Placer le nouveau-né sur sa mère de manière à permettre le contact visuel et la reconnaissance par la mère des signaux d’éveil et de faim du bébé.</w:t>
            </w:r>
          </w:p>
          <w:p w14:paraId="22A69710" w14:textId="2039506D" w:rsidR="003D5A86" w:rsidRPr="003D5A86" w:rsidRDefault="003D5A8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D5A86">
              <w:rPr>
                <w:rFonts w:asciiTheme="minorHAnsi" w:eastAsia="Times New Roman" w:hAnsiTheme="minorHAnsi" w:cstheme="minorHAnsi"/>
                <w:color w:val="000000"/>
                <w:lang w:bidi="fr-FR"/>
              </w:rPr>
              <w:t>Veiller à ce que le nourrisson puisse en toutes circonstances lever spontanément la tête pour faciliter une respiration optimale et la première tétée.</w:t>
            </w:r>
          </w:p>
          <w:p w14:paraId="6BFDF99B" w14:textId="51CF1A0C" w:rsidR="003D5A86" w:rsidRPr="003D5A86" w:rsidRDefault="003D5A8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D5A86">
              <w:rPr>
                <w:rFonts w:asciiTheme="minorHAnsi" w:eastAsia="Times New Roman" w:hAnsiTheme="minorHAnsi" w:cstheme="minorHAnsi"/>
                <w:color w:val="000000"/>
                <w:lang w:bidi="fr-FR"/>
              </w:rPr>
              <w:t>Vérifier visuellement la respiration du nourrisson, sa couleur et sa réactivité à la stimulation pendant que l’on contrôle les signes vitaux de sa mère, sans enlever la couverture pour éviter une baisse de température.</w:t>
            </w:r>
          </w:p>
          <w:p w14:paraId="095DA360" w14:textId="11271DE5" w:rsidR="003D5A86" w:rsidRPr="003D5A86" w:rsidRDefault="003D5A8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D5A86">
              <w:rPr>
                <w:rFonts w:asciiTheme="minorHAnsi" w:eastAsia="Times New Roman" w:hAnsiTheme="minorHAnsi" w:cstheme="minorHAnsi"/>
                <w:color w:val="000000"/>
                <w:lang w:bidi="fr-FR"/>
              </w:rPr>
              <w:t>Veiller à ce que le nez et la bouche du nourrisson soient visibles à tout moment.</w:t>
            </w:r>
          </w:p>
          <w:p w14:paraId="68515B49" w14:textId="4F698E0E" w:rsidR="003D5A86" w:rsidRPr="003D5A86" w:rsidRDefault="003D5A8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D5A86">
              <w:rPr>
                <w:rFonts w:asciiTheme="minorHAnsi" w:eastAsia="Times New Roman" w:hAnsiTheme="minorHAnsi" w:cstheme="minorHAnsi"/>
                <w:color w:val="000000"/>
                <w:lang w:bidi="fr-FR"/>
              </w:rPr>
              <w:t xml:space="preserve">S’assurer de la </w:t>
            </w:r>
            <w:r w:rsidR="002E3292">
              <w:rPr>
                <w:rFonts w:asciiTheme="minorHAnsi" w:eastAsia="Times New Roman" w:hAnsiTheme="minorHAnsi" w:cstheme="minorHAnsi"/>
                <w:color w:val="000000"/>
                <w:lang w:bidi="fr-FR"/>
              </w:rPr>
              <w:t>vigilance</w:t>
            </w:r>
            <w:r w:rsidRPr="003D5A86">
              <w:rPr>
                <w:rFonts w:asciiTheme="minorHAnsi" w:eastAsia="Times New Roman" w:hAnsiTheme="minorHAnsi" w:cstheme="minorHAnsi"/>
                <w:color w:val="000000"/>
                <w:lang w:bidi="fr-FR"/>
              </w:rPr>
              <w:t xml:space="preserve"> de la mère. </w:t>
            </w:r>
          </w:p>
          <w:p w14:paraId="2833DD2C" w14:textId="7458A39B" w:rsidR="00BF6C24" w:rsidRPr="00A659FF" w:rsidRDefault="003D5A86"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eastAsia="en-GB"/>
              </w:rPr>
            </w:pPr>
            <w:r w:rsidRPr="003D5A86">
              <w:rPr>
                <w:rFonts w:asciiTheme="minorHAnsi" w:eastAsia="Times New Roman" w:hAnsiTheme="minorHAnsi" w:cstheme="minorHAnsi"/>
                <w:color w:val="000000"/>
                <w:lang w:bidi="fr-FR"/>
              </w:rPr>
              <w:t>Veillez à ce que la mère et le partenaire sachent ce qu’il faut évaluer et comment obtenir de l’aide en cas de besoin.</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8B89BCD" w14:textId="5EA29000"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259AA8B6" w14:textId="77777777" w:rsidR="001503C0" w:rsidRPr="001503C0" w:rsidRDefault="001503C0" w:rsidP="002B1CB1">
            <w:pPr>
              <w:pStyle w:val="Paragraphedeliste"/>
              <w:numPr>
                <w:ilvl w:val="0"/>
                <w:numId w:val="5"/>
              </w:numPr>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Donner trop peu d’informations sur ce qu’il faut évaluer en matière de sécurité.</w:t>
            </w:r>
          </w:p>
          <w:p w14:paraId="39471DFE" w14:textId="77777777" w:rsidR="001503C0" w:rsidRPr="001503C0" w:rsidRDefault="001503C0" w:rsidP="002B1CB1">
            <w:pPr>
              <w:pStyle w:val="Paragraphedeliste"/>
              <w:numPr>
                <w:ilvl w:val="0"/>
                <w:numId w:val="5"/>
              </w:numPr>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Ne pas être capable d’expliquer ce qu’il faut observer chez le nourrisson.</w:t>
            </w:r>
          </w:p>
          <w:p w14:paraId="785664DF" w14:textId="77777777" w:rsidR="001503C0" w:rsidRPr="001503C0" w:rsidRDefault="001503C0" w:rsidP="002B1CB1">
            <w:pPr>
              <w:pStyle w:val="Paragraphedeliste"/>
              <w:numPr>
                <w:ilvl w:val="0"/>
                <w:numId w:val="5"/>
              </w:numPr>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 xml:space="preserve">Ne pas écouter quand la mère dit qu’elle ne peut pas voir le visage de son bébé. </w:t>
            </w:r>
          </w:p>
          <w:p w14:paraId="2568C9C8" w14:textId="77777777" w:rsidR="001503C0" w:rsidRPr="001503C0" w:rsidRDefault="001503C0" w:rsidP="002B1CB1">
            <w:pPr>
              <w:pStyle w:val="Paragraphedeliste"/>
              <w:numPr>
                <w:ilvl w:val="0"/>
                <w:numId w:val="5"/>
              </w:numPr>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Laisser les couvertures mouillées en place.</w:t>
            </w:r>
          </w:p>
          <w:p w14:paraId="4011C06B" w14:textId="77777777" w:rsidR="001503C0" w:rsidRPr="001503C0" w:rsidRDefault="001503C0" w:rsidP="002B1CB1">
            <w:pPr>
              <w:pStyle w:val="Paragraphedeliste"/>
              <w:numPr>
                <w:ilvl w:val="0"/>
                <w:numId w:val="5"/>
              </w:numPr>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Négliger d’expliquer les aspects de sécurité de base suivants :</w:t>
            </w:r>
          </w:p>
          <w:p w14:paraId="040F9CA5" w14:textId="77777777" w:rsidR="001503C0" w:rsidRPr="001503C0" w:rsidRDefault="001503C0" w:rsidP="002B1CB1">
            <w:pPr>
              <w:pStyle w:val="Paragraphedeliste"/>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-le bébé n’est pas assez allongé sur la poitrine de sa mère ;</w:t>
            </w:r>
          </w:p>
          <w:p w14:paraId="65F91C43" w14:textId="77777777" w:rsidR="001503C0" w:rsidRPr="001503C0" w:rsidRDefault="001503C0" w:rsidP="002B1CB1">
            <w:pPr>
              <w:pStyle w:val="Paragraphedeliste"/>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-le bébé est sous de nombreuses couvertures chaudes ;</w:t>
            </w:r>
          </w:p>
          <w:p w14:paraId="20BE2AA1" w14:textId="77777777" w:rsidR="001503C0" w:rsidRPr="001503C0" w:rsidRDefault="001503C0" w:rsidP="002B1CB1">
            <w:pPr>
              <w:pStyle w:val="Paragraphedeliste"/>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-une couverture est serrée autour de la tête du bébé, empêchant le mouvement de la tête ;</w:t>
            </w:r>
          </w:p>
          <w:p w14:paraId="3A7638BB" w14:textId="77777777" w:rsidR="001503C0" w:rsidRPr="001503C0" w:rsidRDefault="001503C0" w:rsidP="002B1CB1">
            <w:pPr>
              <w:pStyle w:val="Paragraphedeliste"/>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t>-une couverture serrée autour du bébé pour maintenir une température stable ;</w:t>
            </w:r>
          </w:p>
          <w:p w14:paraId="646B3A65" w14:textId="4ABEF77F" w:rsidR="001503C0" w:rsidRPr="001503C0" w:rsidRDefault="001503C0" w:rsidP="002B1CB1">
            <w:pPr>
              <w:pStyle w:val="Paragraphedeliste"/>
              <w:spacing w:after="0" w:line="240" w:lineRule="auto"/>
              <w:ind w:left="364"/>
              <w:rPr>
                <w:rFonts w:asciiTheme="minorHAnsi" w:hAnsiTheme="minorHAnsi" w:cstheme="minorHAnsi"/>
                <w:color w:val="000000"/>
                <w:lang w:bidi="fr-FR"/>
              </w:rPr>
            </w:pPr>
            <w:r w:rsidRPr="001503C0">
              <w:rPr>
                <w:rFonts w:asciiTheme="minorHAnsi" w:hAnsiTheme="minorHAnsi" w:cstheme="minorHAnsi"/>
                <w:color w:val="000000"/>
                <w:lang w:bidi="fr-FR"/>
              </w:rPr>
              <w:lastRenderedPageBreak/>
              <w:t>-la mère est sur le dos dans son lit ;</w:t>
            </w:r>
          </w:p>
          <w:p w14:paraId="0D3DF7DE" w14:textId="00AC1414" w:rsidR="00BF6C24" w:rsidRPr="00A659FF" w:rsidRDefault="001503C0" w:rsidP="002B1CB1">
            <w:pPr>
              <w:pStyle w:val="Paragraphedeliste"/>
              <w:spacing w:after="0" w:line="240" w:lineRule="auto"/>
              <w:ind w:left="364"/>
              <w:rPr>
                <w:rFonts w:asciiTheme="minorHAnsi" w:eastAsia="Times New Roman" w:hAnsiTheme="minorHAnsi" w:cstheme="minorHAnsi"/>
                <w:color w:val="000000"/>
                <w:lang w:eastAsia="en-GB"/>
              </w:rPr>
            </w:pPr>
            <w:r w:rsidRPr="001503C0">
              <w:rPr>
                <w:rFonts w:asciiTheme="minorHAnsi" w:hAnsiTheme="minorHAnsi" w:cstheme="minorHAnsi"/>
                <w:color w:val="000000"/>
                <w:lang w:bidi="fr-FR"/>
              </w:rPr>
              <w:t>-la mère tient son bébé à l’arrière de la tête et le professionnel de la santé n’explique pas comment cela entrave le mouvement de la tête du bébé.</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7369CDBD" w14:textId="77777777" w:rsidR="007313A6" w:rsidRPr="007313A6" w:rsidRDefault="007313A6"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7313A6">
              <w:rPr>
                <w:rFonts w:asciiTheme="minorHAnsi" w:hAnsiTheme="minorHAnsi" w:cstheme="minorHAnsi"/>
                <w:color w:val="000000"/>
                <w:lang w:bidi="fr-FR"/>
              </w:rPr>
              <w:lastRenderedPageBreak/>
              <w:t>OMS/UNICEF.  Formation IHAB. Session 6. (4)</w:t>
            </w:r>
          </w:p>
          <w:p w14:paraId="3D06B1CA" w14:textId="77777777" w:rsidR="007313A6" w:rsidRPr="007313A6" w:rsidRDefault="007313A6"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7313A6">
              <w:rPr>
                <w:rFonts w:asciiTheme="minorHAnsi" w:hAnsiTheme="minorHAnsi" w:cstheme="minorHAnsi"/>
                <w:color w:val="000000"/>
                <w:lang w:bidi="fr-FR"/>
              </w:rPr>
              <w:t xml:space="preserve">WHO Model </w:t>
            </w:r>
            <w:proofErr w:type="spellStart"/>
            <w:r w:rsidRPr="007313A6">
              <w:rPr>
                <w:rFonts w:asciiTheme="minorHAnsi" w:hAnsiTheme="minorHAnsi" w:cstheme="minorHAnsi"/>
                <w:color w:val="000000"/>
                <w:lang w:bidi="fr-FR"/>
              </w:rPr>
              <w:t>Chapter</w:t>
            </w:r>
            <w:proofErr w:type="spellEnd"/>
            <w:r w:rsidRPr="007313A6">
              <w:rPr>
                <w:rFonts w:asciiTheme="minorHAnsi" w:hAnsiTheme="minorHAnsi" w:cstheme="minorHAnsi"/>
                <w:color w:val="000000"/>
                <w:lang w:bidi="fr-FR"/>
              </w:rPr>
              <w:t xml:space="preserve"> 4.4. (10)</w:t>
            </w:r>
          </w:p>
          <w:p w14:paraId="1D5AC4CF" w14:textId="44DF5C0A" w:rsidR="00BF6C24" w:rsidRPr="00260EE5" w:rsidRDefault="007313A6" w:rsidP="002B1CB1">
            <w:pPr>
              <w:pStyle w:val="Paragraphedeliste"/>
              <w:numPr>
                <w:ilvl w:val="0"/>
                <w:numId w:val="4"/>
              </w:numPr>
              <w:spacing w:after="0" w:line="240" w:lineRule="auto"/>
              <w:ind w:left="350" w:hanging="350"/>
              <w:rPr>
                <w:rFonts w:asciiTheme="minorHAnsi" w:eastAsia="Times New Roman" w:hAnsiTheme="minorHAnsi" w:cstheme="minorHAnsi"/>
                <w:color w:val="000000"/>
                <w:lang w:val="en-GB" w:eastAsia="en-GB"/>
              </w:rPr>
            </w:pPr>
            <w:r w:rsidRPr="007313A6">
              <w:rPr>
                <w:rFonts w:asciiTheme="minorHAnsi" w:hAnsiTheme="minorHAnsi" w:cstheme="minorHAnsi"/>
                <w:color w:val="000000"/>
                <w:lang w:bidi="fr-FR"/>
              </w:rPr>
              <w:t>ABM Protocol 7. (11)</w:t>
            </w:r>
          </w:p>
        </w:tc>
      </w:tr>
      <w:tr w:rsidR="00BF6C24" w:rsidRPr="00260EE5" w14:paraId="25B8F6E8" w14:textId="25EE4B2B"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46136F32" w14:textId="6E337270"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27. </w:t>
            </w:r>
            <w:r w:rsidR="00772A42">
              <w:t xml:space="preserve"> </w:t>
            </w:r>
            <w:r w:rsidR="00772A42" w:rsidRPr="00772A42">
              <w:rPr>
                <w:rFonts w:asciiTheme="minorHAnsi" w:eastAsia="Times New Roman" w:hAnsiTheme="minorHAnsi" w:cstheme="minorHAnsi"/>
                <w:color w:val="000000"/>
                <w:sz w:val="22"/>
                <w:szCs w:val="22"/>
                <w:lang w:bidi="fr-FR"/>
              </w:rPr>
              <w:t>Décrire à la mère au moins 3 signaux qui montrent que bébé est prêt à téter.</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75454A5E" w14:textId="6D7B52B2"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F6C24" w:rsidRPr="00260EE5" w14:paraId="1D6422DE"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0EA5551B" w14:textId="77777777" w:rsidR="005F5CC3" w:rsidRPr="005F5CC3" w:rsidRDefault="005F5CC3" w:rsidP="002B1CB1">
            <w:pPr>
              <w:spacing w:after="0" w:line="240" w:lineRule="auto"/>
              <w:rPr>
                <w:rFonts w:asciiTheme="minorHAnsi" w:eastAsia="Times New Roman" w:hAnsiTheme="minorHAnsi" w:cstheme="minorHAnsi"/>
                <w:color w:val="000000"/>
                <w:lang w:bidi="fr-FR"/>
              </w:rPr>
            </w:pPr>
            <w:r w:rsidRPr="005F5CC3">
              <w:rPr>
                <w:rFonts w:asciiTheme="minorHAnsi" w:eastAsia="Times New Roman" w:hAnsiTheme="minorHAnsi" w:cstheme="minorHAnsi"/>
                <w:color w:val="000000"/>
                <w:lang w:bidi="fr-FR"/>
              </w:rPr>
              <w:t xml:space="preserve">Le comportement d'un bébé à la naissance suit cette séquence avant la première </w:t>
            </w:r>
            <w:proofErr w:type="gramStart"/>
            <w:r w:rsidRPr="005F5CC3">
              <w:rPr>
                <w:rFonts w:asciiTheme="minorHAnsi" w:eastAsia="Times New Roman" w:hAnsiTheme="minorHAnsi" w:cstheme="minorHAnsi"/>
                <w:color w:val="000000"/>
                <w:lang w:bidi="fr-FR"/>
              </w:rPr>
              <w:t>tétée:</w:t>
            </w:r>
            <w:proofErr w:type="gramEnd"/>
          </w:p>
          <w:p w14:paraId="77BEAA2C" w14:textId="1711DEBE" w:rsidR="005F5CC3" w:rsidRPr="005F5CC3" w:rsidRDefault="005F5CC3" w:rsidP="002B1CB1">
            <w:pPr>
              <w:pStyle w:val="Paragraphedeliste"/>
              <w:numPr>
                <w:ilvl w:val="0"/>
                <w:numId w:val="21"/>
              </w:numPr>
              <w:spacing w:after="0" w:line="240" w:lineRule="auto"/>
              <w:ind w:left="567"/>
              <w:rPr>
                <w:rFonts w:asciiTheme="minorHAnsi" w:eastAsia="Times New Roman" w:hAnsiTheme="minorHAnsi" w:cstheme="minorHAnsi"/>
                <w:color w:val="000000"/>
                <w:lang w:bidi="fr-FR"/>
              </w:rPr>
            </w:pPr>
            <w:proofErr w:type="gramStart"/>
            <w:r w:rsidRPr="005F5CC3">
              <w:rPr>
                <w:rFonts w:asciiTheme="minorHAnsi" w:eastAsia="Times New Roman" w:hAnsiTheme="minorHAnsi" w:cstheme="minorHAnsi"/>
                <w:color w:val="000000"/>
                <w:lang w:bidi="fr-FR"/>
              </w:rPr>
              <w:t>court</w:t>
            </w:r>
            <w:proofErr w:type="gramEnd"/>
            <w:r w:rsidRPr="005F5CC3">
              <w:rPr>
                <w:rFonts w:asciiTheme="minorHAnsi" w:eastAsia="Times New Roman" w:hAnsiTheme="minorHAnsi" w:cstheme="minorHAnsi"/>
                <w:color w:val="000000"/>
                <w:lang w:bidi="fr-FR"/>
              </w:rPr>
              <w:t xml:space="preserve"> repos en état d’alerte pour s’adapter au nouvel environnement ;</w:t>
            </w:r>
          </w:p>
          <w:p w14:paraId="6893511E" w14:textId="6C527AA1" w:rsidR="005F5CC3" w:rsidRPr="005F5CC3" w:rsidRDefault="005F5CC3" w:rsidP="002B1CB1">
            <w:pPr>
              <w:pStyle w:val="Paragraphedeliste"/>
              <w:numPr>
                <w:ilvl w:val="0"/>
                <w:numId w:val="21"/>
              </w:numPr>
              <w:spacing w:after="0" w:line="240" w:lineRule="auto"/>
              <w:ind w:left="567"/>
              <w:rPr>
                <w:rFonts w:asciiTheme="minorHAnsi" w:eastAsia="Times New Roman" w:hAnsiTheme="minorHAnsi" w:cstheme="minorHAnsi"/>
                <w:color w:val="000000"/>
                <w:lang w:bidi="fr-FR"/>
              </w:rPr>
            </w:pPr>
            <w:proofErr w:type="gramStart"/>
            <w:r w:rsidRPr="005F5CC3">
              <w:rPr>
                <w:rFonts w:asciiTheme="minorHAnsi" w:eastAsia="Times New Roman" w:hAnsiTheme="minorHAnsi" w:cstheme="minorHAnsi"/>
                <w:color w:val="000000"/>
                <w:lang w:bidi="fr-FR"/>
              </w:rPr>
              <w:t>porte</w:t>
            </w:r>
            <w:proofErr w:type="gramEnd"/>
            <w:r w:rsidRPr="005F5CC3">
              <w:rPr>
                <w:rFonts w:asciiTheme="minorHAnsi" w:eastAsia="Times New Roman" w:hAnsiTheme="minorHAnsi" w:cstheme="minorHAnsi"/>
                <w:color w:val="000000"/>
                <w:lang w:bidi="fr-FR"/>
              </w:rPr>
              <w:t xml:space="preserve"> les mains à sa bouche et effectue des mouvements et des sons de succion ;</w:t>
            </w:r>
          </w:p>
          <w:p w14:paraId="769BE4E8" w14:textId="5BBFB377" w:rsidR="005F5CC3" w:rsidRPr="005F5CC3" w:rsidRDefault="005F5CC3" w:rsidP="002B1CB1">
            <w:pPr>
              <w:pStyle w:val="Paragraphedeliste"/>
              <w:numPr>
                <w:ilvl w:val="0"/>
                <w:numId w:val="21"/>
              </w:numPr>
              <w:spacing w:after="0" w:line="240" w:lineRule="auto"/>
              <w:ind w:left="567"/>
              <w:rPr>
                <w:rFonts w:asciiTheme="minorHAnsi" w:eastAsia="Times New Roman" w:hAnsiTheme="minorHAnsi" w:cstheme="minorHAnsi"/>
                <w:color w:val="000000"/>
                <w:lang w:bidi="fr-FR"/>
              </w:rPr>
            </w:pPr>
            <w:proofErr w:type="gramStart"/>
            <w:r w:rsidRPr="005F5CC3">
              <w:rPr>
                <w:rFonts w:asciiTheme="minorHAnsi" w:eastAsia="Times New Roman" w:hAnsiTheme="minorHAnsi" w:cstheme="minorHAnsi"/>
                <w:color w:val="000000"/>
                <w:lang w:bidi="fr-FR"/>
              </w:rPr>
              <w:t>touche</w:t>
            </w:r>
            <w:proofErr w:type="gramEnd"/>
            <w:r w:rsidRPr="005F5CC3">
              <w:rPr>
                <w:rFonts w:asciiTheme="minorHAnsi" w:eastAsia="Times New Roman" w:hAnsiTheme="minorHAnsi" w:cstheme="minorHAnsi"/>
                <w:color w:val="000000"/>
                <w:lang w:bidi="fr-FR"/>
              </w:rPr>
              <w:t xml:space="preserve"> le mamelon avec la main ;</w:t>
            </w:r>
          </w:p>
          <w:p w14:paraId="55A97F88" w14:textId="46D17B38" w:rsidR="005F5CC3" w:rsidRPr="005F5CC3" w:rsidRDefault="005F5CC3" w:rsidP="002B1CB1">
            <w:pPr>
              <w:pStyle w:val="Paragraphedeliste"/>
              <w:numPr>
                <w:ilvl w:val="0"/>
                <w:numId w:val="21"/>
              </w:numPr>
              <w:spacing w:after="0" w:line="240" w:lineRule="auto"/>
              <w:ind w:left="567"/>
              <w:rPr>
                <w:rFonts w:asciiTheme="minorHAnsi" w:eastAsia="Times New Roman" w:hAnsiTheme="minorHAnsi" w:cstheme="minorHAnsi"/>
                <w:color w:val="000000"/>
                <w:lang w:bidi="fr-FR"/>
              </w:rPr>
            </w:pPr>
            <w:proofErr w:type="gramStart"/>
            <w:r w:rsidRPr="005F5CC3">
              <w:rPr>
                <w:rFonts w:asciiTheme="minorHAnsi" w:eastAsia="Times New Roman" w:hAnsiTheme="minorHAnsi" w:cstheme="minorHAnsi"/>
                <w:color w:val="000000"/>
                <w:lang w:bidi="fr-FR"/>
              </w:rPr>
              <w:t>se</w:t>
            </w:r>
            <w:proofErr w:type="gramEnd"/>
            <w:r w:rsidRPr="005F5CC3">
              <w:rPr>
                <w:rFonts w:asciiTheme="minorHAnsi" w:eastAsia="Times New Roman" w:hAnsiTheme="minorHAnsi" w:cstheme="minorHAnsi"/>
                <w:color w:val="000000"/>
                <w:lang w:bidi="fr-FR"/>
              </w:rPr>
              <w:t xml:space="preserve"> concentre sur la zone sombre (aréole) du sein, qui agit comme une cible ;</w:t>
            </w:r>
          </w:p>
          <w:p w14:paraId="13B29A36" w14:textId="77777777" w:rsidR="005F5CC3" w:rsidRPr="005F5CC3" w:rsidRDefault="005F5CC3" w:rsidP="002B1CB1">
            <w:pPr>
              <w:pStyle w:val="Paragraphedeliste"/>
              <w:numPr>
                <w:ilvl w:val="0"/>
                <w:numId w:val="21"/>
              </w:numPr>
              <w:spacing w:after="0" w:line="240" w:lineRule="auto"/>
              <w:ind w:left="567"/>
              <w:rPr>
                <w:rFonts w:asciiTheme="minorHAnsi" w:eastAsia="Times New Roman" w:hAnsiTheme="minorHAnsi" w:cstheme="minorHAnsi"/>
                <w:color w:val="000000"/>
                <w:lang w:bidi="fr-FR"/>
              </w:rPr>
            </w:pPr>
            <w:proofErr w:type="gramStart"/>
            <w:r w:rsidRPr="005F5CC3">
              <w:rPr>
                <w:rFonts w:asciiTheme="minorHAnsi" w:eastAsia="Times New Roman" w:hAnsiTheme="minorHAnsi" w:cstheme="minorHAnsi"/>
                <w:color w:val="000000"/>
                <w:lang w:bidi="fr-FR"/>
              </w:rPr>
              <w:t>va</w:t>
            </w:r>
            <w:proofErr w:type="gramEnd"/>
            <w:r w:rsidRPr="005F5CC3">
              <w:rPr>
                <w:rFonts w:asciiTheme="minorHAnsi" w:eastAsia="Times New Roman" w:hAnsiTheme="minorHAnsi" w:cstheme="minorHAnsi"/>
                <w:color w:val="000000"/>
                <w:lang w:bidi="fr-FR"/>
              </w:rPr>
              <w:t xml:space="preserve"> vers le sein et place sa bouche pour l'atteindre;</w:t>
            </w:r>
          </w:p>
          <w:p w14:paraId="43E4F7A0" w14:textId="23CD3D3A" w:rsidR="00BF6C24" w:rsidRPr="005F5CC3" w:rsidRDefault="005F5CC3" w:rsidP="002B1CB1">
            <w:pPr>
              <w:pStyle w:val="Paragraphedeliste"/>
              <w:numPr>
                <w:ilvl w:val="0"/>
                <w:numId w:val="21"/>
              </w:numPr>
              <w:spacing w:after="0" w:line="240" w:lineRule="auto"/>
              <w:ind w:left="567"/>
              <w:rPr>
                <w:rFonts w:asciiTheme="minorHAnsi" w:eastAsia="Times New Roman" w:hAnsiTheme="minorHAnsi" w:cstheme="minorHAnsi"/>
                <w:color w:val="000000"/>
                <w:lang w:bidi="fr-FR"/>
              </w:rPr>
            </w:pPr>
            <w:proofErr w:type="gramStart"/>
            <w:r w:rsidRPr="005F5CC3">
              <w:rPr>
                <w:rFonts w:asciiTheme="minorHAnsi" w:eastAsia="Times New Roman" w:hAnsiTheme="minorHAnsi" w:cstheme="minorHAnsi"/>
                <w:color w:val="000000"/>
                <w:lang w:bidi="fr-FR"/>
              </w:rPr>
              <w:t>trouve</w:t>
            </w:r>
            <w:proofErr w:type="gramEnd"/>
            <w:r w:rsidRPr="005F5CC3">
              <w:rPr>
                <w:rFonts w:asciiTheme="minorHAnsi" w:eastAsia="Times New Roman" w:hAnsiTheme="minorHAnsi" w:cstheme="minorHAnsi"/>
                <w:color w:val="000000"/>
                <w:lang w:bidi="fr-FR"/>
              </w:rPr>
              <w:t xml:space="preserve"> le mamelon et s'en saisit en ouvrant grandement la bouche.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41FC8AB1" w14:textId="0CEB81D5"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106192C7" w14:textId="1708C72B" w:rsidR="00BF6C24" w:rsidRPr="00A659FF" w:rsidRDefault="00F26FF8" w:rsidP="002B1C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Pr>
                <w:rFonts w:asciiTheme="minorHAnsi" w:hAnsiTheme="minorHAnsi" w:cstheme="minorHAnsi"/>
                <w:color w:val="000000"/>
                <w:lang w:bidi="fr-FR"/>
              </w:rPr>
              <w:t>Être i</w:t>
            </w:r>
            <w:r w:rsidR="00BF6C24" w:rsidRPr="00260EE5">
              <w:rPr>
                <w:rFonts w:asciiTheme="minorHAnsi" w:hAnsiTheme="minorHAnsi" w:cstheme="minorHAnsi"/>
                <w:color w:val="000000"/>
                <w:lang w:bidi="fr-FR"/>
              </w:rPr>
              <w:t>ncapable d’expliquer au moins trois comportements.</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0A48940B" w14:textId="04403F8B" w:rsidR="00BF6C24" w:rsidRPr="00260EE5" w:rsidRDefault="00F26FF8" w:rsidP="002B1CB1">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F26FF8">
              <w:rPr>
                <w:rFonts w:asciiTheme="minorHAnsi" w:hAnsiTheme="minorHAnsi" w:cstheme="minorHAnsi"/>
                <w:color w:val="000000"/>
                <w:lang w:bidi="fr-FR"/>
              </w:rPr>
              <w:t>OMS/UNICEF.  Formation IHAB. Session 6. (4)</w:t>
            </w:r>
          </w:p>
        </w:tc>
      </w:tr>
      <w:tr w:rsidR="00BF6C24" w:rsidRPr="00260EE5" w14:paraId="07C8A00E" w14:textId="21B01DEC" w:rsidTr="002B1CB1">
        <w:trPr>
          <w:gridBefore w:val="1"/>
          <w:wBefore w:w="27" w:type="dxa"/>
        </w:trPr>
        <w:tc>
          <w:tcPr>
            <w:tcW w:w="13860" w:type="dxa"/>
            <w:gridSpan w:val="11"/>
            <w:tcBorders>
              <w:top w:val="single" w:sz="4" w:space="0" w:color="auto"/>
              <w:bottom w:val="single" w:sz="4" w:space="0" w:color="auto"/>
              <w:right w:val="single" w:sz="4" w:space="0" w:color="auto"/>
            </w:tcBorders>
            <w:shd w:val="clear" w:color="auto" w:fill="99A5D3"/>
            <w:hideMark/>
          </w:tcPr>
          <w:p w14:paraId="5555FA82" w14:textId="5DEEECCD" w:rsidR="00BF6C24" w:rsidRPr="00260EE5" w:rsidRDefault="00BF6C24" w:rsidP="002B1CB1">
            <w:pPr>
              <w:rPr>
                <w:rFonts w:asciiTheme="minorHAnsi" w:hAnsiTheme="minorHAnsi" w:cstheme="minorHAnsi"/>
                <w:b/>
                <w:sz w:val="22"/>
              </w:rPr>
            </w:pPr>
            <w:r w:rsidRPr="00260EE5">
              <w:rPr>
                <w:rFonts w:asciiTheme="minorHAnsi" w:eastAsia="Times New Roman" w:hAnsiTheme="minorHAnsi" w:cstheme="minorHAnsi"/>
                <w:b/>
                <w:color w:val="000000"/>
                <w:sz w:val="22"/>
                <w:lang w:bidi="fr-FR"/>
              </w:rPr>
              <w:t>Co</w:t>
            </w:r>
            <w:r w:rsidR="00E5753A">
              <w:rPr>
                <w:rFonts w:asciiTheme="minorHAnsi" w:eastAsia="Times New Roman" w:hAnsiTheme="minorHAnsi" w:cstheme="minorHAnsi"/>
                <w:b/>
                <w:color w:val="000000"/>
                <w:sz w:val="22"/>
                <w:lang w:bidi="fr-FR"/>
              </w:rPr>
              <w:t>ndition</w:t>
            </w:r>
            <w:r w:rsidRPr="00260EE5">
              <w:rPr>
                <w:rFonts w:asciiTheme="minorHAnsi" w:eastAsia="Times New Roman" w:hAnsiTheme="minorHAnsi" w:cstheme="minorHAnsi"/>
                <w:b/>
                <w:color w:val="000000"/>
                <w:sz w:val="22"/>
                <w:lang w:bidi="fr-FR"/>
              </w:rPr>
              <w:t xml:space="preserve"> 0</w:t>
            </w:r>
            <w:r w:rsidR="00E5753A">
              <w:rPr>
                <w:rFonts w:asciiTheme="minorHAnsi" w:eastAsia="Times New Roman" w:hAnsiTheme="minorHAnsi" w:cstheme="minorHAnsi"/>
                <w:b/>
                <w:color w:val="000000"/>
                <w:sz w:val="22"/>
                <w:lang w:bidi="fr-FR"/>
              </w:rPr>
              <w:t>5</w:t>
            </w:r>
            <w:r w:rsidRPr="00260EE5">
              <w:rPr>
                <w:rFonts w:asciiTheme="minorHAnsi" w:eastAsia="Times New Roman" w:hAnsiTheme="minorHAnsi" w:cstheme="minorHAnsi"/>
                <w:b/>
                <w:color w:val="000000"/>
                <w:sz w:val="22"/>
                <w:lang w:bidi="fr-FR"/>
              </w:rPr>
              <w:t xml:space="preserve">. </w:t>
            </w:r>
            <w:r w:rsidR="003615B7" w:rsidRPr="007959D2">
              <w:rPr>
                <w:b/>
                <w:bCs/>
                <w:color w:val="000000"/>
                <w:lang w:val="fr-CA"/>
              </w:rPr>
              <w:t xml:space="preserve"> Aider les mères à commencer et à maintenir l’allaitement et à gérer les difficultés les plus fréquentes.</w:t>
            </w:r>
          </w:p>
        </w:tc>
      </w:tr>
      <w:tr w:rsidR="00BF6C24" w:rsidRPr="00260EE5" w14:paraId="622791CB" w14:textId="651ABC68"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36B0EB4A" w14:textId="3CD26B29"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28. </w:t>
            </w:r>
            <w:r w:rsidR="0084481D">
              <w:t xml:space="preserve"> </w:t>
            </w:r>
            <w:r w:rsidR="0084481D" w:rsidRPr="0084481D">
              <w:rPr>
                <w:rFonts w:asciiTheme="minorHAnsi" w:eastAsia="Times New Roman" w:hAnsiTheme="minorHAnsi" w:cstheme="minorHAnsi"/>
                <w:color w:val="000000"/>
                <w:sz w:val="22"/>
                <w:szCs w:val="22"/>
                <w:lang w:bidi="fr-FR"/>
              </w:rPr>
              <w:t>Décrire au moins six éléments-clés que toute mère qui allaite devrait connaître ou être capable de démontrer.</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109FAA38" w14:textId="5DE2494F"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F6C24" w:rsidRPr="00260EE5" w14:paraId="6BA318E3"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2255E776" w14:textId="778FCF8A" w:rsidR="003A2640" w:rsidRPr="003A2640" w:rsidRDefault="003A264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Importance de l’allaitement exclusif pendant les six premiers mois.</w:t>
            </w:r>
          </w:p>
          <w:p w14:paraId="549D5522" w14:textId="6319E169" w:rsidR="003A2640" w:rsidRPr="003A2640" w:rsidRDefault="003A264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Contact visuel et corporel entre la mère et le nourrisson pendant l'allaitement.</w:t>
            </w:r>
          </w:p>
          <w:p w14:paraId="32D7ED31" w14:textId="72E968DC" w:rsidR="003A2640" w:rsidRPr="003A2640" w:rsidRDefault="003A264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Signaux de faim et signes d’une prise du sein adéquate, de la déglutition, du transfert du lait et de satiété du nourrisson et comment reconnaître tous ces signes et signaux.</w:t>
            </w:r>
          </w:p>
          <w:p w14:paraId="20B34399" w14:textId="7F68B974" w:rsidR="003A2640" w:rsidRPr="003A2640" w:rsidRDefault="003A264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Fréquence moyenne des tétées (au moins 8 fois en 24 heures), certains nouveau-nés ayant besoin d’être allaités plus fréquemment.</w:t>
            </w:r>
          </w:p>
          <w:p w14:paraId="18351369" w14:textId="6F9F88F4" w:rsidR="003A2640" w:rsidRPr="003A2640" w:rsidRDefault="003A264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lastRenderedPageBreak/>
              <w:t>Comment allaiter dans une position confortable et sans avoir mal.</w:t>
            </w:r>
          </w:p>
          <w:p w14:paraId="473659EB" w14:textId="5655F58C" w:rsidR="003A2640" w:rsidRPr="003A2640" w:rsidRDefault="003A264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Les nouveau-nés devraient être allaités quand ils montrent des signes de faim, prendre les deux seins à chaque tétée et jusqu’à satiété.</w:t>
            </w:r>
          </w:p>
          <w:p w14:paraId="0B245DBF" w14:textId="3AB9CDE8" w:rsidR="003A2640" w:rsidRPr="003A2640" w:rsidRDefault="003A264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Comment maintenir ou améliorer la production et l’écoulement du lait.</w:t>
            </w:r>
          </w:p>
          <w:p w14:paraId="0D2D25E8" w14:textId="051D1327" w:rsidR="003A2640" w:rsidRPr="003A2640" w:rsidRDefault="003A264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Pourquoi et comment exprimer manuellement son colostrum/lait.</w:t>
            </w:r>
          </w:p>
          <w:p w14:paraId="1813EDA1" w14:textId="477478CA" w:rsidR="003A2640" w:rsidRPr="003A2640" w:rsidRDefault="003A264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Comment utiliser un tire-lait et en prendre soin correctement (pour une mère qui a besoin de tirer son lait).</w:t>
            </w:r>
          </w:p>
          <w:p w14:paraId="4F9003BE" w14:textId="5A4AAB02" w:rsidR="003A2640" w:rsidRPr="003A2640" w:rsidRDefault="003A264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Effets des sucettes ou des tétines artificielles sur l’allaitement et pourquoi les éviter jusqu’à ce que la lactation soit établie.</w:t>
            </w:r>
          </w:p>
          <w:p w14:paraId="62EC6A16" w14:textId="7D8F4C75" w:rsidR="003A2640" w:rsidRPr="003A2640" w:rsidRDefault="003A264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Très peu de maladies de la mère ou de médicaments sont contre-indiqués pendant l’allaitement.</w:t>
            </w:r>
          </w:p>
          <w:p w14:paraId="22AEB492" w14:textId="7D751172" w:rsidR="003A2640" w:rsidRPr="003A2640" w:rsidRDefault="003A264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Sources d’information fiables.</w:t>
            </w:r>
          </w:p>
          <w:p w14:paraId="23521211" w14:textId="0F2B46D1" w:rsidR="003A2640" w:rsidRPr="003A2640" w:rsidRDefault="003A264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sidRPr="003A2640">
              <w:rPr>
                <w:rFonts w:asciiTheme="minorHAnsi" w:eastAsia="Times New Roman" w:hAnsiTheme="minorHAnsi" w:cstheme="minorHAnsi"/>
                <w:color w:val="000000"/>
                <w:lang w:bidi="fr-FR"/>
              </w:rPr>
              <w:t>Raisons pour lesquelles une mère qui allaite doit éviter le tabac, l’alcool et autres drogues.</w:t>
            </w:r>
          </w:p>
          <w:p w14:paraId="1E8BE587" w14:textId="0633353C" w:rsidR="003A2640" w:rsidRPr="003A2640" w:rsidRDefault="003A264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I</w:t>
            </w:r>
            <w:r w:rsidRPr="003A2640">
              <w:rPr>
                <w:rFonts w:asciiTheme="minorHAnsi" w:eastAsia="Times New Roman" w:hAnsiTheme="minorHAnsi" w:cstheme="minorHAnsi"/>
                <w:color w:val="000000"/>
                <w:lang w:bidi="fr-FR"/>
              </w:rPr>
              <w:t>nstructions pour dormir en toute sécurité avec son bébé (</w:t>
            </w:r>
            <w:proofErr w:type="spellStart"/>
            <w:r w:rsidRPr="003A2640">
              <w:rPr>
                <w:rFonts w:asciiTheme="minorHAnsi" w:eastAsia="Times New Roman" w:hAnsiTheme="minorHAnsi" w:cstheme="minorHAnsi"/>
                <w:color w:val="000000"/>
                <w:lang w:bidi="fr-FR"/>
              </w:rPr>
              <w:t>co</w:t>
            </w:r>
            <w:proofErr w:type="spellEnd"/>
            <w:r w:rsidRPr="003A2640">
              <w:rPr>
                <w:rFonts w:asciiTheme="minorHAnsi" w:eastAsia="Times New Roman" w:hAnsiTheme="minorHAnsi" w:cstheme="minorHAnsi"/>
                <w:color w:val="000000"/>
                <w:lang w:bidi="fr-FR"/>
              </w:rPr>
              <w:t>-dodo sécuritaire).</w:t>
            </w:r>
          </w:p>
          <w:p w14:paraId="4328CD42" w14:textId="53AEB08E" w:rsidR="00BF6C24" w:rsidRPr="00A659FF" w:rsidRDefault="003A2640" w:rsidP="002B1CB1">
            <w:pPr>
              <w:pStyle w:val="Paragraphedeliste"/>
              <w:numPr>
                <w:ilvl w:val="0"/>
                <w:numId w:val="3"/>
              </w:numPr>
              <w:spacing w:after="0" w:line="240" w:lineRule="auto"/>
              <w:ind w:left="284" w:hanging="284"/>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R</w:t>
            </w:r>
            <w:r w:rsidRPr="003A2640">
              <w:rPr>
                <w:rFonts w:asciiTheme="minorHAnsi" w:eastAsia="Times New Roman" w:hAnsiTheme="minorHAnsi" w:cstheme="minorHAnsi"/>
                <w:color w:val="000000"/>
                <w:lang w:bidi="fr-FR"/>
              </w:rPr>
              <w:t>econnaître les signes de sous-alimentation ou de déshydratation chez le nourrisson et les signaux d’alerte pour faire appel à un professionnel de la santé afin de remédier aux problèmes les plus souvent associés à l’allaitement.</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0F572C2E" w14:textId="2DBF1C36"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1E4693F7" w14:textId="4B8F2886" w:rsidR="00BF6C24" w:rsidRPr="00A659FF" w:rsidRDefault="00BF6C24" w:rsidP="002B1C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xml:space="preserve">Toute réponse </w:t>
            </w:r>
            <w:r w:rsidR="00697119">
              <w:rPr>
                <w:rFonts w:asciiTheme="minorHAnsi" w:hAnsiTheme="minorHAnsi" w:cstheme="minorHAnsi"/>
                <w:color w:val="000000"/>
                <w:lang w:bidi="fr-FR"/>
              </w:rPr>
              <w:t>incompatible</w:t>
            </w:r>
            <w:r w:rsidRPr="00260EE5">
              <w:rPr>
                <w:rFonts w:asciiTheme="minorHAnsi" w:hAnsiTheme="minorHAnsi" w:cstheme="minorHAnsi"/>
                <w:color w:val="000000"/>
                <w:lang w:bidi="fr-FR"/>
              </w:rPr>
              <w:t xml:space="preserve"> </w:t>
            </w:r>
            <w:r w:rsidR="00697119">
              <w:rPr>
                <w:rFonts w:asciiTheme="minorHAnsi" w:hAnsiTheme="minorHAnsi" w:cstheme="minorHAnsi"/>
                <w:color w:val="000000"/>
                <w:lang w:bidi="fr-FR"/>
              </w:rPr>
              <w:t xml:space="preserve">avec les </w:t>
            </w:r>
            <w:r w:rsidRPr="00260EE5">
              <w:rPr>
                <w:rFonts w:asciiTheme="minorHAnsi" w:hAnsiTheme="minorHAnsi" w:cstheme="minorHAnsi"/>
                <w:color w:val="000000"/>
                <w:lang w:bidi="fr-FR"/>
              </w:rPr>
              <w:t>réponses de la colonne de gauche.</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62329CD4" w14:textId="77777777" w:rsidR="00697119" w:rsidRPr="00697119" w:rsidRDefault="0069711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OMS/UNICEF. Guide de mise en </w:t>
            </w:r>
            <w:proofErr w:type="spellStart"/>
            <w:r w:rsidRPr="00697119">
              <w:rPr>
                <w:rFonts w:asciiTheme="minorHAnsi" w:hAnsiTheme="minorHAnsi" w:cstheme="minorHAnsi"/>
                <w:color w:val="000000"/>
                <w:lang w:bidi="fr-FR"/>
              </w:rPr>
              <w:t>oeuvre</w:t>
            </w:r>
            <w:proofErr w:type="spellEnd"/>
            <w:r w:rsidRPr="00697119">
              <w:rPr>
                <w:rFonts w:asciiTheme="minorHAnsi" w:hAnsiTheme="minorHAnsi" w:cstheme="minorHAnsi"/>
                <w:color w:val="000000"/>
                <w:lang w:bidi="fr-FR"/>
              </w:rPr>
              <w:t xml:space="preserve">. 2.2 </w:t>
            </w:r>
            <w:proofErr w:type="spellStart"/>
            <w:r w:rsidRPr="00697119">
              <w:rPr>
                <w:rFonts w:asciiTheme="minorHAnsi" w:hAnsiTheme="minorHAnsi" w:cstheme="minorHAnsi"/>
                <w:color w:val="000000"/>
                <w:lang w:bidi="fr-FR"/>
              </w:rPr>
              <w:t>Step</w:t>
            </w:r>
            <w:proofErr w:type="spellEnd"/>
            <w:r w:rsidRPr="00697119">
              <w:rPr>
                <w:rFonts w:asciiTheme="minorHAnsi" w:hAnsiTheme="minorHAnsi" w:cstheme="minorHAnsi"/>
                <w:color w:val="000000"/>
                <w:lang w:bidi="fr-FR"/>
              </w:rPr>
              <w:t xml:space="preserve"> 5, 6, 7, 8, 9, 10. 1)</w:t>
            </w:r>
          </w:p>
          <w:p w14:paraId="4AB76F0B" w14:textId="77777777" w:rsidR="00697119" w:rsidRPr="00697119" w:rsidRDefault="0069711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OMS/UNICEF.  Formation IHAB. Session 11. (4)</w:t>
            </w:r>
          </w:p>
          <w:p w14:paraId="7A2BE6C3" w14:textId="77777777" w:rsidR="00697119" w:rsidRPr="00697119" w:rsidRDefault="0069711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OMS/UNICEF.  Formation IHAB. Session 12. (4)</w:t>
            </w:r>
          </w:p>
          <w:p w14:paraId="0140CB04" w14:textId="77777777" w:rsidR="00697119" w:rsidRPr="00697119" w:rsidRDefault="0069711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lastRenderedPageBreak/>
              <w:t>OMS/UNICEF.  Formation IHAB. Session 13. (4)</w:t>
            </w:r>
          </w:p>
          <w:p w14:paraId="2DB91BD1" w14:textId="77777777" w:rsidR="00697119" w:rsidRPr="00697119" w:rsidRDefault="0069711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OMS/UNICEF.  Formation IHAB. Session 19. (4)</w:t>
            </w:r>
          </w:p>
          <w:p w14:paraId="316CDFB8" w14:textId="77777777" w:rsidR="00697119" w:rsidRPr="00697119" w:rsidRDefault="0069711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WHO Model </w:t>
            </w:r>
            <w:proofErr w:type="spellStart"/>
            <w:r w:rsidRPr="00697119">
              <w:rPr>
                <w:rFonts w:asciiTheme="minorHAnsi" w:hAnsiTheme="minorHAnsi" w:cstheme="minorHAnsi"/>
                <w:color w:val="000000"/>
                <w:lang w:bidi="fr-FR"/>
              </w:rPr>
              <w:t>Chapter</w:t>
            </w:r>
            <w:proofErr w:type="spellEnd"/>
            <w:r w:rsidRPr="00697119">
              <w:rPr>
                <w:rFonts w:asciiTheme="minorHAnsi" w:hAnsiTheme="minorHAnsi" w:cstheme="minorHAnsi"/>
                <w:color w:val="000000"/>
                <w:lang w:bidi="fr-FR"/>
              </w:rPr>
              <w:t xml:space="preserve"> 1.3. (10)</w:t>
            </w:r>
          </w:p>
          <w:p w14:paraId="38CF5D10" w14:textId="77777777" w:rsidR="00697119" w:rsidRPr="00697119" w:rsidRDefault="0069711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WHO Model </w:t>
            </w:r>
            <w:proofErr w:type="spellStart"/>
            <w:r w:rsidRPr="00697119">
              <w:rPr>
                <w:rFonts w:asciiTheme="minorHAnsi" w:hAnsiTheme="minorHAnsi" w:cstheme="minorHAnsi"/>
                <w:color w:val="000000"/>
                <w:lang w:bidi="fr-FR"/>
              </w:rPr>
              <w:t>Chapter</w:t>
            </w:r>
            <w:proofErr w:type="spellEnd"/>
            <w:r w:rsidRPr="00697119">
              <w:rPr>
                <w:rFonts w:asciiTheme="minorHAnsi" w:hAnsiTheme="minorHAnsi" w:cstheme="minorHAnsi"/>
                <w:color w:val="000000"/>
                <w:lang w:bidi="fr-FR"/>
              </w:rPr>
              <w:t xml:space="preserve"> 2.1, 2.8, 2.9, 2.11,2.12. (10)</w:t>
            </w:r>
          </w:p>
          <w:p w14:paraId="06320E63" w14:textId="77777777" w:rsidR="00697119" w:rsidRPr="00697119" w:rsidRDefault="0069711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WHO Model </w:t>
            </w:r>
            <w:proofErr w:type="spellStart"/>
            <w:r w:rsidRPr="00697119">
              <w:rPr>
                <w:rFonts w:asciiTheme="minorHAnsi" w:hAnsiTheme="minorHAnsi" w:cstheme="minorHAnsi"/>
                <w:color w:val="000000"/>
                <w:lang w:bidi="fr-FR"/>
              </w:rPr>
              <w:t>Chapter</w:t>
            </w:r>
            <w:proofErr w:type="spellEnd"/>
            <w:r w:rsidRPr="00697119">
              <w:rPr>
                <w:rFonts w:asciiTheme="minorHAnsi" w:hAnsiTheme="minorHAnsi" w:cstheme="minorHAnsi"/>
                <w:color w:val="000000"/>
                <w:lang w:bidi="fr-FR"/>
              </w:rPr>
              <w:t xml:space="preserve"> 3.1 et Encadré 1. (10)</w:t>
            </w:r>
          </w:p>
          <w:p w14:paraId="495EA669" w14:textId="77777777" w:rsidR="00697119" w:rsidRPr="00697119" w:rsidRDefault="0069711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WHO Model </w:t>
            </w:r>
            <w:proofErr w:type="spellStart"/>
            <w:r w:rsidRPr="00697119">
              <w:rPr>
                <w:rFonts w:asciiTheme="minorHAnsi" w:hAnsiTheme="minorHAnsi" w:cstheme="minorHAnsi"/>
                <w:color w:val="000000"/>
                <w:lang w:bidi="fr-FR"/>
              </w:rPr>
              <w:t>Chapter</w:t>
            </w:r>
            <w:proofErr w:type="spellEnd"/>
            <w:r w:rsidRPr="00697119">
              <w:rPr>
                <w:rFonts w:asciiTheme="minorHAnsi" w:hAnsiTheme="minorHAnsi" w:cstheme="minorHAnsi"/>
                <w:color w:val="000000"/>
                <w:lang w:bidi="fr-FR"/>
              </w:rPr>
              <w:t xml:space="preserve"> 4.5 et Encadré 6, 7, 4.6. (10)</w:t>
            </w:r>
          </w:p>
          <w:p w14:paraId="4F22D7B2" w14:textId="77777777" w:rsidR="00697119" w:rsidRPr="00697119" w:rsidRDefault="0069711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WHO Model </w:t>
            </w:r>
            <w:proofErr w:type="spellStart"/>
            <w:r w:rsidRPr="00697119">
              <w:rPr>
                <w:rFonts w:asciiTheme="minorHAnsi" w:hAnsiTheme="minorHAnsi" w:cstheme="minorHAnsi"/>
                <w:color w:val="000000"/>
                <w:lang w:bidi="fr-FR"/>
              </w:rPr>
              <w:t>Chapter</w:t>
            </w:r>
            <w:proofErr w:type="spellEnd"/>
            <w:r w:rsidRPr="00697119">
              <w:rPr>
                <w:rFonts w:asciiTheme="minorHAnsi" w:hAnsiTheme="minorHAnsi" w:cstheme="minorHAnsi"/>
                <w:color w:val="000000"/>
                <w:lang w:bidi="fr-FR"/>
              </w:rPr>
              <w:t xml:space="preserve"> 5.5.2, Figure 15 et Encadré 14. (10)</w:t>
            </w:r>
          </w:p>
          <w:p w14:paraId="06B9A16F" w14:textId="77777777" w:rsidR="00697119" w:rsidRPr="00697119" w:rsidRDefault="0069711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WHO Model </w:t>
            </w:r>
            <w:proofErr w:type="spellStart"/>
            <w:r w:rsidRPr="00697119">
              <w:rPr>
                <w:rFonts w:asciiTheme="minorHAnsi" w:hAnsiTheme="minorHAnsi" w:cstheme="minorHAnsi"/>
                <w:color w:val="000000"/>
                <w:lang w:bidi="fr-FR"/>
              </w:rPr>
              <w:t>Chapter</w:t>
            </w:r>
            <w:proofErr w:type="spellEnd"/>
            <w:r w:rsidRPr="00697119">
              <w:rPr>
                <w:rFonts w:asciiTheme="minorHAnsi" w:hAnsiTheme="minorHAnsi" w:cstheme="minorHAnsi"/>
                <w:color w:val="000000"/>
                <w:lang w:bidi="fr-FR"/>
              </w:rPr>
              <w:t xml:space="preserve"> 7. (10)</w:t>
            </w:r>
          </w:p>
          <w:p w14:paraId="1A72C3AB" w14:textId="77777777" w:rsidR="00697119" w:rsidRPr="00697119" w:rsidRDefault="0069711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ABM Protocol 2. (20)</w:t>
            </w:r>
          </w:p>
          <w:p w14:paraId="3FC92E45" w14:textId="77777777" w:rsidR="00697119" w:rsidRPr="00697119" w:rsidRDefault="0069711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ABM Protocol 6. (21)</w:t>
            </w:r>
          </w:p>
          <w:p w14:paraId="2400DAEB" w14:textId="77777777" w:rsidR="00697119" w:rsidRPr="00697119" w:rsidRDefault="0069711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 xml:space="preserve"> ABM Protocol 7. (11)</w:t>
            </w:r>
          </w:p>
          <w:p w14:paraId="4FDB38A5" w14:textId="77777777" w:rsidR="00697119" w:rsidRPr="00697119" w:rsidRDefault="0069711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697119">
              <w:rPr>
                <w:rFonts w:asciiTheme="minorHAnsi" w:hAnsiTheme="minorHAnsi" w:cstheme="minorHAnsi"/>
                <w:color w:val="000000"/>
                <w:lang w:bidi="fr-FR"/>
              </w:rPr>
              <w:t>ABM Protocol 10. (17)</w:t>
            </w:r>
          </w:p>
          <w:p w14:paraId="14A72780" w14:textId="2818F287" w:rsidR="00BF6C24" w:rsidRPr="00260EE5" w:rsidRDefault="00697119" w:rsidP="002B1CB1">
            <w:pPr>
              <w:pStyle w:val="Paragraphedeliste"/>
              <w:numPr>
                <w:ilvl w:val="0"/>
                <w:numId w:val="4"/>
              </w:numPr>
              <w:spacing w:after="0" w:line="240" w:lineRule="auto"/>
              <w:ind w:left="350" w:hanging="350"/>
              <w:rPr>
                <w:rFonts w:asciiTheme="minorHAnsi" w:eastAsia="Times New Roman" w:hAnsiTheme="minorHAnsi" w:cstheme="minorHAnsi"/>
                <w:color w:val="000000"/>
                <w:lang w:val="en-GB" w:eastAsia="en-GB"/>
              </w:rPr>
            </w:pPr>
            <w:r w:rsidRPr="00697119">
              <w:rPr>
                <w:rFonts w:asciiTheme="minorHAnsi" w:hAnsiTheme="minorHAnsi" w:cstheme="minorHAnsi"/>
                <w:color w:val="000000"/>
                <w:lang w:bidi="fr-FR"/>
              </w:rPr>
              <w:t>ABM Protocol 12. (22)</w:t>
            </w:r>
          </w:p>
        </w:tc>
      </w:tr>
      <w:tr w:rsidR="00BF6C24" w:rsidRPr="00260EE5" w14:paraId="3FF443DC" w14:textId="3B6F3D38"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3C6FD142" w14:textId="28B42C0C"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30. </w:t>
            </w:r>
            <w:r w:rsidR="00611A3E">
              <w:t xml:space="preserve"> </w:t>
            </w:r>
            <w:r w:rsidR="006B3428">
              <w:rPr>
                <w:rFonts w:asciiTheme="minorHAnsi" w:eastAsia="Times New Roman" w:hAnsiTheme="minorHAnsi" w:cstheme="minorHAnsi"/>
                <w:color w:val="000000"/>
                <w:sz w:val="22"/>
                <w:szCs w:val="22"/>
                <w:lang w:bidi="fr-FR"/>
              </w:rPr>
              <w:t>Discut</w:t>
            </w:r>
            <w:r w:rsidR="0014761B">
              <w:rPr>
                <w:rFonts w:asciiTheme="minorHAnsi" w:eastAsia="Times New Roman" w:hAnsiTheme="minorHAnsi" w:cstheme="minorHAnsi"/>
                <w:color w:val="000000"/>
                <w:sz w:val="22"/>
                <w:szCs w:val="22"/>
                <w:lang w:bidi="fr-FR"/>
              </w:rPr>
              <w:t>e</w:t>
            </w:r>
            <w:r w:rsidR="006B3428">
              <w:rPr>
                <w:rFonts w:asciiTheme="minorHAnsi" w:eastAsia="Times New Roman" w:hAnsiTheme="minorHAnsi" w:cstheme="minorHAnsi"/>
                <w:color w:val="000000"/>
                <w:sz w:val="22"/>
                <w:szCs w:val="22"/>
                <w:lang w:bidi="fr-FR"/>
              </w:rPr>
              <w:t>r</w:t>
            </w:r>
            <w:r w:rsidR="00692D3D">
              <w:rPr>
                <w:rFonts w:asciiTheme="minorHAnsi" w:eastAsia="Times New Roman" w:hAnsiTheme="minorHAnsi" w:cstheme="minorHAnsi"/>
                <w:color w:val="000000"/>
                <w:sz w:val="22"/>
                <w:szCs w:val="22"/>
                <w:lang w:bidi="fr-FR"/>
              </w:rPr>
              <w:t xml:space="preserve"> </w:t>
            </w:r>
            <w:r w:rsidR="00611A3E" w:rsidRPr="00611A3E">
              <w:rPr>
                <w:rFonts w:asciiTheme="minorHAnsi" w:eastAsia="Times New Roman" w:hAnsiTheme="minorHAnsi" w:cstheme="minorHAnsi"/>
                <w:color w:val="000000"/>
                <w:sz w:val="22"/>
                <w:szCs w:val="22"/>
                <w:lang w:bidi="fr-FR"/>
              </w:rPr>
              <w:t xml:space="preserve">avec une mère </w:t>
            </w:r>
            <w:r w:rsidR="00F312CF">
              <w:rPr>
                <w:rFonts w:asciiTheme="minorHAnsi" w:eastAsia="Times New Roman" w:hAnsiTheme="minorHAnsi" w:cstheme="minorHAnsi"/>
                <w:color w:val="000000"/>
                <w:sz w:val="22"/>
                <w:szCs w:val="22"/>
                <w:lang w:bidi="fr-FR"/>
              </w:rPr>
              <w:t>d</w:t>
            </w:r>
            <w:r w:rsidR="00611A3E" w:rsidRPr="00611A3E">
              <w:rPr>
                <w:rFonts w:asciiTheme="minorHAnsi" w:eastAsia="Times New Roman" w:hAnsiTheme="minorHAnsi" w:cstheme="minorHAnsi"/>
                <w:color w:val="000000"/>
                <w:sz w:val="22"/>
                <w:szCs w:val="22"/>
                <w:lang w:bidi="fr-FR"/>
              </w:rPr>
              <w:t>es comportements alimentaires attendus d</w:t>
            </w:r>
            <w:r w:rsidR="0014761B">
              <w:rPr>
                <w:rFonts w:asciiTheme="minorHAnsi" w:eastAsia="Times New Roman" w:hAnsiTheme="minorHAnsi" w:cstheme="minorHAnsi"/>
                <w:color w:val="000000"/>
                <w:sz w:val="22"/>
                <w:szCs w:val="22"/>
                <w:lang w:bidi="fr-FR"/>
              </w:rPr>
              <w:t>’un</w:t>
            </w:r>
            <w:r w:rsidR="00611A3E" w:rsidRPr="00611A3E">
              <w:rPr>
                <w:rFonts w:asciiTheme="minorHAnsi" w:eastAsia="Times New Roman" w:hAnsiTheme="minorHAnsi" w:cstheme="minorHAnsi"/>
                <w:color w:val="000000"/>
                <w:sz w:val="22"/>
                <w:szCs w:val="22"/>
                <w:lang w:bidi="fr-FR"/>
              </w:rPr>
              <w:t xml:space="preserve"> nouveau-né au cours des 36 premières heures de vie.</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64E3D8D1" w14:textId="734A0322"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F6C24" w:rsidRPr="00260EE5" w14:paraId="50F07D2C"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148EA16C" w14:textId="77777777" w:rsidR="00CD345D" w:rsidRPr="00CD345D" w:rsidRDefault="00CD345D" w:rsidP="002B1CB1">
            <w:pPr>
              <w:spacing w:after="0" w:line="240" w:lineRule="auto"/>
              <w:rPr>
                <w:rFonts w:asciiTheme="minorHAnsi" w:eastAsia="Times New Roman" w:hAnsiTheme="minorHAnsi" w:cstheme="minorHAnsi"/>
                <w:color w:val="000000"/>
                <w:lang w:bidi="fr-FR"/>
              </w:rPr>
            </w:pPr>
            <w:r w:rsidRPr="00CD345D">
              <w:rPr>
                <w:rFonts w:asciiTheme="minorHAnsi" w:eastAsia="Times New Roman" w:hAnsiTheme="minorHAnsi" w:cstheme="minorHAnsi"/>
                <w:color w:val="000000"/>
                <w:lang w:bidi="fr-FR"/>
              </w:rPr>
              <w:t>Utiliser les habiletés fondamentales pour expliquer que :</w:t>
            </w:r>
          </w:p>
          <w:p w14:paraId="3ED35778" w14:textId="2216C847" w:rsidR="00CD345D" w:rsidRPr="00CD345D" w:rsidRDefault="00CD345D" w:rsidP="002B1CB1">
            <w:pPr>
              <w:pStyle w:val="Paragraphedeliste"/>
              <w:numPr>
                <w:ilvl w:val="0"/>
                <w:numId w:val="24"/>
              </w:numPr>
              <w:spacing w:after="0" w:line="240" w:lineRule="auto"/>
              <w:ind w:left="426"/>
              <w:rPr>
                <w:rFonts w:asciiTheme="minorHAnsi" w:eastAsia="Times New Roman" w:hAnsiTheme="minorHAnsi" w:cstheme="minorHAnsi"/>
                <w:color w:val="000000"/>
                <w:lang w:bidi="fr-FR"/>
              </w:rPr>
            </w:pPr>
            <w:r w:rsidRPr="00CD345D">
              <w:rPr>
                <w:rFonts w:asciiTheme="minorHAnsi" w:eastAsia="Times New Roman" w:hAnsiTheme="minorHAnsi" w:cstheme="minorHAnsi"/>
                <w:color w:val="000000"/>
                <w:lang w:bidi="fr-FR"/>
              </w:rPr>
              <w:t>La fréquence d'allaitement minimale est de 8 tétées par 24 heures.</w:t>
            </w:r>
          </w:p>
          <w:p w14:paraId="2EDFFDFC" w14:textId="63CA6C6F" w:rsidR="00BF6C24" w:rsidRPr="00CD345D" w:rsidRDefault="00CD345D" w:rsidP="002B1CB1">
            <w:pPr>
              <w:pStyle w:val="Paragraphedeliste"/>
              <w:numPr>
                <w:ilvl w:val="0"/>
                <w:numId w:val="24"/>
              </w:numPr>
              <w:spacing w:after="0" w:line="240" w:lineRule="auto"/>
              <w:ind w:left="426"/>
              <w:rPr>
                <w:rFonts w:asciiTheme="minorHAnsi" w:eastAsia="Times New Roman" w:hAnsiTheme="minorHAnsi" w:cstheme="minorHAnsi"/>
                <w:color w:val="000000"/>
                <w:lang w:eastAsia="en-GB"/>
              </w:rPr>
            </w:pPr>
            <w:r w:rsidRPr="00CD345D">
              <w:rPr>
                <w:rFonts w:asciiTheme="minorHAnsi" w:eastAsia="Times New Roman" w:hAnsiTheme="minorHAnsi" w:cstheme="minorHAnsi"/>
                <w:color w:val="000000"/>
                <w:lang w:bidi="fr-FR"/>
              </w:rPr>
              <w:t>Les tétées groupées (tétées fréquentes et très rapprochées) sont courante</w:t>
            </w:r>
            <w:r w:rsidR="00232297">
              <w:rPr>
                <w:rFonts w:asciiTheme="minorHAnsi" w:eastAsia="Times New Roman" w:hAnsiTheme="minorHAnsi" w:cstheme="minorHAnsi"/>
                <w:color w:val="000000"/>
                <w:lang w:bidi="fr-FR"/>
              </w:rPr>
              <w:t>s</w:t>
            </w:r>
            <w:r w:rsidRPr="00CD345D">
              <w:rPr>
                <w:rFonts w:asciiTheme="minorHAnsi" w:eastAsia="Times New Roman" w:hAnsiTheme="minorHAnsi" w:cstheme="minorHAnsi"/>
                <w:color w:val="000000"/>
                <w:lang w:bidi="fr-FR"/>
              </w:rPr>
              <w:t xml:space="preserve"> et normales durant les 24 à 36 premières heures de la vie et n’indiquent pas nécessairement une production de lait insuffisante.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21F6C62" w14:textId="5B3111BC"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0D0A5398" w14:textId="77777777" w:rsidR="004A33DC"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Expliquer que la mère ne doit nourrir le bébé que huit fois </w:t>
            </w:r>
            <w:r w:rsidR="004A33DC">
              <w:rPr>
                <w:rFonts w:asciiTheme="minorHAnsi" w:hAnsiTheme="minorHAnsi" w:cstheme="minorHAnsi"/>
                <w:color w:val="000000"/>
                <w:lang w:bidi="fr-FR"/>
              </w:rPr>
              <w:t>en</w:t>
            </w:r>
            <w:r w:rsidRPr="00260EE5">
              <w:rPr>
                <w:rFonts w:asciiTheme="minorHAnsi" w:hAnsiTheme="minorHAnsi" w:cstheme="minorHAnsi"/>
                <w:color w:val="000000"/>
                <w:lang w:bidi="fr-FR"/>
              </w:rPr>
              <w:t xml:space="preserve"> 24 heures.</w:t>
            </w:r>
          </w:p>
          <w:p w14:paraId="2AFE8F2E" w14:textId="02011872" w:rsidR="004A33DC"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4A33DC">
              <w:rPr>
                <w:rFonts w:asciiTheme="minorHAnsi" w:hAnsiTheme="minorHAnsi" w:cstheme="minorHAnsi"/>
                <w:color w:val="000000"/>
                <w:lang w:bidi="fr-FR"/>
              </w:rPr>
              <w:t xml:space="preserve">Soutenir que </w:t>
            </w:r>
            <w:r w:rsidR="004A33DC" w:rsidRPr="004A33DC">
              <w:rPr>
                <w:rFonts w:asciiTheme="minorHAnsi" w:hAnsiTheme="minorHAnsi" w:cstheme="minorHAnsi"/>
                <w:color w:val="000000"/>
                <w:lang w:bidi="fr-FR"/>
              </w:rPr>
              <w:t>la façon dont le bébé est allaité doit être déterminée par la mère, afin que le bébé soit bien entraîné à suivre un horaire fixe.</w:t>
            </w:r>
          </w:p>
          <w:p w14:paraId="6A8DE283" w14:textId="7622AAC7" w:rsidR="00BF6C24" w:rsidRPr="004A33DC" w:rsidRDefault="004A33DC" w:rsidP="002B1CB1">
            <w:pPr>
              <w:pStyle w:val="Paragraphedeliste"/>
              <w:numPr>
                <w:ilvl w:val="0"/>
                <w:numId w:val="5"/>
              </w:numPr>
              <w:spacing w:after="0" w:line="240" w:lineRule="auto"/>
              <w:ind w:left="256" w:hanging="256"/>
              <w:rPr>
                <w:rFonts w:asciiTheme="minorHAnsi" w:hAnsiTheme="minorHAnsi" w:cstheme="minorHAnsi"/>
                <w:color w:val="000000"/>
              </w:rPr>
            </w:pPr>
            <w:r w:rsidRPr="004A33DC">
              <w:rPr>
                <w:rFonts w:asciiTheme="minorHAnsi" w:hAnsiTheme="minorHAnsi" w:cstheme="minorHAnsi"/>
                <w:color w:val="000000"/>
                <w:lang w:bidi="fr-FR"/>
              </w:rPr>
              <w:t>Les tétées groupées indiquent que le transfert de lait n'est pas adéquat et qu’il a besoin de suppléments.</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42D95D19" w14:textId="77777777" w:rsidR="0090099B" w:rsidRPr="0090099B" w:rsidRDefault="0090099B" w:rsidP="002B1CB1">
            <w:pPr>
              <w:pStyle w:val="Paragraphedeliste"/>
              <w:numPr>
                <w:ilvl w:val="0"/>
                <w:numId w:val="4"/>
              </w:numPr>
              <w:spacing w:after="0" w:line="240" w:lineRule="auto"/>
              <w:ind w:left="350"/>
              <w:rPr>
                <w:rFonts w:asciiTheme="minorHAnsi" w:hAnsiTheme="minorHAnsi" w:cstheme="minorHAnsi"/>
                <w:color w:val="000000"/>
                <w:lang w:bidi="fr-FR"/>
              </w:rPr>
            </w:pPr>
            <w:r w:rsidRPr="0090099B">
              <w:rPr>
                <w:rFonts w:asciiTheme="minorHAnsi" w:hAnsiTheme="minorHAnsi" w:cstheme="minorHAnsi"/>
                <w:color w:val="000000"/>
                <w:lang w:bidi="fr-FR"/>
              </w:rPr>
              <w:t xml:space="preserve">OMS/UNICEF. Guide de mise en oeuvre.2.2 </w:t>
            </w:r>
            <w:proofErr w:type="spellStart"/>
            <w:r w:rsidRPr="0090099B">
              <w:rPr>
                <w:rFonts w:asciiTheme="minorHAnsi" w:hAnsiTheme="minorHAnsi" w:cstheme="minorHAnsi"/>
                <w:color w:val="000000"/>
                <w:lang w:bidi="fr-FR"/>
              </w:rPr>
              <w:t>Step</w:t>
            </w:r>
            <w:proofErr w:type="spellEnd"/>
            <w:r w:rsidRPr="0090099B">
              <w:rPr>
                <w:rFonts w:asciiTheme="minorHAnsi" w:hAnsiTheme="minorHAnsi" w:cstheme="minorHAnsi"/>
                <w:color w:val="000000"/>
                <w:lang w:bidi="fr-FR"/>
              </w:rPr>
              <w:t xml:space="preserve"> 5. 1)</w:t>
            </w:r>
          </w:p>
          <w:p w14:paraId="27D560B9" w14:textId="77777777" w:rsidR="0090099B" w:rsidRPr="0090099B" w:rsidRDefault="0090099B" w:rsidP="002B1CB1">
            <w:pPr>
              <w:pStyle w:val="Paragraphedeliste"/>
              <w:numPr>
                <w:ilvl w:val="0"/>
                <w:numId w:val="4"/>
              </w:numPr>
              <w:spacing w:after="0" w:line="240" w:lineRule="auto"/>
              <w:ind w:left="350"/>
              <w:rPr>
                <w:rFonts w:asciiTheme="minorHAnsi" w:hAnsiTheme="minorHAnsi" w:cstheme="minorHAnsi"/>
                <w:color w:val="000000"/>
                <w:lang w:bidi="fr-FR"/>
              </w:rPr>
            </w:pPr>
            <w:r w:rsidRPr="0090099B">
              <w:rPr>
                <w:rFonts w:asciiTheme="minorHAnsi" w:hAnsiTheme="minorHAnsi" w:cstheme="minorHAnsi"/>
                <w:color w:val="000000"/>
                <w:lang w:bidi="fr-FR"/>
              </w:rPr>
              <w:t>OMS/UNICEF.  Formation IHAB. Session 7. (4)</w:t>
            </w:r>
          </w:p>
          <w:p w14:paraId="3FEC6E7A" w14:textId="77777777" w:rsidR="0090099B" w:rsidRPr="0090099B" w:rsidRDefault="0090099B" w:rsidP="002B1CB1">
            <w:pPr>
              <w:pStyle w:val="Paragraphedeliste"/>
              <w:numPr>
                <w:ilvl w:val="0"/>
                <w:numId w:val="4"/>
              </w:numPr>
              <w:spacing w:after="0" w:line="240" w:lineRule="auto"/>
              <w:ind w:left="350"/>
              <w:rPr>
                <w:rFonts w:asciiTheme="minorHAnsi" w:hAnsiTheme="minorHAnsi" w:cstheme="minorHAnsi"/>
                <w:color w:val="000000"/>
                <w:lang w:bidi="fr-FR"/>
              </w:rPr>
            </w:pPr>
            <w:r w:rsidRPr="0090099B">
              <w:rPr>
                <w:rFonts w:asciiTheme="minorHAnsi" w:hAnsiTheme="minorHAnsi" w:cstheme="minorHAnsi"/>
                <w:color w:val="000000"/>
                <w:lang w:bidi="fr-FR"/>
              </w:rPr>
              <w:t>OMS/UNICEF.  Formation IHAB. Session11. (4)</w:t>
            </w:r>
          </w:p>
          <w:p w14:paraId="6C570CEB" w14:textId="77777777" w:rsidR="0090099B" w:rsidRPr="0090099B" w:rsidRDefault="0090099B" w:rsidP="002B1CB1">
            <w:pPr>
              <w:pStyle w:val="Paragraphedeliste"/>
              <w:numPr>
                <w:ilvl w:val="0"/>
                <w:numId w:val="4"/>
              </w:numPr>
              <w:spacing w:after="0" w:line="240" w:lineRule="auto"/>
              <w:ind w:left="350"/>
              <w:rPr>
                <w:rFonts w:asciiTheme="minorHAnsi" w:hAnsiTheme="minorHAnsi" w:cstheme="minorHAnsi"/>
                <w:color w:val="000000"/>
                <w:lang w:bidi="fr-FR"/>
              </w:rPr>
            </w:pPr>
            <w:r w:rsidRPr="0090099B">
              <w:rPr>
                <w:rFonts w:asciiTheme="minorHAnsi" w:hAnsiTheme="minorHAnsi" w:cstheme="minorHAnsi"/>
                <w:color w:val="000000"/>
                <w:lang w:bidi="fr-FR"/>
              </w:rPr>
              <w:t>OMS/UNICEF.  Formation IHAB. Session 12. (4)</w:t>
            </w:r>
          </w:p>
          <w:p w14:paraId="629781F7" w14:textId="77777777" w:rsidR="0090099B" w:rsidRPr="0090099B" w:rsidRDefault="0090099B" w:rsidP="002B1CB1">
            <w:pPr>
              <w:pStyle w:val="Paragraphedeliste"/>
              <w:numPr>
                <w:ilvl w:val="0"/>
                <w:numId w:val="4"/>
              </w:numPr>
              <w:spacing w:after="0" w:line="240" w:lineRule="auto"/>
              <w:ind w:left="350"/>
              <w:rPr>
                <w:rFonts w:asciiTheme="minorHAnsi" w:hAnsiTheme="minorHAnsi" w:cstheme="minorHAnsi"/>
                <w:color w:val="000000"/>
                <w:lang w:bidi="fr-FR"/>
              </w:rPr>
            </w:pPr>
            <w:r w:rsidRPr="0090099B">
              <w:rPr>
                <w:rFonts w:asciiTheme="minorHAnsi" w:hAnsiTheme="minorHAnsi" w:cstheme="minorHAnsi"/>
                <w:color w:val="000000"/>
                <w:lang w:bidi="fr-FR"/>
              </w:rPr>
              <w:t xml:space="preserve">WHO Model </w:t>
            </w:r>
            <w:proofErr w:type="spellStart"/>
            <w:r w:rsidRPr="0090099B">
              <w:rPr>
                <w:rFonts w:asciiTheme="minorHAnsi" w:hAnsiTheme="minorHAnsi" w:cstheme="minorHAnsi"/>
                <w:color w:val="000000"/>
                <w:lang w:bidi="fr-FR"/>
              </w:rPr>
              <w:t>Chapter</w:t>
            </w:r>
            <w:proofErr w:type="spellEnd"/>
            <w:r w:rsidRPr="0090099B">
              <w:rPr>
                <w:rFonts w:asciiTheme="minorHAnsi" w:hAnsiTheme="minorHAnsi" w:cstheme="minorHAnsi"/>
                <w:color w:val="000000"/>
                <w:lang w:bidi="fr-FR"/>
              </w:rPr>
              <w:t xml:space="preserve"> 2.12. (10)</w:t>
            </w:r>
          </w:p>
          <w:p w14:paraId="6961BE77" w14:textId="77777777" w:rsidR="0090099B" w:rsidRPr="0090099B" w:rsidRDefault="0090099B" w:rsidP="002B1CB1">
            <w:pPr>
              <w:pStyle w:val="Paragraphedeliste"/>
              <w:numPr>
                <w:ilvl w:val="0"/>
                <w:numId w:val="4"/>
              </w:numPr>
              <w:spacing w:after="0" w:line="240" w:lineRule="auto"/>
              <w:ind w:left="350"/>
              <w:rPr>
                <w:rFonts w:asciiTheme="minorHAnsi" w:hAnsiTheme="minorHAnsi" w:cstheme="minorHAnsi"/>
                <w:color w:val="000000"/>
                <w:lang w:bidi="fr-FR"/>
              </w:rPr>
            </w:pPr>
            <w:r w:rsidRPr="0090099B">
              <w:rPr>
                <w:rFonts w:asciiTheme="minorHAnsi" w:hAnsiTheme="minorHAnsi" w:cstheme="minorHAnsi"/>
                <w:color w:val="000000"/>
                <w:lang w:bidi="fr-FR"/>
              </w:rPr>
              <w:t xml:space="preserve">WHO Model </w:t>
            </w:r>
            <w:proofErr w:type="spellStart"/>
            <w:r w:rsidRPr="0090099B">
              <w:rPr>
                <w:rFonts w:asciiTheme="minorHAnsi" w:hAnsiTheme="minorHAnsi" w:cstheme="minorHAnsi"/>
                <w:color w:val="000000"/>
                <w:lang w:bidi="fr-FR"/>
              </w:rPr>
              <w:t>Chapter</w:t>
            </w:r>
            <w:proofErr w:type="spellEnd"/>
            <w:r w:rsidRPr="0090099B">
              <w:rPr>
                <w:rFonts w:asciiTheme="minorHAnsi" w:hAnsiTheme="minorHAnsi" w:cstheme="minorHAnsi"/>
                <w:color w:val="000000"/>
                <w:lang w:bidi="fr-FR"/>
              </w:rPr>
              <w:t xml:space="preserve"> 4.6. (10)</w:t>
            </w:r>
          </w:p>
          <w:p w14:paraId="65D4BDFC" w14:textId="77777777" w:rsidR="0090099B" w:rsidRPr="0090099B" w:rsidRDefault="0090099B" w:rsidP="002B1CB1">
            <w:pPr>
              <w:pStyle w:val="Paragraphedeliste"/>
              <w:numPr>
                <w:ilvl w:val="0"/>
                <w:numId w:val="4"/>
              </w:numPr>
              <w:spacing w:after="0" w:line="240" w:lineRule="auto"/>
              <w:ind w:left="350"/>
              <w:rPr>
                <w:rFonts w:asciiTheme="minorHAnsi" w:hAnsiTheme="minorHAnsi" w:cstheme="minorHAnsi"/>
                <w:color w:val="000000"/>
                <w:lang w:bidi="fr-FR"/>
              </w:rPr>
            </w:pPr>
            <w:r w:rsidRPr="0090099B">
              <w:rPr>
                <w:rFonts w:asciiTheme="minorHAnsi" w:hAnsiTheme="minorHAnsi" w:cstheme="minorHAnsi"/>
                <w:color w:val="000000"/>
                <w:lang w:bidi="fr-FR"/>
              </w:rPr>
              <w:t>ABM Protocol 5. (16)</w:t>
            </w:r>
          </w:p>
          <w:p w14:paraId="60379F8B" w14:textId="2D8955D3" w:rsidR="00BF6C24" w:rsidRPr="00260EE5" w:rsidRDefault="0090099B"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90099B">
              <w:rPr>
                <w:rFonts w:asciiTheme="minorHAnsi" w:hAnsiTheme="minorHAnsi" w:cstheme="minorHAnsi"/>
                <w:color w:val="000000"/>
                <w:lang w:bidi="fr-FR"/>
              </w:rPr>
              <w:lastRenderedPageBreak/>
              <w:t>ABM Protocol 7. (11)</w:t>
            </w:r>
          </w:p>
        </w:tc>
      </w:tr>
      <w:tr w:rsidR="00BF6C24" w:rsidRPr="00260EE5" w14:paraId="3E662251" w14:textId="12D7D3AC"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34FEED7B" w14:textId="48AA2127"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31. Décrire à la mère au moins quatre signes d</w:t>
            </w:r>
            <w:r w:rsidR="00224BC2">
              <w:rPr>
                <w:rFonts w:asciiTheme="minorHAnsi" w:eastAsia="Times New Roman" w:hAnsiTheme="minorHAnsi" w:cstheme="minorHAnsi"/>
                <w:color w:val="000000"/>
                <w:sz w:val="22"/>
                <w:szCs w:val="22"/>
                <w:lang w:bidi="fr-FR"/>
              </w:rPr>
              <w:t>’un</w:t>
            </w:r>
            <w:r w:rsidRPr="00260EE5">
              <w:rPr>
                <w:rFonts w:asciiTheme="minorHAnsi" w:eastAsia="Times New Roman" w:hAnsiTheme="minorHAnsi" w:cstheme="minorHAnsi"/>
                <w:color w:val="000000"/>
                <w:sz w:val="22"/>
                <w:szCs w:val="22"/>
                <w:lang w:bidi="fr-FR"/>
              </w:rPr>
              <w:t xml:space="preserve"> transfert de lait satisfaisant durant les premiers jours.</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3F9C352D" w14:textId="06A68B9D"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F6C24" w:rsidRPr="00260EE5" w14:paraId="3BF14909"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1706D7F8" w14:textId="77777777" w:rsidR="007445A6" w:rsidRPr="00E026B5" w:rsidRDefault="007445A6" w:rsidP="00E026B5">
            <w:pPr>
              <w:spacing w:after="0" w:line="240" w:lineRule="auto"/>
              <w:rPr>
                <w:rFonts w:asciiTheme="minorHAnsi" w:eastAsia="Times New Roman" w:hAnsiTheme="minorHAnsi" w:cstheme="minorHAnsi"/>
                <w:color w:val="000000"/>
                <w:lang w:bidi="fr-FR"/>
              </w:rPr>
            </w:pPr>
            <w:r w:rsidRPr="00E026B5">
              <w:rPr>
                <w:rFonts w:asciiTheme="minorHAnsi" w:eastAsia="Times New Roman" w:hAnsiTheme="minorHAnsi" w:cstheme="minorHAnsi"/>
                <w:color w:val="000000"/>
                <w:lang w:bidi="fr-FR"/>
              </w:rPr>
              <w:t>Utiliser les habiletés fondamentales pour expliquer que :</w:t>
            </w:r>
          </w:p>
          <w:p w14:paraId="507F048B" w14:textId="7C97F844" w:rsidR="007445A6" w:rsidRPr="007445A6" w:rsidRDefault="007445A6" w:rsidP="002B1CB1">
            <w:pPr>
              <w:pStyle w:val="Paragraphedeliste"/>
              <w:numPr>
                <w:ilvl w:val="0"/>
                <w:numId w:val="25"/>
              </w:numPr>
              <w:spacing w:after="0" w:line="240" w:lineRule="auto"/>
              <w:ind w:left="426"/>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Le bébé tète régulièrement, de façon rythmique, en prenant des pauses de temps à autre.</w:t>
            </w:r>
          </w:p>
          <w:p w14:paraId="33DE20FD" w14:textId="44A6C0E2" w:rsidR="007445A6" w:rsidRPr="007445A6" w:rsidRDefault="007445A6" w:rsidP="002B1CB1">
            <w:pPr>
              <w:pStyle w:val="Paragraphedeliste"/>
              <w:numPr>
                <w:ilvl w:val="0"/>
                <w:numId w:val="25"/>
              </w:numPr>
              <w:spacing w:after="0" w:line="240" w:lineRule="auto"/>
              <w:ind w:left="426"/>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La déglutition est observée ou entendue de façon rythmique</w:t>
            </w:r>
          </w:p>
          <w:p w14:paraId="6BA4513D" w14:textId="1E808CD0" w:rsidR="007445A6" w:rsidRPr="007445A6" w:rsidRDefault="007445A6" w:rsidP="002B1CB1">
            <w:pPr>
              <w:pStyle w:val="Paragraphedeliste"/>
              <w:numPr>
                <w:ilvl w:val="0"/>
                <w:numId w:val="25"/>
              </w:numPr>
              <w:spacing w:after="0" w:line="240" w:lineRule="auto"/>
              <w:ind w:left="426"/>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On n’entend pas de claquement (clic) pendant la tétée.</w:t>
            </w:r>
          </w:p>
          <w:p w14:paraId="19CD8E5E" w14:textId="12D55DEA" w:rsidR="007445A6" w:rsidRPr="007445A6" w:rsidRDefault="007445A6" w:rsidP="002B1CB1">
            <w:pPr>
              <w:pStyle w:val="Paragraphedeliste"/>
              <w:numPr>
                <w:ilvl w:val="0"/>
                <w:numId w:val="25"/>
              </w:numPr>
              <w:spacing w:after="0" w:line="240" w:lineRule="auto"/>
              <w:ind w:left="426"/>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Les seins peuvent sembler plus mous après la tétée et redevenir fermes avant la tétée suivante.</w:t>
            </w:r>
          </w:p>
          <w:p w14:paraId="7DDB73B4" w14:textId="631E0C93" w:rsidR="007445A6" w:rsidRPr="007445A6" w:rsidRDefault="007445A6" w:rsidP="002B1CB1">
            <w:pPr>
              <w:pStyle w:val="Paragraphedeliste"/>
              <w:numPr>
                <w:ilvl w:val="0"/>
                <w:numId w:val="25"/>
              </w:numPr>
              <w:spacing w:after="0" w:line="240" w:lineRule="auto"/>
              <w:ind w:left="426"/>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La diurèse augmente progressivement, de sorte que le bébé produit au moins 4 couches lourdes par jour, et les urines sont jaune pâle.</w:t>
            </w:r>
          </w:p>
          <w:p w14:paraId="66F2AC23" w14:textId="7273E4D1" w:rsidR="007445A6" w:rsidRPr="007445A6" w:rsidRDefault="007445A6" w:rsidP="002B1CB1">
            <w:pPr>
              <w:pStyle w:val="Paragraphedeliste"/>
              <w:numPr>
                <w:ilvl w:val="0"/>
                <w:numId w:val="25"/>
              </w:numPr>
              <w:spacing w:after="0" w:line="240" w:lineRule="auto"/>
              <w:ind w:left="426"/>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Le nombre de selles augmente progressivement après le premier jour.</w:t>
            </w:r>
          </w:p>
          <w:p w14:paraId="06C29C5A" w14:textId="43B0D8A4" w:rsidR="007445A6" w:rsidRPr="007445A6" w:rsidRDefault="007445A6" w:rsidP="002B1CB1">
            <w:pPr>
              <w:pStyle w:val="Paragraphedeliste"/>
              <w:numPr>
                <w:ilvl w:val="0"/>
                <w:numId w:val="25"/>
              </w:numPr>
              <w:spacing w:after="0" w:line="240" w:lineRule="auto"/>
              <w:ind w:left="426"/>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D’abord noires (méconium), les selles deviennent jaunes.</w:t>
            </w:r>
          </w:p>
          <w:p w14:paraId="72F4CFCE" w14:textId="7A4EFF9B" w:rsidR="007445A6" w:rsidRPr="007445A6" w:rsidRDefault="007445A6" w:rsidP="002B1CB1">
            <w:pPr>
              <w:pStyle w:val="Paragraphedeliste"/>
              <w:numPr>
                <w:ilvl w:val="0"/>
                <w:numId w:val="25"/>
              </w:numPr>
              <w:spacing w:after="0" w:line="240" w:lineRule="auto"/>
              <w:ind w:left="426"/>
              <w:rPr>
                <w:rFonts w:asciiTheme="minorHAnsi" w:eastAsia="Times New Roman" w:hAnsiTheme="minorHAnsi" w:cstheme="minorHAnsi"/>
                <w:color w:val="000000"/>
                <w:lang w:bidi="fr-FR"/>
              </w:rPr>
            </w:pPr>
            <w:r w:rsidRPr="007445A6">
              <w:rPr>
                <w:rFonts w:asciiTheme="minorHAnsi" w:eastAsia="Times New Roman" w:hAnsiTheme="minorHAnsi" w:cstheme="minorHAnsi"/>
                <w:color w:val="000000"/>
                <w:lang w:bidi="fr-FR"/>
              </w:rPr>
              <w:t>Le bébé semble repu ; il ne pleure pas.</w:t>
            </w:r>
          </w:p>
          <w:p w14:paraId="39C97726" w14:textId="6C13A789" w:rsidR="00BF6C24" w:rsidRPr="007445A6" w:rsidRDefault="007445A6" w:rsidP="002B1CB1">
            <w:pPr>
              <w:pStyle w:val="Paragraphedeliste"/>
              <w:numPr>
                <w:ilvl w:val="0"/>
                <w:numId w:val="25"/>
              </w:numPr>
              <w:spacing w:after="0" w:line="240" w:lineRule="auto"/>
              <w:ind w:left="426"/>
              <w:rPr>
                <w:rFonts w:asciiTheme="minorHAnsi" w:eastAsia="Times New Roman" w:hAnsiTheme="minorHAnsi" w:cstheme="minorHAnsi"/>
                <w:color w:val="000000"/>
                <w:lang w:eastAsia="en-GB"/>
              </w:rPr>
            </w:pPr>
            <w:r w:rsidRPr="007445A6">
              <w:rPr>
                <w:rFonts w:asciiTheme="minorHAnsi" w:eastAsia="Times New Roman" w:hAnsiTheme="minorHAnsi" w:cstheme="minorHAnsi"/>
                <w:color w:val="000000"/>
                <w:lang w:bidi="fr-FR"/>
              </w:rPr>
              <w:t>Le poids se stabilise au quatrième jour.</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00ECC6E0" w14:textId="211E0422"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4EACF892" w14:textId="1D7328FA" w:rsidR="00BF6C24" w:rsidRPr="00260EE5" w:rsidRDefault="005806BE" w:rsidP="002B1CB1">
            <w:pPr>
              <w:pStyle w:val="Paragraphedeliste"/>
              <w:numPr>
                <w:ilvl w:val="0"/>
                <w:numId w:val="5"/>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Donner une réponse incompatible avec les</w:t>
            </w:r>
            <w:r w:rsidR="00BF6C24" w:rsidRPr="00260EE5">
              <w:rPr>
                <w:rFonts w:asciiTheme="minorHAnsi" w:hAnsiTheme="minorHAnsi" w:cstheme="minorHAnsi"/>
                <w:color w:val="000000"/>
                <w:lang w:bidi="fr-FR"/>
              </w:rPr>
              <w:t xml:space="preserve"> réponses de la colonne de gauche.</w:t>
            </w:r>
          </w:p>
          <w:p w14:paraId="169626DD" w14:textId="2F403E90" w:rsidR="00BF6C24" w:rsidRPr="00A659FF" w:rsidRDefault="00BF6C24" w:rsidP="002B1C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Ignorance ou incapacité de reconnaître un transfert de lait inefficace.</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32DF3919" w14:textId="77777777" w:rsidR="008B58D6" w:rsidRPr="008B58D6" w:rsidRDefault="008B58D6" w:rsidP="002B1CB1">
            <w:pPr>
              <w:pStyle w:val="Paragraphedeliste"/>
              <w:numPr>
                <w:ilvl w:val="0"/>
                <w:numId w:val="4"/>
              </w:numPr>
              <w:spacing w:after="0" w:line="240" w:lineRule="auto"/>
              <w:ind w:left="350"/>
              <w:rPr>
                <w:rFonts w:asciiTheme="minorHAnsi" w:hAnsiTheme="minorHAnsi" w:cstheme="minorHAnsi"/>
                <w:color w:val="000000"/>
                <w:lang w:bidi="fr-FR"/>
              </w:rPr>
            </w:pPr>
            <w:r w:rsidRPr="008B58D6">
              <w:rPr>
                <w:rFonts w:asciiTheme="minorHAnsi" w:hAnsiTheme="minorHAnsi" w:cstheme="minorHAnsi"/>
                <w:color w:val="000000"/>
                <w:lang w:bidi="fr-FR"/>
              </w:rPr>
              <w:t xml:space="preserve">OMS/UNICEF. Guide de mise en </w:t>
            </w:r>
            <w:proofErr w:type="spellStart"/>
            <w:r w:rsidRPr="008B58D6">
              <w:rPr>
                <w:rFonts w:asciiTheme="minorHAnsi" w:hAnsiTheme="minorHAnsi" w:cstheme="minorHAnsi"/>
                <w:color w:val="000000"/>
                <w:lang w:bidi="fr-FR"/>
              </w:rPr>
              <w:t>oeuvre</w:t>
            </w:r>
            <w:proofErr w:type="spellEnd"/>
            <w:r w:rsidRPr="008B58D6">
              <w:rPr>
                <w:rFonts w:asciiTheme="minorHAnsi" w:hAnsiTheme="minorHAnsi" w:cstheme="minorHAnsi"/>
                <w:color w:val="000000"/>
                <w:lang w:bidi="fr-FR"/>
              </w:rPr>
              <w:t xml:space="preserve">. 2.2 </w:t>
            </w:r>
            <w:proofErr w:type="spellStart"/>
            <w:r w:rsidRPr="008B58D6">
              <w:rPr>
                <w:rFonts w:asciiTheme="minorHAnsi" w:hAnsiTheme="minorHAnsi" w:cstheme="minorHAnsi"/>
                <w:color w:val="000000"/>
                <w:lang w:bidi="fr-FR"/>
              </w:rPr>
              <w:t>Step</w:t>
            </w:r>
            <w:proofErr w:type="spellEnd"/>
            <w:r w:rsidRPr="008B58D6">
              <w:rPr>
                <w:rFonts w:asciiTheme="minorHAnsi" w:hAnsiTheme="minorHAnsi" w:cstheme="minorHAnsi"/>
                <w:color w:val="000000"/>
                <w:lang w:bidi="fr-FR"/>
              </w:rPr>
              <w:t xml:space="preserve"> 5. 1)</w:t>
            </w:r>
          </w:p>
          <w:p w14:paraId="389E4ED2" w14:textId="77777777" w:rsidR="008B58D6" w:rsidRPr="008B58D6" w:rsidRDefault="008B58D6" w:rsidP="002B1CB1">
            <w:pPr>
              <w:pStyle w:val="Paragraphedeliste"/>
              <w:numPr>
                <w:ilvl w:val="0"/>
                <w:numId w:val="4"/>
              </w:numPr>
              <w:spacing w:after="0" w:line="240" w:lineRule="auto"/>
              <w:ind w:left="350"/>
              <w:rPr>
                <w:rFonts w:asciiTheme="minorHAnsi" w:hAnsiTheme="minorHAnsi" w:cstheme="minorHAnsi"/>
                <w:color w:val="000000"/>
                <w:lang w:bidi="fr-FR"/>
              </w:rPr>
            </w:pPr>
            <w:r w:rsidRPr="008B58D6">
              <w:rPr>
                <w:rFonts w:asciiTheme="minorHAnsi" w:hAnsiTheme="minorHAnsi" w:cstheme="minorHAnsi"/>
                <w:color w:val="000000"/>
                <w:lang w:bidi="fr-FR"/>
              </w:rPr>
              <w:t>OMS/UNICEF.  Formation IHAB. Session 11. (4)</w:t>
            </w:r>
          </w:p>
          <w:p w14:paraId="2C42A6DB" w14:textId="77777777" w:rsidR="008B58D6" w:rsidRPr="008B58D6" w:rsidRDefault="008B58D6" w:rsidP="002B1CB1">
            <w:pPr>
              <w:pStyle w:val="Paragraphedeliste"/>
              <w:numPr>
                <w:ilvl w:val="0"/>
                <w:numId w:val="4"/>
              </w:numPr>
              <w:spacing w:after="0" w:line="240" w:lineRule="auto"/>
              <w:ind w:left="350"/>
              <w:rPr>
                <w:rFonts w:asciiTheme="minorHAnsi" w:hAnsiTheme="minorHAnsi" w:cstheme="minorHAnsi"/>
                <w:color w:val="000000"/>
                <w:lang w:bidi="fr-FR"/>
              </w:rPr>
            </w:pPr>
            <w:r w:rsidRPr="008B58D6">
              <w:rPr>
                <w:rFonts w:asciiTheme="minorHAnsi" w:hAnsiTheme="minorHAnsi" w:cstheme="minorHAnsi"/>
                <w:color w:val="000000"/>
                <w:lang w:bidi="fr-FR"/>
              </w:rPr>
              <w:t>OMS/UNICEF.  Formation IHAB. Session 12. (4)</w:t>
            </w:r>
          </w:p>
          <w:p w14:paraId="1407EDDD" w14:textId="77777777" w:rsidR="008B58D6" w:rsidRPr="008B58D6" w:rsidRDefault="008B58D6" w:rsidP="002B1CB1">
            <w:pPr>
              <w:pStyle w:val="Paragraphedeliste"/>
              <w:numPr>
                <w:ilvl w:val="0"/>
                <w:numId w:val="4"/>
              </w:numPr>
              <w:spacing w:after="0" w:line="240" w:lineRule="auto"/>
              <w:ind w:left="350"/>
              <w:rPr>
                <w:rFonts w:asciiTheme="minorHAnsi" w:hAnsiTheme="minorHAnsi" w:cstheme="minorHAnsi"/>
                <w:color w:val="000000"/>
                <w:lang w:bidi="fr-FR"/>
              </w:rPr>
            </w:pPr>
            <w:r w:rsidRPr="008B58D6">
              <w:rPr>
                <w:rFonts w:asciiTheme="minorHAnsi" w:hAnsiTheme="minorHAnsi" w:cstheme="minorHAnsi"/>
                <w:color w:val="000000"/>
                <w:lang w:bidi="fr-FR"/>
              </w:rPr>
              <w:t>OMS/UNICEF.  Formation IHAB. Session 13.  (4)</w:t>
            </w:r>
          </w:p>
          <w:p w14:paraId="0F3CE3A5" w14:textId="77777777" w:rsidR="008B58D6" w:rsidRPr="008B58D6" w:rsidRDefault="008B58D6" w:rsidP="002B1CB1">
            <w:pPr>
              <w:pStyle w:val="Paragraphedeliste"/>
              <w:numPr>
                <w:ilvl w:val="0"/>
                <w:numId w:val="4"/>
              </w:numPr>
              <w:spacing w:after="0" w:line="240" w:lineRule="auto"/>
              <w:ind w:left="350"/>
              <w:rPr>
                <w:rFonts w:asciiTheme="minorHAnsi" w:hAnsiTheme="minorHAnsi" w:cstheme="minorHAnsi"/>
                <w:color w:val="000000"/>
                <w:lang w:bidi="fr-FR"/>
              </w:rPr>
            </w:pPr>
            <w:r w:rsidRPr="008B58D6">
              <w:rPr>
                <w:rFonts w:asciiTheme="minorHAnsi" w:hAnsiTheme="minorHAnsi" w:cstheme="minorHAnsi"/>
                <w:color w:val="000000"/>
                <w:lang w:bidi="fr-FR"/>
              </w:rPr>
              <w:t xml:space="preserve">WHO Model </w:t>
            </w:r>
            <w:proofErr w:type="spellStart"/>
            <w:r w:rsidRPr="008B58D6">
              <w:rPr>
                <w:rFonts w:asciiTheme="minorHAnsi" w:hAnsiTheme="minorHAnsi" w:cstheme="minorHAnsi"/>
                <w:color w:val="000000"/>
                <w:lang w:bidi="fr-FR"/>
              </w:rPr>
              <w:t>Chapter</w:t>
            </w:r>
            <w:proofErr w:type="spellEnd"/>
            <w:r w:rsidRPr="008B58D6">
              <w:rPr>
                <w:rFonts w:asciiTheme="minorHAnsi" w:hAnsiTheme="minorHAnsi" w:cstheme="minorHAnsi"/>
                <w:color w:val="000000"/>
                <w:lang w:bidi="fr-FR"/>
              </w:rPr>
              <w:t xml:space="preserve"> 5.4 et Encadré. (10)</w:t>
            </w:r>
          </w:p>
          <w:p w14:paraId="2DF5F8CD" w14:textId="77777777" w:rsidR="008B58D6" w:rsidRPr="008B58D6" w:rsidRDefault="008B58D6" w:rsidP="002B1CB1">
            <w:pPr>
              <w:pStyle w:val="Paragraphedeliste"/>
              <w:numPr>
                <w:ilvl w:val="0"/>
                <w:numId w:val="4"/>
              </w:numPr>
              <w:spacing w:after="0" w:line="240" w:lineRule="auto"/>
              <w:ind w:left="350"/>
              <w:rPr>
                <w:rFonts w:asciiTheme="minorHAnsi" w:hAnsiTheme="minorHAnsi" w:cstheme="minorHAnsi"/>
                <w:color w:val="000000"/>
                <w:lang w:bidi="fr-FR"/>
              </w:rPr>
            </w:pPr>
            <w:r w:rsidRPr="008B58D6">
              <w:rPr>
                <w:rFonts w:asciiTheme="minorHAnsi" w:hAnsiTheme="minorHAnsi" w:cstheme="minorHAnsi"/>
                <w:color w:val="000000"/>
                <w:lang w:bidi="fr-FR"/>
              </w:rPr>
              <w:t xml:space="preserve">WHO Model </w:t>
            </w:r>
            <w:proofErr w:type="spellStart"/>
            <w:r w:rsidRPr="008B58D6">
              <w:rPr>
                <w:rFonts w:asciiTheme="minorHAnsi" w:hAnsiTheme="minorHAnsi" w:cstheme="minorHAnsi"/>
                <w:color w:val="000000"/>
                <w:lang w:bidi="fr-FR"/>
              </w:rPr>
              <w:t>Chapter</w:t>
            </w:r>
            <w:proofErr w:type="spellEnd"/>
            <w:r w:rsidRPr="008B58D6">
              <w:rPr>
                <w:rFonts w:asciiTheme="minorHAnsi" w:hAnsiTheme="minorHAnsi" w:cstheme="minorHAnsi"/>
                <w:color w:val="000000"/>
                <w:lang w:bidi="fr-FR"/>
              </w:rPr>
              <w:t xml:space="preserve"> 7.2, 7.3, 7.10, 7.11. (10)</w:t>
            </w:r>
          </w:p>
          <w:p w14:paraId="50568B5E" w14:textId="77777777" w:rsidR="008B58D6" w:rsidRPr="008B58D6" w:rsidRDefault="008B58D6" w:rsidP="002B1CB1">
            <w:pPr>
              <w:pStyle w:val="Paragraphedeliste"/>
              <w:numPr>
                <w:ilvl w:val="0"/>
                <w:numId w:val="4"/>
              </w:numPr>
              <w:spacing w:after="0" w:line="240" w:lineRule="auto"/>
              <w:ind w:left="350"/>
              <w:rPr>
                <w:rFonts w:asciiTheme="minorHAnsi" w:hAnsiTheme="minorHAnsi" w:cstheme="minorHAnsi"/>
                <w:color w:val="000000"/>
                <w:lang w:bidi="fr-FR"/>
              </w:rPr>
            </w:pPr>
            <w:r w:rsidRPr="008B58D6">
              <w:rPr>
                <w:rFonts w:asciiTheme="minorHAnsi" w:hAnsiTheme="minorHAnsi" w:cstheme="minorHAnsi"/>
                <w:color w:val="000000"/>
                <w:lang w:bidi="fr-FR"/>
              </w:rPr>
              <w:t>ABM Protocol 5. (16)</w:t>
            </w:r>
          </w:p>
          <w:p w14:paraId="195DBB90" w14:textId="232D6626" w:rsidR="00BF6C24" w:rsidRPr="00260EE5" w:rsidRDefault="008B58D6"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8B58D6">
              <w:rPr>
                <w:rFonts w:asciiTheme="minorHAnsi" w:hAnsiTheme="minorHAnsi" w:cstheme="minorHAnsi"/>
                <w:color w:val="000000"/>
                <w:lang w:bidi="fr-FR"/>
              </w:rPr>
              <w:t>ABM Protocol 7. (11)</w:t>
            </w:r>
          </w:p>
        </w:tc>
      </w:tr>
      <w:tr w:rsidR="00BF6C24" w:rsidRPr="00260EE5" w14:paraId="22D281C8" w14:textId="3C5491F2"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7843F6FB" w14:textId="15896D15"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32. </w:t>
            </w:r>
            <w:r w:rsidR="006569F8">
              <w:t xml:space="preserve"> </w:t>
            </w:r>
            <w:r w:rsidR="006569F8" w:rsidRPr="006569F8">
              <w:rPr>
                <w:rFonts w:asciiTheme="minorHAnsi" w:eastAsia="Times New Roman" w:hAnsiTheme="minorHAnsi" w:cstheme="minorHAnsi"/>
                <w:color w:val="000000"/>
                <w:sz w:val="22"/>
                <w:szCs w:val="22"/>
                <w:lang w:bidi="fr-FR"/>
              </w:rPr>
              <w:t>Évaluer l'allaitement durant une session complète et ce, sur au moins 5 éléments.</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43F891D1" w14:textId="3CE28A42"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F6C24" w:rsidRPr="00260EE5" w14:paraId="5EDFE04E"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3CE6C13D" w14:textId="77777777" w:rsidR="003637F3" w:rsidRPr="003637F3" w:rsidRDefault="003637F3" w:rsidP="002B1CB1">
            <w:pPr>
              <w:spacing w:after="0" w:line="240" w:lineRule="auto"/>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Utiliser les habiletés fondamentales pour évaluer ce qui suit :</w:t>
            </w:r>
          </w:p>
          <w:p w14:paraId="7B90123B" w14:textId="641EBD0D" w:rsidR="003637F3" w:rsidRPr="003637F3" w:rsidRDefault="003637F3" w:rsidP="002B1CB1">
            <w:pPr>
              <w:pStyle w:val="Paragraphedeliste"/>
              <w:numPr>
                <w:ilvl w:val="0"/>
                <w:numId w:val="26"/>
              </w:numPr>
              <w:spacing w:after="0" w:line="240" w:lineRule="auto"/>
              <w:ind w:left="426"/>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Le nourrisson prend bien le sein et le transfert du lait est efficace.</w:t>
            </w:r>
          </w:p>
          <w:p w14:paraId="61184FCD" w14:textId="0A4775DD" w:rsidR="003637F3" w:rsidRPr="003637F3" w:rsidRDefault="003637F3" w:rsidP="002B1CB1">
            <w:pPr>
              <w:pStyle w:val="Paragraphedeliste"/>
              <w:numPr>
                <w:ilvl w:val="0"/>
                <w:numId w:val="26"/>
              </w:numPr>
              <w:spacing w:after="0" w:line="240" w:lineRule="auto"/>
              <w:ind w:left="426"/>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Le nourrisson tète par vagues rythmées assorties de pauses brèves.</w:t>
            </w:r>
          </w:p>
          <w:p w14:paraId="7CBA5ABD" w14:textId="72816677" w:rsidR="003637F3" w:rsidRPr="003637F3" w:rsidRDefault="003637F3" w:rsidP="002B1CB1">
            <w:pPr>
              <w:pStyle w:val="Paragraphedeliste"/>
              <w:numPr>
                <w:ilvl w:val="0"/>
                <w:numId w:val="26"/>
              </w:numPr>
              <w:spacing w:after="0" w:line="240" w:lineRule="auto"/>
              <w:ind w:left="426"/>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Le nourrisson relâche le sein au terme de la tétée en signe manifeste de satiété.</w:t>
            </w:r>
          </w:p>
          <w:p w14:paraId="1437FAC0" w14:textId="6944D27F" w:rsidR="003637F3" w:rsidRPr="003637F3" w:rsidRDefault="003637F3" w:rsidP="002B1CB1">
            <w:pPr>
              <w:pStyle w:val="Paragraphedeliste"/>
              <w:numPr>
                <w:ilvl w:val="0"/>
                <w:numId w:val="26"/>
              </w:numPr>
              <w:spacing w:after="0" w:line="240" w:lineRule="auto"/>
              <w:ind w:left="426"/>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Le nourrisson affiche des comportements similaires lorsqu’il prend le second sein.</w:t>
            </w:r>
          </w:p>
          <w:p w14:paraId="429B556B" w14:textId="104C484D" w:rsidR="003637F3" w:rsidRPr="003637F3" w:rsidRDefault="003637F3" w:rsidP="002B1CB1">
            <w:pPr>
              <w:pStyle w:val="Paragraphedeliste"/>
              <w:numPr>
                <w:ilvl w:val="0"/>
                <w:numId w:val="26"/>
              </w:numPr>
              <w:spacing w:after="0" w:line="240" w:lineRule="auto"/>
              <w:ind w:left="426"/>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La main de la mère soutient le cou et les épaules du bébé sans pousser sa tête sur le sein.</w:t>
            </w:r>
          </w:p>
          <w:p w14:paraId="5C28B027" w14:textId="597E769B" w:rsidR="003637F3" w:rsidRPr="003637F3" w:rsidRDefault="003637F3" w:rsidP="002B1CB1">
            <w:pPr>
              <w:pStyle w:val="Paragraphedeliste"/>
              <w:numPr>
                <w:ilvl w:val="0"/>
                <w:numId w:val="26"/>
              </w:numPr>
              <w:spacing w:after="0" w:line="240" w:lineRule="auto"/>
              <w:ind w:left="426"/>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La mère assure la stabilité posturale du bébé.</w:t>
            </w:r>
          </w:p>
          <w:p w14:paraId="1FFAB08C" w14:textId="639900D5" w:rsidR="003637F3" w:rsidRPr="003637F3" w:rsidRDefault="003637F3" w:rsidP="002B1CB1">
            <w:pPr>
              <w:pStyle w:val="Paragraphedeliste"/>
              <w:numPr>
                <w:ilvl w:val="0"/>
                <w:numId w:val="26"/>
              </w:numPr>
              <w:spacing w:after="0" w:line="240" w:lineRule="auto"/>
              <w:ind w:left="426"/>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Les seins sont confortables et les mamelons sont intacts après la tétée.</w:t>
            </w:r>
          </w:p>
          <w:p w14:paraId="6F539F4E" w14:textId="7FC1D420" w:rsidR="003637F3" w:rsidRPr="003637F3" w:rsidRDefault="003637F3" w:rsidP="002B1CB1">
            <w:pPr>
              <w:pStyle w:val="Paragraphedeliste"/>
              <w:numPr>
                <w:ilvl w:val="0"/>
                <w:numId w:val="26"/>
              </w:numPr>
              <w:spacing w:after="0" w:line="240" w:lineRule="auto"/>
              <w:ind w:left="426"/>
              <w:rPr>
                <w:rFonts w:asciiTheme="minorHAnsi" w:eastAsia="Times New Roman" w:hAnsiTheme="minorHAnsi" w:cstheme="minorHAnsi"/>
                <w:color w:val="000000"/>
                <w:lang w:bidi="fr-FR"/>
              </w:rPr>
            </w:pPr>
            <w:r w:rsidRPr="003637F3">
              <w:rPr>
                <w:rFonts w:asciiTheme="minorHAnsi" w:eastAsia="Times New Roman" w:hAnsiTheme="minorHAnsi" w:cstheme="minorHAnsi"/>
                <w:color w:val="000000"/>
                <w:lang w:bidi="fr-FR"/>
              </w:rPr>
              <w:t>La mère reconnaît ne pas avoir mal aux seins ou aux mamelons.</w:t>
            </w:r>
          </w:p>
          <w:p w14:paraId="32619B57" w14:textId="49F3CD48" w:rsidR="00BF6C24" w:rsidRPr="003637F3" w:rsidRDefault="003637F3" w:rsidP="002B1CB1">
            <w:pPr>
              <w:pStyle w:val="Paragraphedeliste"/>
              <w:numPr>
                <w:ilvl w:val="0"/>
                <w:numId w:val="26"/>
              </w:numPr>
              <w:spacing w:after="0" w:line="240" w:lineRule="auto"/>
              <w:ind w:left="426"/>
              <w:rPr>
                <w:rFonts w:asciiTheme="minorHAnsi" w:eastAsia="Times New Roman" w:hAnsiTheme="minorHAnsi" w:cstheme="minorHAnsi"/>
                <w:color w:val="000000"/>
                <w:lang w:eastAsia="en-GB"/>
              </w:rPr>
            </w:pPr>
            <w:r w:rsidRPr="003637F3">
              <w:rPr>
                <w:rFonts w:asciiTheme="minorHAnsi" w:eastAsia="Times New Roman" w:hAnsiTheme="minorHAnsi" w:cstheme="minorHAnsi"/>
                <w:color w:val="000000"/>
                <w:lang w:bidi="fr-FR"/>
              </w:rPr>
              <w:lastRenderedPageBreak/>
              <w:t>Signes/symptômes pouvant nécessiter un examen et un suivi plus poussé, selon évaluation.</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5911508" w14:textId="0F299A08"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09E0D3DA" w14:textId="39CA3A2D" w:rsidR="00BF6C24" w:rsidRPr="00A659FF" w:rsidRDefault="00BF6C24" w:rsidP="002B1C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xml:space="preserve">Donner </w:t>
            </w:r>
            <w:r w:rsidR="008B58D6" w:rsidRPr="008B58D6">
              <w:rPr>
                <w:rFonts w:asciiTheme="minorHAnsi" w:hAnsiTheme="minorHAnsi" w:cstheme="minorHAnsi"/>
                <w:color w:val="000000"/>
                <w:lang w:bidi="fr-FR"/>
              </w:rPr>
              <w:t>une réponse incompatible avec les réponses de la colonne de gauche.</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56EDFC4D" w14:textId="77777777" w:rsidR="00827477" w:rsidRPr="00827477" w:rsidRDefault="00827477" w:rsidP="002B1CB1">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 xml:space="preserve">OMS/UNICEF. Guide de mise en </w:t>
            </w:r>
            <w:proofErr w:type="spellStart"/>
            <w:r w:rsidRPr="00827477">
              <w:rPr>
                <w:rFonts w:asciiTheme="minorHAnsi" w:hAnsiTheme="minorHAnsi" w:cstheme="minorHAnsi"/>
                <w:color w:val="000000"/>
                <w:lang w:bidi="fr-FR"/>
              </w:rPr>
              <w:t>oeuvre</w:t>
            </w:r>
            <w:proofErr w:type="spellEnd"/>
            <w:r w:rsidRPr="00827477">
              <w:rPr>
                <w:rFonts w:asciiTheme="minorHAnsi" w:hAnsiTheme="minorHAnsi" w:cstheme="minorHAnsi"/>
                <w:color w:val="000000"/>
                <w:lang w:bidi="fr-FR"/>
              </w:rPr>
              <w:t xml:space="preserve">. 2.2 </w:t>
            </w:r>
            <w:proofErr w:type="spellStart"/>
            <w:r w:rsidRPr="00827477">
              <w:rPr>
                <w:rFonts w:asciiTheme="minorHAnsi" w:hAnsiTheme="minorHAnsi" w:cstheme="minorHAnsi"/>
                <w:color w:val="000000"/>
                <w:lang w:bidi="fr-FR"/>
              </w:rPr>
              <w:t>Step</w:t>
            </w:r>
            <w:proofErr w:type="spellEnd"/>
            <w:r w:rsidRPr="00827477">
              <w:rPr>
                <w:rFonts w:asciiTheme="minorHAnsi" w:hAnsiTheme="minorHAnsi" w:cstheme="minorHAnsi"/>
                <w:color w:val="000000"/>
                <w:lang w:bidi="fr-FR"/>
              </w:rPr>
              <w:t xml:space="preserve"> 5. 1)</w:t>
            </w:r>
          </w:p>
          <w:p w14:paraId="02F4FAC1" w14:textId="77777777" w:rsidR="00827477" w:rsidRPr="00827477" w:rsidRDefault="00827477" w:rsidP="002B1CB1">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 xml:space="preserve">OMS/UNICEF.  Formation IHAB. </w:t>
            </w:r>
            <w:proofErr w:type="gramStart"/>
            <w:r w:rsidRPr="00827477">
              <w:rPr>
                <w:rFonts w:asciiTheme="minorHAnsi" w:hAnsiTheme="minorHAnsi" w:cstheme="minorHAnsi"/>
                <w:color w:val="000000"/>
                <w:lang w:bidi="fr-FR"/>
              </w:rPr>
              <w:t>Session  8</w:t>
            </w:r>
            <w:proofErr w:type="gramEnd"/>
            <w:r w:rsidRPr="00827477">
              <w:rPr>
                <w:rFonts w:asciiTheme="minorHAnsi" w:hAnsiTheme="minorHAnsi" w:cstheme="minorHAnsi"/>
                <w:color w:val="000000"/>
                <w:lang w:bidi="fr-FR"/>
              </w:rPr>
              <w:t>. (4)</w:t>
            </w:r>
          </w:p>
          <w:p w14:paraId="0B447D5B" w14:textId="77777777" w:rsidR="00827477" w:rsidRPr="00827477" w:rsidRDefault="00827477" w:rsidP="002B1CB1">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 xml:space="preserve">OMS/UNICEF.  Formation IHAB. </w:t>
            </w:r>
            <w:proofErr w:type="gramStart"/>
            <w:r w:rsidRPr="00827477">
              <w:rPr>
                <w:rFonts w:asciiTheme="minorHAnsi" w:hAnsiTheme="minorHAnsi" w:cstheme="minorHAnsi"/>
                <w:color w:val="000000"/>
                <w:lang w:bidi="fr-FR"/>
              </w:rPr>
              <w:t>Session  10</w:t>
            </w:r>
            <w:proofErr w:type="gramEnd"/>
            <w:r w:rsidRPr="00827477">
              <w:rPr>
                <w:rFonts w:asciiTheme="minorHAnsi" w:hAnsiTheme="minorHAnsi" w:cstheme="minorHAnsi"/>
                <w:color w:val="000000"/>
                <w:lang w:bidi="fr-FR"/>
              </w:rPr>
              <w:t>. (4)</w:t>
            </w:r>
          </w:p>
          <w:p w14:paraId="5D89CB39" w14:textId="77777777" w:rsidR="00827477" w:rsidRPr="00827477" w:rsidRDefault="00827477" w:rsidP="002B1CB1">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OMS/UNICEF.  Formation IHAB. Session 11. (4)</w:t>
            </w:r>
          </w:p>
          <w:p w14:paraId="0A463F44" w14:textId="77777777" w:rsidR="00827477" w:rsidRPr="00827477" w:rsidRDefault="00827477" w:rsidP="002B1CB1">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OMS/UNICEF.  Formation IHAB. Session 12. (4)</w:t>
            </w:r>
          </w:p>
          <w:p w14:paraId="43F5B7AB" w14:textId="77777777" w:rsidR="00827477" w:rsidRPr="00827477" w:rsidRDefault="00827477" w:rsidP="002B1CB1">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OMS/UNICEF.  Formation IHAB. Session 13. (4)</w:t>
            </w:r>
          </w:p>
          <w:p w14:paraId="4493FC27" w14:textId="77777777" w:rsidR="00827477" w:rsidRPr="00827477" w:rsidRDefault="00827477" w:rsidP="002B1CB1">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lastRenderedPageBreak/>
              <w:t>OMS/UNICEF.  Formation IHAB. Session 15. (4)</w:t>
            </w:r>
          </w:p>
          <w:p w14:paraId="7C3D469F" w14:textId="77777777" w:rsidR="00827477" w:rsidRPr="00827477" w:rsidRDefault="00827477" w:rsidP="002B1CB1">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 xml:space="preserve">WHO Model </w:t>
            </w:r>
            <w:proofErr w:type="spellStart"/>
            <w:r w:rsidRPr="00827477">
              <w:rPr>
                <w:rFonts w:asciiTheme="minorHAnsi" w:hAnsiTheme="minorHAnsi" w:cstheme="minorHAnsi"/>
                <w:color w:val="000000"/>
                <w:lang w:bidi="fr-FR"/>
              </w:rPr>
              <w:t>Chapter</w:t>
            </w:r>
            <w:proofErr w:type="spellEnd"/>
            <w:r w:rsidRPr="00827477">
              <w:rPr>
                <w:rFonts w:asciiTheme="minorHAnsi" w:hAnsiTheme="minorHAnsi" w:cstheme="minorHAnsi"/>
                <w:color w:val="000000"/>
                <w:lang w:bidi="fr-FR"/>
              </w:rPr>
              <w:t xml:space="preserve"> 5.4.3. (10)</w:t>
            </w:r>
          </w:p>
          <w:p w14:paraId="55CB3586" w14:textId="77777777" w:rsidR="00827477" w:rsidRPr="00827477" w:rsidRDefault="00827477" w:rsidP="002B1CB1">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 xml:space="preserve">WHO Model </w:t>
            </w:r>
            <w:proofErr w:type="spellStart"/>
            <w:r w:rsidRPr="00827477">
              <w:rPr>
                <w:rFonts w:asciiTheme="minorHAnsi" w:hAnsiTheme="minorHAnsi" w:cstheme="minorHAnsi"/>
                <w:color w:val="000000"/>
                <w:lang w:bidi="fr-FR"/>
              </w:rPr>
              <w:t>Chapter</w:t>
            </w:r>
            <w:proofErr w:type="spellEnd"/>
            <w:r w:rsidRPr="00827477">
              <w:rPr>
                <w:rFonts w:asciiTheme="minorHAnsi" w:hAnsiTheme="minorHAnsi" w:cstheme="minorHAnsi"/>
                <w:color w:val="000000"/>
                <w:lang w:bidi="fr-FR"/>
              </w:rPr>
              <w:t xml:space="preserve"> 5.4.3 et Encadré. (10)</w:t>
            </w:r>
          </w:p>
          <w:p w14:paraId="6FD147F1" w14:textId="77777777" w:rsidR="00827477" w:rsidRPr="00827477" w:rsidRDefault="00827477" w:rsidP="002B1CB1">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ABM Protocol 5. (16)</w:t>
            </w:r>
          </w:p>
          <w:p w14:paraId="4AC1E8D4" w14:textId="77777777" w:rsidR="00827477" w:rsidRPr="00827477" w:rsidRDefault="00827477" w:rsidP="002B1CB1">
            <w:pPr>
              <w:pStyle w:val="Paragraphedeliste"/>
              <w:numPr>
                <w:ilvl w:val="0"/>
                <w:numId w:val="4"/>
              </w:numPr>
              <w:spacing w:after="0" w:line="240" w:lineRule="auto"/>
              <w:ind w:left="350"/>
              <w:rPr>
                <w:rFonts w:asciiTheme="minorHAnsi" w:hAnsiTheme="minorHAnsi" w:cstheme="minorHAnsi"/>
                <w:color w:val="000000"/>
                <w:lang w:bidi="fr-FR"/>
              </w:rPr>
            </w:pPr>
            <w:r w:rsidRPr="00827477">
              <w:rPr>
                <w:rFonts w:asciiTheme="minorHAnsi" w:hAnsiTheme="minorHAnsi" w:cstheme="minorHAnsi"/>
                <w:color w:val="000000"/>
                <w:lang w:bidi="fr-FR"/>
              </w:rPr>
              <w:t>ABM Protocol 7. (11)</w:t>
            </w:r>
          </w:p>
          <w:p w14:paraId="112BF843" w14:textId="0C0DE5A9" w:rsidR="00BF6C24" w:rsidRPr="00260EE5" w:rsidRDefault="00827477"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827477">
              <w:rPr>
                <w:rFonts w:asciiTheme="minorHAnsi" w:hAnsiTheme="minorHAnsi" w:cstheme="minorHAnsi"/>
                <w:color w:val="000000"/>
                <w:lang w:bidi="fr-FR"/>
              </w:rPr>
              <w:t>ABM Protocol 10. (17)</w:t>
            </w:r>
          </w:p>
        </w:tc>
      </w:tr>
      <w:tr w:rsidR="00BF6C24" w:rsidRPr="00260EE5" w14:paraId="64968D11" w14:textId="1DB611F9"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4DACF27E" w14:textId="136C93A9"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33. Démontrer au moins trois façons d’aider une mère à adopter une position confortable et sans danger pour </w:t>
            </w:r>
            <w:r w:rsidR="00CF13B3">
              <w:rPr>
                <w:rFonts w:asciiTheme="minorHAnsi" w:eastAsia="Times New Roman" w:hAnsiTheme="minorHAnsi" w:cstheme="minorHAnsi"/>
                <w:color w:val="000000"/>
                <w:sz w:val="22"/>
                <w:szCs w:val="22"/>
                <w:lang w:bidi="fr-FR"/>
              </w:rPr>
              <w:t>allaiter</w:t>
            </w:r>
            <w:r w:rsidRPr="00260EE5">
              <w:rPr>
                <w:rFonts w:asciiTheme="minorHAnsi" w:eastAsia="Times New Roman" w:hAnsiTheme="minorHAnsi" w:cstheme="minorHAnsi"/>
                <w:color w:val="000000"/>
                <w:sz w:val="22"/>
                <w:szCs w:val="22"/>
                <w:lang w:bidi="fr-FR"/>
              </w:rPr>
              <w:t xml:space="preserve"> </w:t>
            </w:r>
            <w:r w:rsidR="0002228D">
              <w:rPr>
                <w:rFonts w:asciiTheme="minorHAnsi" w:eastAsia="Times New Roman" w:hAnsiTheme="minorHAnsi" w:cstheme="minorHAnsi"/>
                <w:color w:val="000000"/>
                <w:sz w:val="22"/>
                <w:szCs w:val="22"/>
                <w:lang w:bidi="fr-FR"/>
              </w:rPr>
              <w:t>au cours</w:t>
            </w:r>
            <w:r w:rsidRPr="00260EE5">
              <w:rPr>
                <w:rFonts w:asciiTheme="minorHAnsi" w:eastAsia="Times New Roman" w:hAnsiTheme="minorHAnsi" w:cstheme="minorHAnsi"/>
                <w:color w:val="000000"/>
                <w:sz w:val="22"/>
                <w:szCs w:val="22"/>
                <w:lang w:bidi="fr-FR"/>
              </w:rPr>
              <w:t xml:space="preserve"> </w:t>
            </w:r>
            <w:r w:rsidR="0002228D">
              <w:rPr>
                <w:rFonts w:asciiTheme="minorHAnsi" w:eastAsia="Times New Roman" w:hAnsiTheme="minorHAnsi" w:cstheme="minorHAnsi"/>
                <w:color w:val="000000"/>
                <w:sz w:val="22"/>
                <w:szCs w:val="22"/>
                <w:lang w:bidi="fr-FR"/>
              </w:rPr>
              <w:t>d</w:t>
            </w:r>
            <w:r w:rsidRPr="00260EE5">
              <w:rPr>
                <w:rFonts w:asciiTheme="minorHAnsi" w:eastAsia="Times New Roman" w:hAnsiTheme="minorHAnsi" w:cstheme="minorHAnsi"/>
                <w:color w:val="000000"/>
                <w:sz w:val="22"/>
                <w:szCs w:val="22"/>
                <w:lang w:bidi="fr-FR"/>
              </w:rPr>
              <w:t>es six premières heures après la naissance et par la suite, au besoin, durant son séjour à l’hôpital.</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563433A9" w14:textId="569EE233"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F6C24" w:rsidRPr="00260EE5" w14:paraId="654782C9"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2D4D8BA6" w14:textId="77777777" w:rsidR="00177B27" w:rsidRPr="00177B27" w:rsidRDefault="00177B27" w:rsidP="002B1CB1">
            <w:pPr>
              <w:spacing w:after="0" w:line="240" w:lineRule="auto"/>
              <w:rPr>
                <w:rFonts w:asciiTheme="minorHAnsi" w:eastAsia="Times New Roman" w:hAnsiTheme="minorHAnsi" w:cstheme="minorHAnsi"/>
                <w:color w:val="000000"/>
                <w:lang w:bidi="fr-FR"/>
              </w:rPr>
            </w:pPr>
            <w:r w:rsidRPr="00177B27">
              <w:rPr>
                <w:rFonts w:asciiTheme="minorHAnsi" w:eastAsia="Times New Roman" w:hAnsiTheme="minorHAnsi" w:cstheme="minorHAnsi"/>
                <w:color w:val="000000"/>
                <w:lang w:bidi="fr-FR"/>
              </w:rPr>
              <w:t>Utiliser les habiletés fondamentales pour :</w:t>
            </w:r>
          </w:p>
          <w:p w14:paraId="12F33733" w14:textId="55485EAC" w:rsidR="00177B27" w:rsidRPr="00177B27" w:rsidRDefault="00177B27" w:rsidP="002B1CB1">
            <w:pPr>
              <w:pStyle w:val="Paragraphedeliste"/>
              <w:numPr>
                <w:ilvl w:val="0"/>
                <w:numId w:val="27"/>
              </w:numPr>
              <w:spacing w:after="0" w:line="240" w:lineRule="auto"/>
              <w:ind w:left="426"/>
              <w:rPr>
                <w:rFonts w:asciiTheme="minorHAnsi" w:eastAsia="Times New Roman" w:hAnsiTheme="minorHAnsi" w:cstheme="minorHAnsi"/>
                <w:color w:val="000000"/>
                <w:lang w:bidi="fr-FR"/>
              </w:rPr>
            </w:pPr>
            <w:r w:rsidRPr="00177B27">
              <w:rPr>
                <w:rFonts w:asciiTheme="minorHAnsi" w:eastAsia="Times New Roman" w:hAnsiTheme="minorHAnsi" w:cstheme="minorHAnsi"/>
                <w:color w:val="000000"/>
                <w:lang w:bidi="fr-FR"/>
              </w:rPr>
              <w:t>S’assurer que la mère comprend l’importance d’adopter une position confortable et sécuritaire.</w:t>
            </w:r>
          </w:p>
          <w:p w14:paraId="1799557A" w14:textId="55811D28" w:rsidR="00177B27" w:rsidRPr="00177B27" w:rsidRDefault="00177B27" w:rsidP="002B1CB1">
            <w:pPr>
              <w:pStyle w:val="Paragraphedeliste"/>
              <w:numPr>
                <w:ilvl w:val="0"/>
                <w:numId w:val="27"/>
              </w:numPr>
              <w:spacing w:after="0" w:line="240" w:lineRule="auto"/>
              <w:ind w:left="426"/>
              <w:rPr>
                <w:rFonts w:asciiTheme="minorHAnsi" w:eastAsia="Times New Roman" w:hAnsiTheme="minorHAnsi" w:cstheme="minorHAnsi"/>
                <w:color w:val="000000"/>
                <w:lang w:bidi="fr-FR"/>
              </w:rPr>
            </w:pPr>
            <w:r w:rsidRPr="00177B27">
              <w:rPr>
                <w:rFonts w:asciiTheme="minorHAnsi" w:eastAsia="Times New Roman" w:hAnsiTheme="minorHAnsi" w:cstheme="minorHAnsi"/>
                <w:color w:val="000000"/>
                <w:lang w:bidi="fr-FR"/>
              </w:rPr>
              <w:t>Expliquer pourquoi il faut retirer les couvertures ou les vêtements placés entre la mère et le nourrisson.</w:t>
            </w:r>
          </w:p>
          <w:p w14:paraId="7070FAC4" w14:textId="7D342BCC" w:rsidR="00177B27" w:rsidRPr="00177B27" w:rsidRDefault="00177B27" w:rsidP="002B1CB1">
            <w:pPr>
              <w:pStyle w:val="Paragraphedeliste"/>
              <w:numPr>
                <w:ilvl w:val="0"/>
                <w:numId w:val="27"/>
              </w:numPr>
              <w:spacing w:after="0" w:line="240" w:lineRule="auto"/>
              <w:ind w:left="426"/>
              <w:rPr>
                <w:rFonts w:asciiTheme="minorHAnsi" w:eastAsia="Times New Roman" w:hAnsiTheme="minorHAnsi" w:cstheme="minorHAnsi"/>
                <w:color w:val="000000"/>
                <w:lang w:bidi="fr-FR"/>
              </w:rPr>
            </w:pPr>
            <w:r w:rsidRPr="00177B27">
              <w:rPr>
                <w:rFonts w:asciiTheme="minorHAnsi" w:eastAsia="Times New Roman" w:hAnsiTheme="minorHAnsi" w:cstheme="minorHAnsi"/>
                <w:color w:val="000000"/>
                <w:lang w:bidi="fr-FR"/>
              </w:rPr>
              <w:t>Aider la mère à déterminer comment tenir le bébé pour optimiser ses réflexes innés et la prise du sein.</w:t>
            </w:r>
          </w:p>
          <w:p w14:paraId="39511C0D" w14:textId="32623912" w:rsidR="00177B27" w:rsidRPr="00177B27" w:rsidRDefault="00177B27" w:rsidP="002B1CB1">
            <w:pPr>
              <w:pStyle w:val="Paragraphedeliste"/>
              <w:numPr>
                <w:ilvl w:val="0"/>
                <w:numId w:val="27"/>
              </w:numPr>
              <w:spacing w:after="0" w:line="240" w:lineRule="auto"/>
              <w:ind w:left="426"/>
              <w:rPr>
                <w:rFonts w:asciiTheme="minorHAnsi" w:eastAsia="Times New Roman" w:hAnsiTheme="minorHAnsi" w:cstheme="minorHAnsi"/>
                <w:color w:val="000000"/>
                <w:lang w:bidi="fr-FR"/>
              </w:rPr>
            </w:pPr>
            <w:r w:rsidRPr="00177B27">
              <w:rPr>
                <w:rFonts w:asciiTheme="minorHAnsi" w:eastAsia="Times New Roman" w:hAnsiTheme="minorHAnsi" w:cstheme="minorHAnsi"/>
                <w:color w:val="000000"/>
                <w:lang w:bidi="fr-FR"/>
              </w:rPr>
              <w:t>Décrire les principes qui sous-tendent le positionnement du bébé ou la manière de le tenir (face au sein, collé à sa mère, l’ensemble du corps étant soutenu).</w:t>
            </w:r>
          </w:p>
          <w:p w14:paraId="77ADF975" w14:textId="7F1DB97F" w:rsidR="00177B27" w:rsidRPr="00177B27" w:rsidRDefault="00177B27" w:rsidP="002B1CB1">
            <w:pPr>
              <w:pStyle w:val="Paragraphedeliste"/>
              <w:numPr>
                <w:ilvl w:val="0"/>
                <w:numId w:val="27"/>
              </w:numPr>
              <w:spacing w:after="0" w:line="240" w:lineRule="auto"/>
              <w:ind w:left="426"/>
              <w:rPr>
                <w:rFonts w:asciiTheme="minorHAnsi" w:eastAsia="Times New Roman" w:hAnsiTheme="minorHAnsi" w:cstheme="minorHAnsi"/>
                <w:color w:val="000000"/>
                <w:lang w:bidi="fr-FR"/>
              </w:rPr>
            </w:pPr>
            <w:r w:rsidRPr="00177B27">
              <w:rPr>
                <w:rFonts w:asciiTheme="minorHAnsi" w:eastAsia="Times New Roman" w:hAnsiTheme="minorHAnsi" w:cstheme="minorHAnsi"/>
                <w:color w:val="000000"/>
                <w:lang w:bidi="fr-FR"/>
              </w:rPr>
              <w:t>Adopter une approche 'hands-off' (sans toucher le sein de la mère ni la tête du bébé, ou encore main sur main) afin de donner confiance à la mère. Le 'hands-on' (toucher le sein ou la tête du bébé) n’est retenu qu’après avoir demandé la permission à la mère et lorsqu’une aide additionnelle s’avère nécessaire.</w:t>
            </w:r>
          </w:p>
          <w:p w14:paraId="6847FC6E" w14:textId="04F00AAF" w:rsidR="00177B27" w:rsidRPr="00177B27" w:rsidRDefault="00177B27" w:rsidP="002B1CB1">
            <w:pPr>
              <w:pStyle w:val="Paragraphedeliste"/>
              <w:numPr>
                <w:ilvl w:val="0"/>
                <w:numId w:val="27"/>
              </w:numPr>
              <w:spacing w:after="0" w:line="240" w:lineRule="auto"/>
              <w:ind w:left="426"/>
              <w:rPr>
                <w:rFonts w:asciiTheme="minorHAnsi" w:eastAsia="Times New Roman" w:hAnsiTheme="minorHAnsi" w:cstheme="minorHAnsi"/>
                <w:color w:val="000000"/>
                <w:lang w:bidi="fr-FR"/>
              </w:rPr>
            </w:pPr>
            <w:r w:rsidRPr="00177B27">
              <w:rPr>
                <w:rFonts w:asciiTheme="minorHAnsi" w:eastAsia="Times New Roman" w:hAnsiTheme="minorHAnsi" w:cstheme="minorHAnsi"/>
                <w:color w:val="000000"/>
                <w:lang w:bidi="fr-FR"/>
              </w:rPr>
              <w:t xml:space="preserve">Proposer une aide supplémentaire à une mère qui a </w:t>
            </w:r>
            <w:r w:rsidR="00BE7238">
              <w:rPr>
                <w:rFonts w:asciiTheme="minorHAnsi" w:eastAsia="Times New Roman" w:hAnsiTheme="minorHAnsi" w:cstheme="minorHAnsi"/>
                <w:color w:val="000000"/>
                <w:lang w:bidi="fr-FR"/>
              </w:rPr>
              <w:t>eu</w:t>
            </w:r>
            <w:r w:rsidRPr="00177B27">
              <w:rPr>
                <w:rFonts w:asciiTheme="minorHAnsi" w:eastAsia="Times New Roman" w:hAnsiTheme="minorHAnsi" w:cstheme="minorHAnsi"/>
                <w:color w:val="000000"/>
                <w:lang w:bidi="fr-FR"/>
              </w:rPr>
              <w:t xml:space="preserve"> une césarienne afin qu’elle puisse adopter une position confortable.</w:t>
            </w:r>
          </w:p>
          <w:p w14:paraId="20A02BCA" w14:textId="5D0D1896" w:rsidR="00BF6C24" w:rsidRPr="00177B27" w:rsidRDefault="00177B27" w:rsidP="002B1CB1">
            <w:pPr>
              <w:pStyle w:val="Paragraphedeliste"/>
              <w:numPr>
                <w:ilvl w:val="0"/>
                <w:numId w:val="27"/>
              </w:numPr>
              <w:spacing w:after="0" w:line="240" w:lineRule="auto"/>
              <w:ind w:left="426"/>
              <w:rPr>
                <w:rFonts w:asciiTheme="minorHAnsi" w:eastAsia="Times New Roman" w:hAnsiTheme="minorHAnsi" w:cstheme="minorHAnsi"/>
                <w:color w:val="000000"/>
                <w:lang w:eastAsia="en-GB"/>
              </w:rPr>
            </w:pPr>
            <w:r w:rsidRPr="00177B27">
              <w:rPr>
                <w:rFonts w:asciiTheme="minorHAnsi" w:eastAsia="Times New Roman" w:hAnsiTheme="minorHAnsi" w:cstheme="minorHAnsi"/>
                <w:color w:val="000000"/>
                <w:lang w:bidi="fr-FR"/>
              </w:rPr>
              <w:t>Aider la mère à trouver les positions plus adaptées pour un bébé plus faible.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3BBCB562" w14:textId="56F92CAD"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74D1D27D" w14:textId="77777777" w:rsidR="00BF6C24" w:rsidRPr="00260EE5" w:rsidRDefault="00BF6C24"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Ignorance de la nécessité pour une mère d’être à l’aise avant de démontrer et/ou d’expliquer.</w:t>
            </w:r>
          </w:p>
          <w:p w14:paraId="1250D8D7" w14:textId="45B1A24A" w:rsidR="008D0290" w:rsidRPr="008D0290" w:rsidRDefault="00BF6C24" w:rsidP="002B1CB1">
            <w:pPr>
              <w:pStyle w:val="Paragraphedeliste"/>
              <w:numPr>
                <w:ilvl w:val="0"/>
                <w:numId w:val="5"/>
              </w:numPr>
              <w:spacing w:after="0" w:line="240" w:lineRule="auto"/>
              <w:ind w:left="256" w:hanging="256"/>
              <w:rPr>
                <w:rFonts w:asciiTheme="minorHAnsi" w:hAnsiTheme="minorHAnsi" w:cstheme="minorHAnsi"/>
                <w:color w:val="000000"/>
                <w:lang w:bidi="fr-FR"/>
              </w:rPr>
            </w:pPr>
            <w:proofErr w:type="gramStart"/>
            <w:r w:rsidRPr="00260EE5">
              <w:rPr>
                <w:rFonts w:asciiTheme="minorHAnsi" w:hAnsiTheme="minorHAnsi" w:cstheme="minorHAnsi"/>
                <w:color w:val="000000"/>
                <w:lang w:bidi="fr-FR"/>
              </w:rPr>
              <w:t xml:space="preserve">Recourir </w:t>
            </w:r>
            <w:r w:rsidR="008D0290">
              <w:t xml:space="preserve"> </w:t>
            </w:r>
            <w:r w:rsidR="008D0290" w:rsidRPr="008D0290">
              <w:rPr>
                <w:rFonts w:asciiTheme="minorHAnsi" w:hAnsiTheme="minorHAnsi" w:cstheme="minorHAnsi"/>
                <w:color w:val="000000"/>
                <w:lang w:bidi="fr-FR"/>
              </w:rPr>
              <w:t>au</w:t>
            </w:r>
            <w:proofErr w:type="gramEnd"/>
            <w:r w:rsidR="008D0290" w:rsidRPr="008D0290">
              <w:rPr>
                <w:rFonts w:asciiTheme="minorHAnsi" w:hAnsiTheme="minorHAnsi" w:cstheme="minorHAnsi"/>
                <w:color w:val="000000"/>
                <w:lang w:bidi="fr-FR"/>
              </w:rPr>
              <w:t xml:space="preserve"> 'hands-on (toucher le sein ou la tête/le corps du bébé).</w:t>
            </w:r>
          </w:p>
          <w:p w14:paraId="429B5C77" w14:textId="77777777" w:rsidR="008D0290" w:rsidRPr="008D0290" w:rsidRDefault="008D0290" w:rsidP="002B1CB1">
            <w:pPr>
              <w:pStyle w:val="Paragraphedeliste"/>
              <w:numPr>
                <w:ilvl w:val="0"/>
                <w:numId w:val="5"/>
              </w:numPr>
              <w:spacing w:after="0" w:line="240" w:lineRule="auto"/>
              <w:ind w:left="256" w:hanging="256"/>
              <w:rPr>
                <w:rFonts w:asciiTheme="minorHAnsi" w:hAnsiTheme="minorHAnsi" w:cstheme="minorHAnsi"/>
                <w:color w:val="000000"/>
                <w:lang w:bidi="fr-FR"/>
              </w:rPr>
            </w:pPr>
            <w:r w:rsidRPr="008D0290">
              <w:rPr>
                <w:rFonts w:asciiTheme="minorHAnsi" w:hAnsiTheme="minorHAnsi" w:cstheme="minorHAnsi"/>
                <w:color w:val="000000"/>
                <w:lang w:bidi="fr-FR"/>
              </w:rPr>
              <w:t>Soutenir qu’il est plus rapide de démontrer l'initiation de l’allaitement en utilisant le 'hands-on'.</w:t>
            </w:r>
          </w:p>
          <w:p w14:paraId="5D370916" w14:textId="77777777" w:rsidR="008D0290" w:rsidRPr="008D0290" w:rsidRDefault="008D0290" w:rsidP="002B1CB1">
            <w:pPr>
              <w:pStyle w:val="Paragraphedeliste"/>
              <w:numPr>
                <w:ilvl w:val="0"/>
                <w:numId w:val="5"/>
              </w:numPr>
              <w:spacing w:after="0" w:line="240" w:lineRule="auto"/>
              <w:ind w:left="256" w:hanging="256"/>
              <w:rPr>
                <w:rFonts w:asciiTheme="minorHAnsi" w:hAnsiTheme="minorHAnsi" w:cstheme="minorHAnsi"/>
                <w:color w:val="000000"/>
                <w:lang w:bidi="fr-FR"/>
              </w:rPr>
            </w:pPr>
            <w:r w:rsidRPr="008D0290">
              <w:rPr>
                <w:rFonts w:asciiTheme="minorHAnsi" w:hAnsiTheme="minorHAnsi" w:cstheme="minorHAnsi"/>
                <w:color w:val="000000"/>
                <w:lang w:bidi="fr-FR"/>
              </w:rPr>
              <w:t>Soutenir qu’il est très important pour la mère d’essayer différentes positions très tôt afin qu’elle puisse choisir celle qu’elle préfère.</w:t>
            </w:r>
          </w:p>
          <w:p w14:paraId="23647240" w14:textId="77777777" w:rsidR="008D0290" w:rsidRPr="008D0290" w:rsidRDefault="008D0290" w:rsidP="002B1CB1">
            <w:pPr>
              <w:pStyle w:val="Paragraphedeliste"/>
              <w:numPr>
                <w:ilvl w:val="0"/>
                <w:numId w:val="5"/>
              </w:numPr>
              <w:spacing w:after="0" w:line="240" w:lineRule="auto"/>
              <w:ind w:left="256" w:hanging="256"/>
              <w:rPr>
                <w:rFonts w:asciiTheme="minorHAnsi" w:hAnsiTheme="minorHAnsi" w:cstheme="minorHAnsi"/>
                <w:color w:val="000000"/>
                <w:lang w:bidi="fr-FR"/>
              </w:rPr>
            </w:pPr>
            <w:r w:rsidRPr="008D0290">
              <w:rPr>
                <w:rFonts w:asciiTheme="minorHAnsi" w:hAnsiTheme="minorHAnsi" w:cstheme="minorHAnsi"/>
                <w:color w:val="000000"/>
                <w:lang w:bidi="fr-FR"/>
              </w:rPr>
              <w:t>Expliquer qu’il est très important de faire en sorte qu’une mère essaye autant de positions différentes que possible dans les 6 heures qui suivent la césarienne afin qu’elle puisse adopter celle qui ne provoque pas de douleurs.</w:t>
            </w:r>
          </w:p>
          <w:p w14:paraId="518731A3" w14:textId="4AABBDD5" w:rsidR="00BF6C24" w:rsidRPr="00A659FF" w:rsidRDefault="008D0290" w:rsidP="002B1C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8D0290">
              <w:rPr>
                <w:rFonts w:asciiTheme="minorHAnsi" w:hAnsiTheme="minorHAnsi" w:cstheme="minorHAnsi"/>
                <w:color w:val="000000"/>
                <w:lang w:bidi="fr-FR"/>
              </w:rPr>
              <w:lastRenderedPageBreak/>
              <w:t>Dire que le bébé peut être placé près de la mère dans n’importe quelle position afin que la mère puisse décider comment toucher son bébé et le prendre.</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288B760F" w14:textId="77777777" w:rsidR="00273C69" w:rsidRPr="00273C69" w:rsidRDefault="00273C6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lastRenderedPageBreak/>
              <w:t>OMS/UNICEF.  Formation IHAB. Session 8. (4)</w:t>
            </w:r>
          </w:p>
          <w:p w14:paraId="093CF5CB" w14:textId="77777777" w:rsidR="00273C69" w:rsidRPr="00273C69" w:rsidRDefault="00273C6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OMS/UNICEF.  Formation IHAB. Session 9. (4)</w:t>
            </w:r>
          </w:p>
          <w:p w14:paraId="02AE2625" w14:textId="77777777" w:rsidR="00273C69" w:rsidRPr="00273C69" w:rsidRDefault="00273C6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OMS/UNICEF.  Formation IHAB. Session 11. (4)</w:t>
            </w:r>
          </w:p>
          <w:p w14:paraId="6DFA1229" w14:textId="77777777" w:rsidR="00273C69" w:rsidRPr="00273C69" w:rsidRDefault="00273C6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OMS/UNICEF.  Formation IHAB. Session 13.  (4)</w:t>
            </w:r>
          </w:p>
          <w:p w14:paraId="2D979BFE" w14:textId="77777777" w:rsidR="00273C69" w:rsidRPr="00273C69" w:rsidRDefault="00273C6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 xml:space="preserve">WHO Model </w:t>
            </w:r>
            <w:proofErr w:type="spellStart"/>
            <w:r w:rsidRPr="00273C69">
              <w:rPr>
                <w:rFonts w:asciiTheme="minorHAnsi" w:hAnsiTheme="minorHAnsi" w:cstheme="minorHAnsi"/>
                <w:color w:val="000000"/>
                <w:lang w:bidi="fr-FR"/>
              </w:rPr>
              <w:t>Chapter</w:t>
            </w:r>
            <w:proofErr w:type="spellEnd"/>
            <w:r w:rsidRPr="00273C69">
              <w:rPr>
                <w:rFonts w:asciiTheme="minorHAnsi" w:hAnsiTheme="minorHAnsi" w:cstheme="minorHAnsi"/>
                <w:color w:val="000000"/>
                <w:lang w:bidi="fr-FR"/>
              </w:rPr>
              <w:t xml:space="preserve"> 4.4. (10)</w:t>
            </w:r>
          </w:p>
          <w:p w14:paraId="2C483BD0" w14:textId="77777777" w:rsidR="00273C69" w:rsidRPr="00273C69" w:rsidRDefault="00273C6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 xml:space="preserve"> WHO Model </w:t>
            </w:r>
            <w:proofErr w:type="spellStart"/>
            <w:r w:rsidRPr="00273C69">
              <w:rPr>
                <w:rFonts w:asciiTheme="minorHAnsi" w:hAnsiTheme="minorHAnsi" w:cstheme="minorHAnsi"/>
                <w:color w:val="000000"/>
                <w:lang w:bidi="fr-FR"/>
              </w:rPr>
              <w:t>Chapter</w:t>
            </w:r>
            <w:proofErr w:type="spellEnd"/>
            <w:r w:rsidRPr="00273C69">
              <w:rPr>
                <w:rFonts w:asciiTheme="minorHAnsi" w:hAnsiTheme="minorHAnsi" w:cstheme="minorHAnsi"/>
                <w:color w:val="000000"/>
                <w:lang w:bidi="fr-FR"/>
              </w:rPr>
              <w:t xml:space="preserve"> 2.8. (10)</w:t>
            </w:r>
          </w:p>
          <w:p w14:paraId="6A2B5A8D" w14:textId="77777777" w:rsidR="00273C69" w:rsidRPr="00273C69" w:rsidRDefault="00273C6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 xml:space="preserve">WHO Model </w:t>
            </w:r>
            <w:proofErr w:type="spellStart"/>
            <w:r w:rsidRPr="00273C69">
              <w:rPr>
                <w:rFonts w:asciiTheme="minorHAnsi" w:hAnsiTheme="minorHAnsi" w:cstheme="minorHAnsi"/>
                <w:color w:val="000000"/>
                <w:lang w:bidi="fr-FR"/>
              </w:rPr>
              <w:t>Chapter</w:t>
            </w:r>
            <w:proofErr w:type="spellEnd"/>
            <w:r w:rsidRPr="00273C69">
              <w:rPr>
                <w:rFonts w:asciiTheme="minorHAnsi" w:hAnsiTheme="minorHAnsi" w:cstheme="minorHAnsi"/>
                <w:color w:val="000000"/>
                <w:lang w:bidi="fr-FR"/>
              </w:rPr>
              <w:t xml:space="preserve"> 2.9. (10)</w:t>
            </w:r>
          </w:p>
          <w:p w14:paraId="1C3DB1B6" w14:textId="77777777" w:rsidR="00273C69" w:rsidRPr="00273C69" w:rsidRDefault="00273C6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 xml:space="preserve">WHO Model </w:t>
            </w:r>
            <w:proofErr w:type="spellStart"/>
            <w:r w:rsidRPr="00273C69">
              <w:rPr>
                <w:rFonts w:asciiTheme="minorHAnsi" w:hAnsiTheme="minorHAnsi" w:cstheme="minorHAnsi"/>
                <w:color w:val="000000"/>
                <w:lang w:bidi="fr-FR"/>
              </w:rPr>
              <w:t>Chapter</w:t>
            </w:r>
            <w:proofErr w:type="spellEnd"/>
            <w:r w:rsidRPr="00273C69">
              <w:rPr>
                <w:rFonts w:asciiTheme="minorHAnsi" w:hAnsiTheme="minorHAnsi" w:cstheme="minorHAnsi"/>
                <w:color w:val="000000"/>
                <w:lang w:bidi="fr-FR"/>
              </w:rPr>
              <w:t xml:space="preserve"> 2.11. (10)</w:t>
            </w:r>
          </w:p>
          <w:p w14:paraId="05D74878" w14:textId="77777777" w:rsidR="00273C69" w:rsidRPr="00273C69" w:rsidRDefault="00273C6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 xml:space="preserve">WHO Model </w:t>
            </w:r>
            <w:proofErr w:type="spellStart"/>
            <w:r w:rsidRPr="00273C69">
              <w:rPr>
                <w:rFonts w:asciiTheme="minorHAnsi" w:hAnsiTheme="minorHAnsi" w:cstheme="minorHAnsi"/>
                <w:color w:val="000000"/>
                <w:lang w:bidi="fr-FR"/>
              </w:rPr>
              <w:t>Chapter</w:t>
            </w:r>
            <w:proofErr w:type="spellEnd"/>
            <w:r w:rsidRPr="00273C69">
              <w:rPr>
                <w:rFonts w:asciiTheme="minorHAnsi" w:hAnsiTheme="minorHAnsi" w:cstheme="minorHAnsi"/>
                <w:color w:val="000000"/>
                <w:lang w:bidi="fr-FR"/>
              </w:rPr>
              <w:t xml:space="preserve"> 4.5 et Encadré 6. (10)</w:t>
            </w:r>
          </w:p>
          <w:p w14:paraId="2F03E3A9" w14:textId="77777777" w:rsidR="00273C69" w:rsidRPr="00273C69" w:rsidRDefault="00273C6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 xml:space="preserve">WHO Model </w:t>
            </w:r>
            <w:proofErr w:type="spellStart"/>
            <w:r w:rsidRPr="00273C69">
              <w:rPr>
                <w:rFonts w:asciiTheme="minorHAnsi" w:hAnsiTheme="minorHAnsi" w:cstheme="minorHAnsi"/>
                <w:color w:val="000000"/>
                <w:lang w:bidi="fr-FR"/>
              </w:rPr>
              <w:t>Chapter</w:t>
            </w:r>
            <w:proofErr w:type="spellEnd"/>
            <w:r w:rsidRPr="00273C69">
              <w:rPr>
                <w:rFonts w:asciiTheme="minorHAnsi" w:hAnsiTheme="minorHAnsi" w:cstheme="minorHAnsi"/>
                <w:color w:val="000000"/>
                <w:lang w:bidi="fr-FR"/>
              </w:rPr>
              <w:t xml:space="preserve"> 7.15. (10)</w:t>
            </w:r>
          </w:p>
          <w:p w14:paraId="4341897C" w14:textId="77777777" w:rsidR="00273C69" w:rsidRPr="00273C69" w:rsidRDefault="00273C6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ABM Protocol 5. (16)</w:t>
            </w:r>
          </w:p>
          <w:p w14:paraId="444431A3" w14:textId="77777777" w:rsidR="00273C69" w:rsidRPr="00273C69" w:rsidRDefault="00273C69" w:rsidP="002B1CB1">
            <w:pPr>
              <w:pStyle w:val="Paragraphedeliste"/>
              <w:numPr>
                <w:ilvl w:val="0"/>
                <w:numId w:val="4"/>
              </w:numPr>
              <w:spacing w:after="0" w:line="240" w:lineRule="auto"/>
              <w:ind w:left="350" w:hanging="350"/>
              <w:rPr>
                <w:rFonts w:asciiTheme="minorHAnsi" w:hAnsiTheme="minorHAnsi" w:cstheme="minorHAnsi"/>
                <w:color w:val="000000"/>
                <w:lang w:bidi="fr-FR"/>
              </w:rPr>
            </w:pPr>
            <w:r w:rsidRPr="00273C69">
              <w:rPr>
                <w:rFonts w:asciiTheme="minorHAnsi" w:hAnsiTheme="minorHAnsi" w:cstheme="minorHAnsi"/>
                <w:color w:val="000000"/>
                <w:lang w:bidi="fr-FR"/>
              </w:rPr>
              <w:t>ABM Protocol 7. (11)</w:t>
            </w:r>
          </w:p>
          <w:p w14:paraId="4A882D87" w14:textId="07312105" w:rsidR="00BF6C24" w:rsidRPr="00260EE5" w:rsidRDefault="00273C69" w:rsidP="002B1CB1">
            <w:pPr>
              <w:pStyle w:val="Paragraphedeliste"/>
              <w:numPr>
                <w:ilvl w:val="0"/>
                <w:numId w:val="4"/>
              </w:numPr>
              <w:spacing w:after="0" w:line="240" w:lineRule="auto"/>
              <w:ind w:left="350" w:hanging="350"/>
              <w:rPr>
                <w:rFonts w:asciiTheme="minorHAnsi" w:eastAsia="Times New Roman" w:hAnsiTheme="minorHAnsi" w:cstheme="minorHAnsi"/>
                <w:color w:val="000000"/>
                <w:lang w:val="en-GB" w:eastAsia="en-GB"/>
              </w:rPr>
            </w:pPr>
            <w:r w:rsidRPr="00273C69">
              <w:rPr>
                <w:rFonts w:asciiTheme="minorHAnsi" w:hAnsiTheme="minorHAnsi" w:cstheme="minorHAnsi"/>
                <w:color w:val="000000"/>
                <w:lang w:bidi="fr-FR"/>
              </w:rPr>
              <w:t>ABM Protocol 10. (17)</w:t>
            </w:r>
          </w:p>
        </w:tc>
      </w:tr>
      <w:tr w:rsidR="00BF6C24" w:rsidRPr="00260EE5" w14:paraId="5FDC5996" w14:textId="1E73209D"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037144B2" w14:textId="77777777" w:rsidR="00BF6C24" w:rsidRPr="00A659FF" w:rsidRDefault="00BF6C24"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34. Démontrer comment aider une mère à assurer une prise du sein efficace et confortable, en cinq points au moins.</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1F8A9E06" w14:textId="6BC88993" w:rsidR="00BF6C24" w:rsidRPr="00260EE5" w:rsidRDefault="00BF6C24"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F6C24" w:rsidRPr="00260EE5" w14:paraId="3DDEEF21"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14BD64ED" w14:textId="77777777" w:rsidR="00780C5F" w:rsidRPr="00780C5F" w:rsidRDefault="00780C5F" w:rsidP="002B1CB1">
            <w:pPr>
              <w:spacing w:after="0" w:line="240" w:lineRule="auto"/>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Utiliser les habiletés fondamentales pour :</w:t>
            </w:r>
          </w:p>
          <w:p w14:paraId="40D58594" w14:textId="68CA5C8E" w:rsidR="00780C5F" w:rsidRPr="00780C5F" w:rsidRDefault="00780C5F" w:rsidP="002B1CB1">
            <w:pPr>
              <w:pStyle w:val="Paragraphedeliste"/>
              <w:numPr>
                <w:ilvl w:val="0"/>
                <w:numId w:val="28"/>
              </w:numPr>
              <w:spacing w:after="0" w:line="240" w:lineRule="auto"/>
              <w:ind w:left="426"/>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Observer tout d’abord la façon dont la mère allaite avant de recommander des ajustements.</w:t>
            </w:r>
          </w:p>
          <w:p w14:paraId="5A72626B" w14:textId="7427F2E9" w:rsidR="00780C5F" w:rsidRPr="00780C5F" w:rsidRDefault="00780C5F" w:rsidP="002B1CB1">
            <w:pPr>
              <w:pStyle w:val="Paragraphedeliste"/>
              <w:numPr>
                <w:ilvl w:val="0"/>
                <w:numId w:val="28"/>
              </w:numPr>
              <w:spacing w:after="0" w:line="240" w:lineRule="auto"/>
              <w:ind w:left="426"/>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 xml:space="preserve">S’assurer que la mère amène le bébé au sein et </w:t>
            </w:r>
            <w:r w:rsidR="007E4F12">
              <w:rPr>
                <w:rFonts w:asciiTheme="minorHAnsi" w:eastAsia="Times New Roman" w:hAnsiTheme="minorHAnsi" w:cstheme="minorHAnsi"/>
                <w:color w:val="000000"/>
                <w:lang w:bidi="fr-FR"/>
              </w:rPr>
              <w:t xml:space="preserve">non </w:t>
            </w:r>
            <w:r w:rsidRPr="00780C5F">
              <w:rPr>
                <w:rFonts w:asciiTheme="minorHAnsi" w:eastAsia="Times New Roman" w:hAnsiTheme="minorHAnsi" w:cstheme="minorHAnsi"/>
                <w:color w:val="000000"/>
                <w:lang w:bidi="fr-FR"/>
              </w:rPr>
              <w:t>pas le sein vers le bébé.</w:t>
            </w:r>
          </w:p>
          <w:p w14:paraId="71369309" w14:textId="69153AA1" w:rsidR="00780C5F" w:rsidRPr="00780C5F" w:rsidRDefault="00780C5F" w:rsidP="002B1CB1">
            <w:pPr>
              <w:pStyle w:val="Paragraphedeliste"/>
              <w:numPr>
                <w:ilvl w:val="0"/>
                <w:numId w:val="28"/>
              </w:numPr>
              <w:spacing w:after="0" w:line="240" w:lineRule="auto"/>
              <w:ind w:left="426"/>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S’assurer que la bouche du bébé est grande ouverte.</w:t>
            </w:r>
          </w:p>
          <w:p w14:paraId="55B3BD40" w14:textId="0CA32027" w:rsidR="00780C5F" w:rsidRPr="00780C5F" w:rsidRDefault="00780C5F" w:rsidP="002B1CB1">
            <w:pPr>
              <w:pStyle w:val="Paragraphedeliste"/>
              <w:numPr>
                <w:ilvl w:val="0"/>
                <w:numId w:val="28"/>
              </w:numPr>
              <w:spacing w:after="0" w:line="240" w:lineRule="auto"/>
              <w:ind w:left="426"/>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S’assurer que son menton touche le sein.</w:t>
            </w:r>
          </w:p>
          <w:p w14:paraId="6B701930" w14:textId="49924D0F" w:rsidR="00780C5F" w:rsidRPr="00780C5F" w:rsidRDefault="00780C5F" w:rsidP="002B1CB1">
            <w:pPr>
              <w:pStyle w:val="Paragraphedeliste"/>
              <w:numPr>
                <w:ilvl w:val="0"/>
                <w:numId w:val="28"/>
              </w:numPr>
              <w:spacing w:after="0" w:line="240" w:lineRule="auto"/>
              <w:ind w:left="426"/>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S’assurer qu'une plus grande partie de l’aréole est visible au-dessus de la bouche du bébé qu’en dessous.</w:t>
            </w:r>
          </w:p>
          <w:p w14:paraId="46833794" w14:textId="08914F0D" w:rsidR="00780C5F" w:rsidRPr="00780C5F" w:rsidRDefault="00780C5F" w:rsidP="002B1CB1">
            <w:pPr>
              <w:pStyle w:val="Paragraphedeliste"/>
              <w:numPr>
                <w:ilvl w:val="0"/>
                <w:numId w:val="28"/>
              </w:numPr>
              <w:spacing w:after="0" w:line="240" w:lineRule="auto"/>
              <w:ind w:left="426"/>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S’assurer que la lèvre inférieure est tournée vers l'extérieur.</w:t>
            </w:r>
          </w:p>
          <w:p w14:paraId="32F80D65" w14:textId="13D90B40" w:rsidR="00780C5F" w:rsidRPr="00780C5F" w:rsidRDefault="00780C5F" w:rsidP="002B1CB1">
            <w:pPr>
              <w:pStyle w:val="Paragraphedeliste"/>
              <w:numPr>
                <w:ilvl w:val="0"/>
                <w:numId w:val="28"/>
              </w:numPr>
              <w:spacing w:after="0" w:line="240" w:lineRule="auto"/>
              <w:ind w:left="426"/>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S’assurer que les joues du bébé sont pleines et que des fossettes ne sont pas visibles.</w:t>
            </w:r>
          </w:p>
          <w:p w14:paraId="7126B35B" w14:textId="3FF77890" w:rsidR="00780C5F" w:rsidRPr="00780C5F" w:rsidRDefault="00780C5F" w:rsidP="002B1CB1">
            <w:pPr>
              <w:pStyle w:val="Paragraphedeliste"/>
              <w:numPr>
                <w:ilvl w:val="0"/>
                <w:numId w:val="28"/>
              </w:numPr>
              <w:spacing w:after="0" w:line="240" w:lineRule="auto"/>
              <w:ind w:left="426"/>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S’assurer que les mamelons sont intacts ; ils ne sont pas pincés après la tétée.</w:t>
            </w:r>
          </w:p>
          <w:p w14:paraId="74BB97D3" w14:textId="2B283149" w:rsidR="00780C5F" w:rsidRPr="00780C5F" w:rsidRDefault="00780C5F" w:rsidP="002B1CB1">
            <w:pPr>
              <w:pStyle w:val="Paragraphedeliste"/>
              <w:numPr>
                <w:ilvl w:val="0"/>
                <w:numId w:val="28"/>
              </w:numPr>
              <w:spacing w:after="0" w:line="240" w:lineRule="auto"/>
              <w:ind w:left="426"/>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S’assurer que la mère n’a pas mal.</w:t>
            </w:r>
          </w:p>
          <w:p w14:paraId="5BBC7DE6" w14:textId="5A5FE02E" w:rsidR="00780C5F" w:rsidRPr="00780C5F" w:rsidRDefault="00780C5F" w:rsidP="002B1CB1">
            <w:pPr>
              <w:pStyle w:val="Paragraphedeliste"/>
              <w:numPr>
                <w:ilvl w:val="0"/>
                <w:numId w:val="28"/>
              </w:numPr>
              <w:spacing w:after="0" w:line="240" w:lineRule="auto"/>
              <w:ind w:left="426"/>
              <w:rPr>
                <w:rFonts w:asciiTheme="minorHAnsi" w:eastAsia="Times New Roman" w:hAnsiTheme="minorHAnsi" w:cstheme="minorHAnsi"/>
                <w:color w:val="000000"/>
                <w:lang w:bidi="fr-FR"/>
              </w:rPr>
            </w:pPr>
            <w:r w:rsidRPr="00780C5F">
              <w:rPr>
                <w:rFonts w:asciiTheme="minorHAnsi" w:eastAsia="Times New Roman" w:hAnsiTheme="minorHAnsi" w:cstheme="minorHAnsi"/>
                <w:color w:val="000000"/>
                <w:lang w:bidi="fr-FR"/>
              </w:rPr>
              <w:t>Expliquer ou démontrer à la mère comment faire relâcher une prise douloureuse ou superficielle sans se faire mal.</w:t>
            </w:r>
          </w:p>
          <w:p w14:paraId="31D7370D" w14:textId="77091EC9" w:rsidR="00BF6C24" w:rsidRPr="00780C5F" w:rsidRDefault="00780C5F" w:rsidP="002B1CB1">
            <w:pPr>
              <w:pStyle w:val="Paragraphedeliste"/>
              <w:numPr>
                <w:ilvl w:val="0"/>
                <w:numId w:val="28"/>
              </w:numPr>
              <w:spacing w:after="0" w:line="240" w:lineRule="auto"/>
              <w:ind w:left="426"/>
              <w:rPr>
                <w:rFonts w:asciiTheme="minorHAnsi" w:eastAsia="Times New Roman" w:hAnsiTheme="minorHAnsi" w:cstheme="minorHAnsi"/>
                <w:color w:val="000000"/>
                <w:lang w:eastAsia="en-GB"/>
              </w:rPr>
            </w:pPr>
            <w:r w:rsidRPr="00780C5F">
              <w:rPr>
                <w:rFonts w:asciiTheme="minorHAnsi" w:eastAsia="Times New Roman" w:hAnsiTheme="minorHAnsi" w:cstheme="minorHAnsi"/>
                <w:color w:val="000000"/>
                <w:lang w:bidi="fr-FR"/>
              </w:rPr>
              <w:t>Informer la mère de retirer le bébé du sein ou le lui faire relâcher lorsque la prise est douloureuse ou superficielle.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2867B4FB" w14:textId="7D25349F" w:rsidR="00BF6C24" w:rsidRPr="00260EE5" w:rsidRDefault="00BF6C24"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160AF596" w14:textId="77777777" w:rsidR="004D79F4" w:rsidRPr="004D79F4" w:rsidRDefault="004D79F4" w:rsidP="002B1CB1">
            <w:pPr>
              <w:pStyle w:val="Paragraphedeliste"/>
              <w:numPr>
                <w:ilvl w:val="0"/>
                <w:numId w:val="5"/>
              </w:numPr>
              <w:spacing w:after="0" w:line="240" w:lineRule="auto"/>
              <w:ind w:left="364"/>
              <w:rPr>
                <w:rFonts w:asciiTheme="minorHAnsi" w:hAnsiTheme="minorHAnsi" w:cstheme="minorHAnsi"/>
                <w:color w:val="000000"/>
                <w:lang w:bidi="fr-FR"/>
              </w:rPr>
            </w:pPr>
            <w:r w:rsidRPr="004D79F4">
              <w:rPr>
                <w:rFonts w:asciiTheme="minorHAnsi" w:hAnsiTheme="minorHAnsi" w:cstheme="minorHAnsi"/>
                <w:color w:val="000000"/>
                <w:lang w:bidi="fr-FR"/>
              </w:rPr>
              <w:t>Ignorer les signes d’une prise de sein problématique.</w:t>
            </w:r>
          </w:p>
          <w:p w14:paraId="3D7C3364" w14:textId="77777777" w:rsidR="004D79F4" w:rsidRPr="004D79F4" w:rsidRDefault="004D79F4" w:rsidP="002B1CB1">
            <w:pPr>
              <w:pStyle w:val="Paragraphedeliste"/>
              <w:numPr>
                <w:ilvl w:val="0"/>
                <w:numId w:val="5"/>
              </w:numPr>
              <w:spacing w:after="0" w:line="240" w:lineRule="auto"/>
              <w:ind w:left="364"/>
              <w:rPr>
                <w:rFonts w:asciiTheme="minorHAnsi" w:hAnsiTheme="minorHAnsi" w:cstheme="minorHAnsi"/>
                <w:color w:val="000000"/>
                <w:lang w:bidi="fr-FR"/>
              </w:rPr>
            </w:pPr>
            <w:r w:rsidRPr="004D79F4">
              <w:rPr>
                <w:rFonts w:asciiTheme="minorHAnsi" w:hAnsiTheme="minorHAnsi" w:cstheme="minorHAnsi"/>
                <w:color w:val="000000"/>
                <w:lang w:bidi="fr-FR"/>
              </w:rPr>
              <w:t>Omettre d’observer que :</w:t>
            </w:r>
          </w:p>
          <w:p w14:paraId="60CC4A22" w14:textId="77777777" w:rsidR="004D79F4" w:rsidRPr="004D79F4" w:rsidRDefault="004D79F4" w:rsidP="002B1CB1">
            <w:pPr>
              <w:pStyle w:val="Paragraphedeliste"/>
              <w:spacing w:after="0" w:line="240" w:lineRule="auto"/>
              <w:ind w:left="506"/>
              <w:rPr>
                <w:rFonts w:asciiTheme="minorHAnsi" w:hAnsiTheme="minorHAnsi" w:cstheme="minorHAnsi"/>
                <w:color w:val="000000"/>
                <w:lang w:bidi="fr-FR"/>
              </w:rPr>
            </w:pPr>
            <w:r w:rsidRPr="004D79F4">
              <w:rPr>
                <w:rFonts w:asciiTheme="minorHAnsi" w:hAnsiTheme="minorHAnsi" w:cstheme="minorHAnsi"/>
                <w:color w:val="000000"/>
                <w:lang w:bidi="fr-FR"/>
              </w:rPr>
              <w:t xml:space="preserve">-une plus grande partie de l’aréole est visible et non dans la bouche du </w:t>
            </w:r>
            <w:proofErr w:type="gramStart"/>
            <w:r w:rsidRPr="004D79F4">
              <w:rPr>
                <w:rFonts w:asciiTheme="minorHAnsi" w:hAnsiTheme="minorHAnsi" w:cstheme="minorHAnsi"/>
                <w:color w:val="000000"/>
                <w:lang w:bidi="fr-FR"/>
              </w:rPr>
              <w:t>bébé;</w:t>
            </w:r>
            <w:proofErr w:type="gramEnd"/>
          </w:p>
          <w:p w14:paraId="1844ED25" w14:textId="77777777" w:rsidR="004D79F4" w:rsidRPr="004D79F4" w:rsidRDefault="004D79F4" w:rsidP="002B1CB1">
            <w:pPr>
              <w:pStyle w:val="Paragraphedeliste"/>
              <w:spacing w:after="0" w:line="240" w:lineRule="auto"/>
              <w:ind w:left="506"/>
              <w:rPr>
                <w:rFonts w:asciiTheme="minorHAnsi" w:hAnsiTheme="minorHAnsi" w:cstheme="minorHAnsi"/>
                <w:color w:val="000000"/>
                <w:lang w:bidi="fr-FR"/>
              </w:rPr>
            </w:pPr>
            <w:r w:rsidRPr="004D79F4">
              <w:rPr>
                <w:rFonts w:asciiTheme="minorHAnsi" w:hAnsiTheme="minorHAnsi" w:cstheme="minorHAnsi"/>
                <w:color w:val="000000"/>
                <w:lang w:bidi="fr-FR"/>
              </w:rPr>
              <w:t xml:space="preserve">-les lèvres du nourrisson pincent </w:t>
            </w:r>
            <w:proofErr w:type="gramStart"/>
            <w:r w:rsidRPr="004D79F4">
              <w:rPr>
                <w:rFonts w:asciiTheme="minorHAnsi" w:hAnsiTheme="minorHAnsi" w:cstheme="minorHAnsi"/>
                <w:color w:val="000000"/>
                <w:lang w:bidi="fr-FR"/>
              </w:rPr>
              <w:t>l’aréole;</w:t>
            </w:r>
            <w:proofErr w:type="gramEnd"/>
          </w:p>
          <w:p w14:paraId="274A6269" w14:textId="77777777" w:rsidR="004D79F4" w:rsidRPr="004D79F4" w:rsidRDefault="004D79F4" w:rsidP="002B1CB1">
            <w:pPr>
              <w:pStyle w:val="Paragraphedeliste"/>
              <w:spacing w:after="0" w:line="240" w:lineRule="auto"/>
              <w:ind w:left="506"/>
              <w:rPr>
                <w:rFonts w:asciiTheme="minorHAnsi" w:hAnsiTheme="minorHAnsi" w:cstheme="minorHAnsi"/>
                <w:color w:val="000000"/>
                <w:lang w:bidi="fr-FR"/>
              </w:rPr>
            </w:pPr>
            <w:r w:rsidRPr="004D79F4">
              <w:rPr>
                <w:rFonts w:asciiTheme="minorHAnsi" w:hAnsiTheme="minorHAnsi" w:cstheme="minorHAnsi"/>
                <w:color w:val="000000"/>
                <w:lang w:bidi="fr-FR"/>
              </w:rPr>
              <w:t xml:space="preserve">-le nourrisson et le corps de la mère ne sont pas </w:t>
            </w:r>
            <w:proofErr w:type="gramStart"/>
            <w:r w:rsidRPr="004D79F4">
              <w:rPr>
                <w:rFonts w:asciiTheme="minorHAnsi" w:hAnsiTheme="minorHAnsi" w:cstheme="minorHAnsi"/>
                <w:color w:val="000000"/>
                <w:lang w:bidi="fr-FR"/>
              </w:rPr>
              <w:t>alignés;</w:t>
            </w:r>
            <w:proofErr w:type="gramEnd"/>
          </w:p>
          <w:p w14:paraId="6BAE11EF" w14:textId="77777777" w:rsidR="004D79F4" w:rsidRPr="004D79F4" w:rsidRDefault="004D79F4" w:rsidP="002B1CB1">
            <w:pPr>
              <w:pStyle w:val="Paragraphedeliste"/>
              <w:spacing w:after="0" w:line="240" w:lineRule="auto"/>
              <w:ind w:left="506"/>
              <w:rPr>
                <w:rFonts w:asciiTheme="minorHAnsi" w:hAnsiTheme="minorHAnsi" w:cstheme="minorHAnsi"/>
                <w:color w:val="000000"/>
                <w:lang w:bidi="fr-FR"/>
              </w:rPr>
            </w:pPr>
            <w:r w:rsidRPr="004D79F4">
              <w:rPr>
                <w:rFonts w:asciiTheme="minorHAnsi" w:hAnsiTheme="minorHAnsi" w:cstheme="minorHAnsi"/>
                <w:color w:val="000000"/>
                <w:lang w:bidi="fr-FR"/>
              </w:rPr>
              <w:t>-le nourrisson produit un claquement (clic</w:t>
            </w:r>
            <w:proofErr w:type="gramStart"/>
            <w:r w:rsidRPr="004D79F4">
              <w:rPr>
                <w:rFonts w:asciiTheme="minorHAnsi" w:hAnsiTheme="minorHAnsi" w:cstheme="minorHAnsi"/>
                <w:color w:val="000000"/>
                <w:lang w:bidi="fr-FR"/>
              </w:rPr>
              <w:t>);</w:t>
            </w:r>
            <w:proofErr w:type="gramEnd"/>
          </w:p>
          <w:p w14:paraId="0FF2FC15" w14:textId="77777777" w:rsidR="004D79F4" w:rsidRPr="004D79F4" w:rsidRDefault="004D79F4" w:rsidP="002B1CB1">
            <w:pPr>
              <w:pStyle w:val="Paragraphedeliste"/>
              <w:spacing w:after="0" w:line="240" w:lineRule="auto"/>
              <w:ind w:left="506"/>
              <w:rPr>
                <w:rFonts w:asciiTheme="minorHAnsi" w:hAnsiTheme="minorHAnsi" w:cstheme="minorHAnsi"/>
                <w:color w:val="000000"/>
                <w:lang w:bidi="fr-FR"/>
              </w:rPr>
            </w:pPr>
            <w:r w:rsidRPr="004D79F4">
              <w:rPr>
                <w:rFonts w:asciiTheme="minorHAnsi" w:hAnsiTheme="minorHAnsi" w:cstheme="minorHAnsi"/>
                <w:color w:val="000000"/>
                <w:lang w:bidi="fr-FR"/>
              </w:rPr>
              <w:t xml:space="preserve">-le nourrisson ne tète pas de façon </w:t>
            </w:r>
            <w:proofErr w:type="gramStart"/>
            <w:r w:rsidRPr="004D79F4">
              <w:rPr>
                <w:rFonts w:asciiTheme="minorHAnsi" w:hAnsiTheme="minorHAnsi" w:cstheme="minorHAnsi"/>
                <w:color w:val="000000"/>
                <w:lang w:bidi="fr-FR"/>
              </w:rPr>
              <w:t>rythmée;</w:t>
            </w:r>
            <w:proofErr w:type="gramEnd"/>
          </w:p>
          <w:p w14:paraId="77BD67A6" w14:textId="77777777" w:rsidR="004D79F4" w:rsidRPr="004D79F4" w:rsidRDefault="004D79F4" w:rsidP="002B1CB1">
            <w:pPr>
              <w:pStyle w:val="Paragraphedeliste"/>
              <w:spacing w:after="0" w:line="240" w:lineRule="auto"/>
              <w:ind w:left="506"/>
              <w:rPr>
                <w:rFonts w:asciiTheme="minorHAnsi" w:hAnsiTheme="minorHAnsi" w:cstheme="minorHAnsi"/>
                <w:color w:val="000000"/>
                <w:lang w:bidi="fr-FR"/>
              </w:rPr>
            </w:pPr>
            <w:r w:rsidRPr="004D79F4">
              <w:rPr>
                <w:rFonts w:asciiTheme="minorHAnsi" w:hAnsiTheme="minorHAnsi" w:cstheme="minorHAnsi"/>
                <w:color w:val="000000"/>
                <w:lang w:bidi="fr-FR"/>
              </w:rPr>
              <w:t xml:space="preserve">-le nez du nourrisson est enfoncé dans le </w:t>
            </w:r>
            <w:proofErr w:type="spellStart"/>
            <w:proofErr w:type="gramStart"/>
            <w:r w:rsidRPr="004D79F4">
              <w:rPr>
                <w:rFonts w:asciiTheme="minorHAnsi" w:hAnsiTheme="minorHAnsi" w:cstheme="minorHAnsi"/>
                <w:color w:val="000000"/>
                <w:lang w:bidi="fr-FR"/>
              </w:rPr>
              <w:t>sein</w:t>
            </w:r>
            <w:proofErr w:type="spellEnd"/>
            <w:r w:rsidRPr="004D79F4">
              <w:rPr>
                <w:rFonts w:asciiTheme="minorHAnsi" w:hAnsiTheme="minorHAnsi" w:cstheme="minorHAnsi"/>
                <w:color w:val="000000"/>
                <w:lang w:bidi="fr-FR"/>
              </w:rPr>
              <w:t>;</w:t>
            </w:r>
            <w:proofErr w:type="gramEnd"/>
          </w:p>
          <w:p w14:paraId="383E4A16" w14:textId="77777777" w:rsidR="004D79F4" w:rsidRPr="004D79F4" w:rsidRDefault="004D79F4" w:rsidP="002B1CB1">
            <w:pPr>
              <w:pStyle w:val="Paragraphedeliste"/>
              <w:spacing w:after="0" w:line="240" w:lineRule="auto"/>
              <w:ind w:left="506"/>
              <w:rPr>
                <w:rFonts w:asciiTheme="minorHAnsi" w:hAnsiTheme="minorHAnsi" w:cstheme="minorHAnsi"/>
                <w:color w:val="000000"/>
                <w:lang w:bidi="fr-FR"/>
              </w:rPr>
            </w:pPr>
            <w:r w:rsidRPr="004D79F4">
              <w:rPr>
                <w:rFonts w:asciiTheme="minorHAnsi" w:hAnsiTheme="minorHAnsi" w:cstheme="minorHAnsi"/>
                <w:color w:val="000000"/>
                <w:lang w:bidi="fr-FR"/>
              </w:rPr>
              <w:t>-le nourrisson ne tète pas.</w:t>
            </w:r>
          </w:p>
          <w:p w14:paraId="48ACEE5B" w14:textId="77777777" w:rsidR="004D79F4" w:rsidRPr="004D79F4" w:rsidRDefault="004D79F4" w:rsidP="002B1CB1">
            <w:pPr>
              <w:pStyle w:val="Paragraphedeliste"/>
              <w:numPr>
                <w:ilvl w:val="0"/>
                <w:numId w:val="5"/>
              </w:numPr>
              <w:spacing w:after="0" w:line="240" w:lineRule="auto"/>
              <w:ind w:left="364"/>
              <w:rPr>
                <w:rFonts w:asciiTheme="minorHAnsi" w:hAnsiTheme="minorHAnsi" w:cstheme="minorHAnsi"/>
                <w:color w:val="000000"/>
                <w:lang w:bidi="fr-FR"/>
              </w:rPr>
            </w:pPr>
            <w:r w:rsidRPr="004D79F4">
              <w:rPr>
                <w:rFonts w:asciiTheme="minorHAnsi" w:hAnsiTheme="minorHAnsi" w:cstheme="minorHAnsi"/>
                <w:color w:val="000000"/>
                <w:lang w:bidi="fr-FR"/>
              </w:rPr>
              <w:t>Indiquer qu’il est normal que la mère ressente une douleur au mamelon dans les premières heures.</w:t>
            </w:r>
          </w:p>
          <w:p w14:paraId="2D96D10F" w14:textId="430E7FD1" w:rsidR="00BF6C24" w:rsidRPr="00A659FF" w:rsidRDefault="004D79F4" w:rsidP="002B1CB1">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4D79F4">
              <w:rPr>
                <w:rFonts w:asciiTheme="minorHAnsi" w:hAnsiTheme="minorHAnsi" w:cstheme="minorHAnsi"/>
                <w:color w:val="000000"/>
                <w:lang w:bidi="fr-FR"/>
              </w:rPr>
              <w:t>Soutenir que si le bébé tète, cela signifie que tout va bien.</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34F3732B" w14:textId="77777777" w:rsidR="00D20BEA" w:rsidRPr="00D20BEA" w:rsidRDefault="00D20BEA" w:rsidP="002B1CB1">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 xml:space="preserve">OMS/UNICEF. Guide de mise en </w:t>
            </w:r>
            <w:proofErr w:type="spellStart"/>
            <w:r w:rsidRPr="00D20BEA">
              <w:rPr>
                <w:rFonts w:asciiTheme="minorHAnsi" w:hAnsiTheme="minorHAnsi" w:cstheme="minorHAnsi"/>
                <w:color w:val="000000"/>
                <w:lang w:bidi="fr-FR"/>
              </w:rPr>
              <w:t>oeuvre</w:t>
            </w:r>
            <w:proofErr w:type="spellEnd"/>
            <w:r w:rsidRPr="00D20BEA">
              <w:rPr>
                <w:rFonts w:asciiTheme="minorHAnsi" w:hAnsiTheme="minorHAnsi" w:cstheme="minorHAnsi"/>
                <w:color w:val="000000"/>
                <w:lang w:bidi="fr-FR"/>
              </w:rPr>
              <w:t xml:space="preserve"> 2.2 </w:t>
            </w:r>
            <w:proofErr w:type="spellStart"/>
            <w:r w:rsidRPr="00D20BEA">
              <w:rPr>
                <w:rFonts w:asciiTheme="minorHAnsi" w:hAnsiTheme="minorHAnsi" w:cstheme="minorHAnsi"/>
                <w:color w:val="000000"/>
                <w:lang w:bidi="fr-FR"/>
              </w:rPr>
              <w:t>Step</w:t>
            </w:r>
            <w:proofErr w:type="spellEnd"/>
            <w:r w:rsidRPr="00D20BEA">
              <w:rPr>
                <w:rFonts w:asciiTheme="minorHAnsi" w:hAnsiTheme="minorHAnsi" w:cstheme="minorHAnsi"/>
                <w:color w:val="000000"/>
                <w:lang w:bidi="fr-FR"/>
              </w:rPr>
              <w:t xml:space="preserve"> 5. 1)</w:t>
            </w:r>
          </w:p>
          <w:p w14:paraId="7A9606EB" w14:textId="77777777" w:rsidR="00D20BEA" w:rsidRPr="00D20BEA" w:rsidRDefault="00D20BEA" w:rsidP="002B1CB1">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OMS/UNICEF.  Formation IHAB. Session 5. (4)</w:t>
            </w:r>
          </w:p>
          <w:p w14:paraId="68945E74" w14:textId="77777777" w:rsidR="00D20BEA" w:rsidRPr="00D20BEA" w:rsidRDefault="00D20BEA" w:rsidP="002B1CB1">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OMS/UNICEF.  Formation IHAB. Session 8. (4)</w:t>
            </w:r>
          </w:p>
          <w:p w14:paraId="1EF8765D" w14:textId="77777777" w:rsidR="00D20BEA" w:rsidRPr="00D20BEA" w:rsidRDefault="00D20BEA" w:rsidP="002B1CB1">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OMS/UNICEF.  Formation IHAB. Session 11. (4)</w:t>
            </w:r>
          </w:p>
          <w:p w14:paraId="3CE188AE" w14:textId="77777777" w:rsidR="00D20BEA" w:rsidRPr="00D20BEA" w:rsidRDefault="00D20BEA" w:rsidP="002B1CB1">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OMS/UNICEF.  Formation IHAB. Session 13. (4)</w:t>
            </w:r>
          </w:p>
          <w:p w14:paraId="33454C36" w14:textId="77777777" w:rsidR="00D20BEA" w:rsidRPr="00D20BEA" w:rsidRDefault="00D20BEA" w:rsidP="002B1CB1">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 xml:space="preserve">WHO Model </w:t>
            </w:r>
            <w:proofErr w:type="spellStart"/>
            <w:r w:rsidRPr="00D20BEA">
              <w:rPr>
                <w:rFonts w:asciiTheme="minorHAnsi" w:hAnsiTheme="minorHAnsi" w:cstheme="minorHAnsi"/>
                <w:color w:val="000000"/>
                <w:lang w:bidi="fr-FR"/>
              </w:rPr>
              <w:t>Chapter</w:t>
            </w:r>
            <w:proofErr w:type="spellEnd"/>
            <w:r w:rsidRPr="00D20BEA">
              <w:rPr>
                <w:rFonts w:asciiTheme="minorHAnsi" w:hAnsiTheme="minorHAnsi" w:cstheme="minorHAnsi"/>
                <w:color w:val="000000"/>
                <w:lang w:bidi="fr-FR"/>
              </w:rPr>
              <w:t xml:space="preserve"> 2.7. (10)</w:t>
            </w:r>
          </w:p>
          <w:p w14:paraId="048974A9" w14:textId="77777777" w:rsidR="00D20BEA" w:rsidRPr="00D20BEA" w:rsidRDefault="00D20BEA" w:rsidP="002B1CB1">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 xml:space="preserve">WHO Model </w:t>
            </w:r>
            <w:proofErr w:type="spellStart"/>
            <w:r w:rsidRPr="00D20BEA">
              <w:rPr>
                <w:rFonts w:asciiTheme="minorHAnsi" w:hAnsiTheme="minorHAnsi" w:cstheme="minorHAnsi"/>
                <w:color w:val="000000"/>
                <w:lang w:bidi="fr-FR"/>
              </w:rPr>
              <w:t>Chapter</w:t>
            </w:r>
            <w:proofErr w:type="spellEnd"/>
            <w:r w:rsidRPr="00D20BEA">
              <w:rPr>
                <w:rFonts w:asciiTheme="minorHAnsi" w:hAnsiTheme="minorHAnsi" w:cstheme="minorHAnsi"/>
                <w:color w:val="000000"/>
                <w:lang w:bidi="fr-FR"/>
              </w:rPr>
              <w:t xml:space="preserve"> 2.8. (10)</w:t>
            </w:r>
          </w:p>
          <w:p w14:paraId="284D1DFC" w14:textId="77777777" w:rsidR="00D20BEA" w:rsidRPr="00D20BEA" w:rsidRDefault="00D20BEA" w:rsidP="002B1CB1">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 xml:space="preserve">WHO Model </w:t>
            </w:r>
            <w:proofErr w:type="spellStart"/>
            <w:r w:rsidRPr="00D20BEA">
              <w:rPr>
                <w:rFonts w:asciiTheme="minorHAnsi" w:hAnsiTheme="minorHAnsi" w:cstheme="minorHAnsi"/>
                <w:color w:val="000000"/>
                <w:lang w:bidi="fr-FR"/>
              </w:rPr>
              <w:t>Chapter</w:t>
            </w:r>
            <w:proofErr w:type="spellEnd"/>
            <w:r w:rsidRPr="00D20BEA">
              <w:rPr>
                <w:rFonts w:asciiTheme="minorHAnsi" w:hAnsiTheme="minorHAnsi" w:cstheme="minorHAnsi"/>
                <w:color w:val="000000"/>
                <w:lang w:bidi="fr-FR"/>
              </w:rPr>
              <w:t xml:space="preserve"> 2.9. (10)</w:t>
            </w:r>
          </w:p>
          <w:p w14:paraId="318414EE" w14:textId="77777777" w:rsidR="00D20BEA" w:rsidRPr="00D20BEA" w:rsidRDefault="00D20BEA" w:rsidP="002B1CB1">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WHO Model Chapitre 2.10. (10)</w:t>
            </w:r>
          </w:p>
          <w:p w14:paraId="3323B3C5" w14:textId="77777777" w:rsidR="00D20BEA" w:rsidRPr="00D20BEA" w:rsidRDefault="00D20BEA" w:rsidP="002B1CB1">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 xml:space="preserve">WHO Model </w:t>
            </w:r>
            <w:proofErr w:type="spellStart"/>
            <w:r w:rsidRPr="00D20BEA">
              <w:rPr>
                <w:rFonts w:asciiTheme="minorHAnsi" w:hAnsiTheme="minorHAnsi" w:cstheme="minorHAnsi"/>
                <w:color w:val="000000"/>
                <w:lang w:bidi="fr-FR"/>
              </w:rPr>
              <w:t>Chapter</w:t>
            </w:r>
            <w:proofErr w:type="spellEnd"/>
            <w:r w:rsidRPr="00D20BEA">
              <w:rPr>
                <w:rFonts w:asciiTheme="minorHAnsi" w:hAnsiTheme="minorHAnsi" w:cstheme="minorHAnsi"/>
                <w:color w:val="000000"/>
                <w:lang w:bidi="fr-FR"/>
              </w:rPr>
              <w:t xml:space="preserve"> 2.11. (10)</w:t>
            </w:r>
          </w:p>
          <w:p w14:paraId="7BB46714" w14:textId="77777777" w:rsidR="00D20BEA" w:rsidRPr="00D20BEA" w:rsidRDefault="00D20BEA" w:rsidP="002B1CB1">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 xml:space="preserve">WHO Model </w:t>
            </w:r>
            <w:proofErr w:type="spellStart"/>
            <w:r w:rsidRPr="00D20BEA">
              <w:rPr>
                <w:rFonts w:asciiTheme="minorHAnsi" w:hAnsiTheme="minorHAnsi" w:cstheme="minorHAnsi"/>
                <w:color w:val="000000"/>
                <w:lang w:bidi="fr-FR"/>
              </w:rPr>
              <w:t>Chapter</w:t>
            </w:r>
            <w:proofErr w:type="spellEnd"/>
            <w:r w:rsidRPr="00D20BEA">
              <w:rPr>
                <w:rFonts w:asciiTheme="minorHAnsi" w:hAnsiTheme="minorHAnsi" w:cstheme="minorHAnsi"/>
                <w:color w:val="000000"/>
                <w:lang w:bidi="fr-FR"/>
              </w:rPr>
              <w:t xml:space="preserve"> 4.5 et Encadré 6. (10)</w:t>
            </w:r>
          </w:p>
          <w:p w14:paraId="52E3544A" w14:textId="77777777" w:rsidR="00D20BEA" w:rsidRPr="00D20BEA" w:rsidRDefault="00D20BEA" w:rsidP="002B1CB1">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ABM Protocol 5. (16)</w:t>
            </w:r>
          </w:p>
          <w:p w14:paraId="7625759E" w14:textId="77777777" w:rsidR="00D20BEA" w:rsidRPr="00D20BEA" w:rsidRDefault="00D20BEA" w:rsidP="002B1CB1">
            <w:pPr>
              <w:pStyle w:val="Paragraphedeliste"/>
              <w:numPr>
                <w:ilvl w:val="0"/>
                <w:numId w:val="4"/>
              </w:numPr>
              <w:spacing w:after="0" w:line="240" w:lineRule="auto"/>
              <w:ind w:left="350"/>
              <w:rPr>
                <w:rFonts w:asciiTheme="minorHAnsi" w:hAnsiTheme="minorHAnsi" w:cstheme="minorHAnsi"/>
                <w:color w:val="000000"/>
                <w:lang w:bidi="fr-FR"/>
              </w:rPr>
            </w:pPr>
            <w:r w:rsidRPr="00D20BEA">
              <w:rPr>
                <w:rFonts w:asciiTheme="minorHAnsi" w:hAnsiTheme="minorHAnsi" w:cstheme="minorHAnsi"/>
                <w:color w:val="000000"/>
                <w:lang w:bidi="fr-FR"/>
              </w:rPr>
              <w:t>ABM Protocol 7. (11)</w:t>
            </w:r>
          </w:p>
          <w:p w14:paraId="0DDEF80E" w14:textId="161E2D54" w:rsidR="00BF6C24" w:rsidRPr="00260EE5" w:rsidRDefault="00D20BEA"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D20BEA">
              <w:rPr>
                <w:rFonts w:asciiTheme="minorHAnsi" w:hAnsiTheme="minorHAnsi" w:cstheme="minorHAnsi"/>
                <w:color w:val="000000"/>
                <w:lang w:bidi="fr-FR"/>
              </w:rPr>
              <w:t>ABM Protocol 10. (17)</w:t>
            </w:r>
          </w:p>
        </w:tc>
      </w:tr>
      <w:tr w:rsidR="00DE479A" w:rsidRPr="00260EE5" w14:paraId="04BCE71C"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31A8C2C2" w14:textId="77777777" w:rsidR="00DE479A" w:rsidRPr="00A659FF" w:rsidRDefault="00DE479A"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40</w:t>
            </w:r>
            <w:r>
              <w:rPr>
                <w:rFonts w:asciiTheme="minorHAnsi" w:eastAsia="Times New Roman" w:hAnsiTheme="minorHAnsi" w:cstheme="minorHAnsi"/>
                <w:color w:val="000000"/>
                <w:sz w:val="22"/>
                <w:szCs w:val="22"/>
                <w:lang w:bidi="fr-FR"/>
              </w:rPr>
              <w:t>.</w:t>
            </w:r>
            <w:r w:rsidRPr="00260EE5">
              <w:rPr>
                <w:rFonts w:asciiTheme="minorHAnsi" w:eastAsia="Times New Roman" w:hAnsiTheme="minorHAnsi" w:cstheme="minorHAnsi"/>
                <w:color w:val="000000"/>
                <w:sz w:val="22"/>
                <w:szCs w:val="22"/>
                <w:lang w:bidi="fr-FR"/>
              </w:rPr>
              <w:t xml:space="preserve"> </w:t>
            </w:r>
            <w:r>
              <w:t xml:space="preserve"> </w:t>
            </w:r>
            <w:r w:rsidRPr="0083480E">
              <w:rPr>
                <w:rFonts w:asciiTheme="minorHAnsi" w:eastAsia="Times New Roman" w:hAnsiTheme="minorHAnsi" w:cstheme="minorHAnsi"/>
                <w:color w:val="000000"/>
                <w:sz w:val="22"/>
                <w:szCs w:val="22"/>
                <w:lang w:bidi="fr-FR"/>
              </w:rPr>
              <w:t>Démontrer à une mère comment exprimer son lait manuellement, en énonçant au moins 8 éléments importants.</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324463FE" w14:textId="77777777" w:rsidR="00DE479A" w:rsidRPr="00260EE5" w:rsidRDefault="00DE479A"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DE479A" w:rsidRPr="00260EE5" w14:paraId="4D89F8FE"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5DFADCDC" w14:textId="77777777" w:rsidR="00DE479A" w:rsidRPr="002B3569" w:rsidRDefault="00DE479A" w:rsidP="002B1CB1">
            <w:pPr>
              <w:spacing w:after="0" w:line="240" w:lineRule="auto"/>
              <w:rPr>
                <w:rFonts w:asciiTheme="minorHAnsi" w:eastAsia="Times New Roman" w:hAnsiTheme="minorHAnsi" w:cstheme="minorHAnsi"/>
                <w:color w:val="000000"/>
                <w:lang w:bidi="fr-FR"/>
              </w:rPr>
            </w:pPr>
            <w:r w:rsidRPr="002B3569">
              <w:rPr>
                <w:rFonts w:asciiTheme="minorHAnsi" w:eastAsia="Times New Roman" w:hAnsiTheme="minorHAnsi" w:cstheme="minorHAnsi"/>
                <w:color w:val="000000"/>
                <w:lang w:bidi="fr-FR"/>
              </w:rPr>
              <w:lastRenderedPageBreak/>
              <w:t>Utiliser les habiletés fondamentales pour discuter de l’importance des aspects suivants :</w:t>
            </w:r>
          </w:p>
          <w:p w14:paraId="7BF7CCE5" w14:textId="7A3B943C" w:rsidR="00DE479A" w:rsidRPr="002B3569" w:rsidRDefault="00DE479A" w:rsidP="002B1CB1">
            <w:pPr>
              <w:spacing w:after="0" w:line="240" w:lineRule="auto"/>
              <w:ind w:left="284"/>
              <w:rPr>
                <w:rFonts w:asciiTheme="minorHAnsi" w:eastAsia="Times New Roman" w:hAnsiTheme="minorHAnsi" w:cstheme="minorHAnsi"/>
                <w:color w:val="000000"/>
                <w:lang w:bidi="fr-FR"/>
              </w:rPr>
            </w:pPr>
            <w:r w:rsidRPr="002B3569">
              <w:rPr>
                <w:rFonts w:asciiTheme="minorHAnsi" w:eastAsia="Times New Roman" w:hAnsiTheme="minorHAnsi" w:cstheme="minorHAnsi"/>
                <w:color w:val="000000"/>
                <w:lang w:bidi="fr-FR"/>
              </w:rPr>
              <w:t>1.Créer un environnement confortable pour faciliter le réflexe d’</w:t>
            </w:r>
            <w:r w:rsidR="005500AE">
              <w:rPr>
                <w:rFonts w:asciiTheme="minorHAnsi" w:eastAsia="Times New Roman" w:hAnsiTheme="minorHAnsi" w:cstheme="minorHAnsi"/>
                <w:color w:val="000000"/>
                <w:lang w:bidi="fr-FR"/>
              </w:rPr>
              <w:t>éjection</w:t>
            </w:r>
            <w:r w:rsidRPr="002B3569">
              <w:rPr>
                <w:rFonts w:asciiTheme="minorHAnsi" w:eastAsia="Times New Roman" w:hAnsiTheme="minorHAnsi" w:cstheme="minorHAnsi"/>
                <w:color w:val="000000"/>
                <w:lang w:bidi="fr-FR"/>
              </w:rPr>
              <w:t xml:space="preserve"> du lait.</w:t>
            </w:r>
          </w:p>
          <w:p w14:paraId="6C7C5963" w14:textId="77777777" w:rsidR="00DE479A" w:rsidRPr="002B3569" w:rsidRDefault="00DE479A" w:rsidP="002B1CB1">
            <w:pPr>
              <w:spacing w:after="0" w:line="240" w:lineRule="auto"/>
              <w:ind w:left="284"/>
              <w:rPr>
                <w:rFonts w:asciiTheme="minorHAnsi" w:eastAsia="Times New Roman" w:hAnsiTheme="minorHAnsi" w:cstheme="minorHAnsi"/>
                <w:color w:val="000000"/>
                <w:lang w:bidi="fr-FR"/>
              </w:rPr>
            </w:pPr>
            <w:r w:rsidRPr="002B3569">
              <w:rPr>
                <w:rFonts w:asciiTheme="minorHAnsi" w:eastAsia="Times New Roman" w:hAnsiTheme="minorHAnsi" w:cstheme="minorHAnsi"/>
                <w:color w:val="000000"/>
                <w:lang w:bidi="fr-FR"/>
              </w:rPr>
              <w:t>2.Se laver les mains.</w:t>
            </w:r>
          </w:p>
          <w:p w14:paraId="797E0FE4" w14:textId="77777777" w:rsidR="00DE479A" w:rsidRPr="002B3569" w:rsidRDefault="00DE479A" w:rsidP="002B1CB1">
            <w:pPr>
              <w:spacing w:after="0" w:line="240" w:lineRule="auto"/>
              <w:ind w:left="284"/>
              <w:rPr>
                <w:rFonts w:asciiTheme="minorHAnsi" w:eastAsia="Times New Roman" w:hAnsiTheme="minorHAnsi" w:cstheme="minorHAnsi"/>
                <w:color w:val="000000"/>
                <w:lang w:bidi="fr-FR"/>
              </w:rPr>
            </w:pPr>
            <w:r w:rsidRPr="002B3569">
              <w:rPr>
                <w:rFonts w:asciiTheme="minorHAnsi" w:eastAsia="Times New Roman" w:hAnsiTheme="minorHAnsi" w:cstheme="minorHAnsi"/>
                <w:color w:val="000000"/>
                <w:lang w:bidi="fr-FR"/>
              </w:rPr>
              <w:t>3.Disposer d’un bol ou d’un récipient propre pour recueillir le lait.</w:t>
            </w:r>
          </w:p>
          <w:p w14:paraId="74349171" w14:textId="77777777" w:rsidR="00DE479A" w:rsidRPr="002B3569" w:rsidRDefault="00DE479A" w:rsidP="002B1CB1">
            <w:pPr>
              <w:spacing w:after="0" w:line="240" w:lineRule="auto"/>
              <w:ind w:left="284"/>
              <w:rPr>
                <w:rFonts w:asciiTheme="minorHAnsi" w:eastAsia="Times New Roman" w:hAnsiTheme="minorHAnsi" w:cstheme="minorHAnsi"/>
                <w:color w:val="000000"/>
                <w:lang w:bidi="fr-FR"/>
              </w:rPr>
            </w:pPr>
            <w:r w:rsidRPr="002B3569">
              <w:rPr>
                <w:rFonts w:asciiTheme="minorHAnsi" w:eastAsia="Times New Roman" w:hAnsiTheme="minorHAnsi" w:cstheme="minorHAnsi"/>
                <w:color w:val="000000"/>
                <w:lang w:bidi="fr-FR"/>
              </w:rPr>
              <w:t>4.Masser doucement tout le sein.</w:t>
            </w:r>
          </w:p>
          <w:p w14:paraId="1FBC8062" w14:textId="641FE491" w:rsidR="00DE479A" w:rsidRPr="002B3569" w:rsidRDefault="00DE479A" w:rsidP="002B1CB1">
            <w:pPr>
              <w:spacing w:after="0" w:line="240" w:lineRule="auto"/>
              <w:ind w:left="284"/>
              <w:rPr>
                <w:rFonts w:asciiTheme="minorHAnsi" w:eastAsia="Times New Roman" w:hAnsiTheme="minorHAnsi" w:cstheme="minorHAnsi"/>
                <w:color w:val="000000"/>
                <w:lang w:bidi="fr-FR"/>
              </w:rPr>
            </w:pPr>
            <w:r w:rsidRPr="002B3569">
              <w:rPr>
                <w:rFonts w:asciiTheme="minorHAnsi" w:eastAsia="Times New Roman" w:hAnsiTheme="minorHAnsi" w:cstheme="minorHAnsi"/>
                <w:color w:val="000000"/>
                <w:lang w:bidi="fr-FR"/>
              </w:rPr>
              <w:t xml:space="preserve">5.Utiliser ses doigts pour former un « C » autour du sein, le comprimer vers la </w:t>
            </w:r>
            <w:r w:rsidR="00745D06">
              <w:rPr>
                <w:rFonts w:asciiTheme="minorHAnsi" w:eastAsia="Times New Roman" w:hAnsiTheme="minorHAnsi" w:cstheme="minorHAnsi"/>
                <w:color w:val="000000"/>
                <w:lang w:bidi="fr-FR"/>
              </w:rPr>
              <w:t>cage thoracique</w:t>
            </w:r>
            <w:r w:rsidRPr="002B3569">
              <w:rPr>
                <w:rFonts w:asciiTheme="minorHAnsi" w:eastAsia="Times New Roman" w:hAnsiTheme="minorHAnsi" w:cstheme="minorHAnsi"/>
                <w:color w:val="000000"/>
                <w:lang w:bidi="fr-FR"/>
              </w:rPr>
              <w:t>, loin de l’aréole.                                                                  6.P</w:t>
            </w:r>
            <w:r w:rsidR="002F7E37">
              <w:rPr>
                <w:rFonts w:asciiTheme="minorHAnsi" w:eastAsia="Times New Roman" w:hAnsiTheme="minorHAnsi" w:cstheme="minorHAnsi"/>
                <w:color w:val="000000"/>
                <w:lang w:bidi="fr-FR"/>
              </w:rPr>
              <w:t>re</w:t>
            </w:r>
            <w:r w:rsidRPr="002B3569">
              <w:rPr>
                <w:rFonts w:asciiTheme="minorHAnsi" w:eastAsia="Times New Roman" w:hAnsiTheme="minorHAnsi" w:cstheme="minorHAnsi"/>
                <w:color w:val="000000"/>
                <w:lang w:bidi="fr-FR"/>
              </w:rPr>
              <w:t xml:space="preserve">sser les doigts </w:t>
            </w:r>
            <w:r w:rsidR="002F7E37">
              <w:rPr>
                <w:rFonts w:asciiTheme="minorHAnsi" w:eastAsia="Times New Roman" w:hAnsiTheme="minorHAnsi" w:cstheme="minorHAnsi"/>
                <w:color w:val="000000"/>
                <w:lang w:bidi="fr-FR"/>
              </w:rPr>
              <w:t>sur</w:t>
            </w:r>
            <w:r w:rsidRPr="002B3569">
              <w:rPr>
                <w:rFonts w:asciiTheme="minorHAnsi" w:eastAsia="Times New Roman" w:hAnsiTheme="minorHAnsi" w:cstheme="minorHAnsi"/>
                <w:color w:val="000000"/>
                <w:lang w:bidi="fr-FR"/>
              </w:rPr>
              <w:t xml:space="preserve"> la poitrine et compresser le sein de manière rythmée, puis </w:t>
            </w:r>
            <w:r w:rsidR="00944974">
              <w:rPr>
                <w:rFonts w:asciiTheme="minorHAnsi" w:eastAsia="Times New Roman" w:hAnsiTheme="minorHAnsi" w:cstheme="minorHAnsi"/>
                <w:color w:val="000000"/>
                <w:lang w:bidi="fr-FR"/>
              </w:rPr>
              <w:t>marquer</w:t>
            </w:r>
            <w:r w:rsidRPr="002B3569">
              <w:rPr>
                <w:rFonts w:asciiTheme="minorHAnsi" w:eastAsia="Times New Roman" w:hAnsiTheme="minorHAnsi" w:cstheme="minorHAnsi"/>
                <w:color w:val="000000"/>
                <w:lang w:bidi="fr-FR"/>
              </w:rPr>
              <w:t xml:space="preserve"> une pause.</w:t>
            </w:r>
          </w:p>
          <w:p w14:paraId="1D95EB79" w14:textId="77777777" w:rsidR="00DE479A" w:rsidRPr="002B3569" w:rsidRDefault="00DE479A" w:rsidP="002B1CB1">
            <w:pPr>
              <w:spacing w:after="0" w:line="240" w:lineRule="auto"/>
              <w:ind w:left="284"/>
              <w:rPr>
                <w:rFonts w:asciiTheme="minorHAnsi" w:eastAsia="Times New Roman" w:hAnsiTheme="minorHAnsi" w:cstheme="minorHAnsi"/>
                <w:color w:val="000000"/>
                <w:lang w:bidi="fr-FR"/>
              </w:rPr>
            </w:pPr>
            <w:r w:rsidRPr="002B3569">
              <w:rPr>
                <w:rFonts w:asciiTheme="minorHAnsi" w:eastAsia="Times New Roman" w:hAnsiTheme="minorHAnsi" w:cstheme="minorHAnsi"/>
                <w:color w:val="000000"/>
                <w:lang w:bidi="fr-FR"/>
              </w:rPr>
              <w:t>7.Exprimer le lait des deux seins.</w:t>
            </w:r>
          </w:p>
          <w:p w14:paraId="1B773975" w14:textId="77777777" w:rsidR="00DE479A" w:rsidRPr="00A659FF" w:rsidRDefault="00DE479A" w:rsidP="002B1CB1">
            <w:pPr>
              <w:spacing w:after="0" w:line="240" w:lineRule="auto"/>
              <w:ind w:left="284"/>
              <w:rPr>
                <w:rFonts w:asciiTheme="minorHAnsi" w:eastAsia="Times New Roman" w:hAnsiTheme="minorHAnsi" w:cstheme="minorHAnsi"/>
                <w:color w:val="000000"/>
                <w:lang w:eastAsia="en-GB"/>
              </w:rPr>
            </w:pPr>
            <w:r w:rsidRPr="002B3569">
              <w:rPr>
                <w:rFonts w:asciiTheme="minorHAnsi" w:eastAsia="Times New Roman" w:hAnsiTheme="minorHAnsi" w:cstheme="minorHAnsi"/>
                <w:color w:val="000000"/>
                <w:lang w:bidi="fr-FR"/>
              </w:rPr>
              <w:t>8.S’attendre à ce qu’une séance dure 10 à 20 minutes, étant donné que le débit du lait diminue progressivement.</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47E3EF55" w14:textId="77777777" w:rsidR="00DE479A" w:rsidRPr="00260EE5" w:rsidRDefault="00DE479A"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0E6161B4" w14:textId="77777777" w:rsidR="00DE479A" w:rsidRPr="00F67CEB" w:rsidRDefault="00DE479A" w:rsidP="002B1CB1">
            <w:pPr>
              <w:pStyle w:val="Paragraphedeliste"/>
              <w:numPr>
                <w:ilvl w:val="0"/>
                <w:numId w:val="5"/>
              </w:numPr>
              <w:spacing w:after="0" w:line="240" w:lineRule="auto"/>
              <w:ind w:left="364"/>
              <w:rPr>
                <w:rFonts w:asciiTheme="minorHAnsi" w:hAnsiTheme="minorHAnsi" w:cstheme="minorHAnsi"/>
                <w:color w:val="000000"/>
                <w:lang w:bidi="fr-FR"/>
              </w:rPr>
            </w:pPr>
            <w:r w:rsidRPr="00F67CEB">
              <w:rPr>
                <w:rFonts w:asciiTheme="minorHAnsi" w:hAnsiTheme="minorHAnsi" w:cstheme="minorHAnsi"/>
                <w:color w:val="000000"/>
                <w:lang w:bidi="fr-FR"/>
              </w:rPr>
              <w:t>Omettre d’expliquer la nécessité d’une technique propre.</w:t>
            </w:r>
          </w:p>
          <w:p w14:paraId="48EDF75A" w14:textId="77777777" w:rsidR="00DE479A" w:rsidRPr="00F67CEB" w:rsidRDefault="00DE479A" w:rsidP="002B1CB1">
            <w:pPr>
              <w:pStyle w:val="Paragraphedeliste"/>
              <w:numPr>
                <w:ilvl w:val="0"/>
                <w:numId w:val="5"/>
              </w:numPr>
              <w:spacing w:after="0" w:line="240" w:lineRule="auto"/>
              <w:ind w:left="364"/>
              <w:rPr>
                <w:rFonts w:asciiTheme="minorHAnsi" w:hAnsiTheme="minorHAnsi" w:cstheme="minorHAnsi"/>
                <w:color w:val="000000"/>
                <w:lang w:bidi="fr-FR"/>
              </w:rPr>
            </w:pPr>
            <w:r w:rsidRPr="00F67CEB">
              <w:rPr>
                <w:rFonts w:asciiTheme="minorHAnsi" w:hAnsiTheme="minorHAnsi" w:cstheme="minorHAnsi"/>
                <w:color w:val="000000"/>
                <w:lang w:bidi="fr-FR"/>
              </w:rPr>
              <w:t>Omettre de suggérer que la mère masse les seins avant d’exprimer le lait.</w:t>
            </w:r>
          </w:p>
          <w:p w14:paraId="6C37240A" w14:textId="77777777" w:rsidR="00DE479A" w:rsidRPr="00F67CEB" w:rsidRDefault="00DE479A" w:rsidP="002B1CB1">
            <w:pPr>
              <w:pStyle w:val="Paragraphedeliste"/>
              <w:numPr>
                <w:ilvl w:val="0"/>
                <w:numId w:val="5"/>
              </w:numPr>
              <w:spacing w:after="0" w:line="240" w:lineRule="auto"/>
              <w:ind w:left="364"/>
              <w:rPr>
                <w:rFonts w:asciiTheme="minorHAnsi" w:hAnsiTheme="minorHAnsi" w:cstheme="minorHAnsi"/>
                <w:color w:val="000000"/>
                <w:lang w:bidi="fr-FR"/>
              </w:rPr>
            </w:pPr>
            <w:r w:rsidRPr="00F67CEB">
              <w:rPr>
                <w:rFonts w:asciiTheme="minorHAnsi" w:hAnsiTheme="minorHAnsi" w:cstheme="minorHAnsi"/>
                <w:color w:val="000000"/>
                <w:lang w:bidi="fr-FR"/>
              </w:rPr>
              <w:t>Omettre d’expliquer comment effectuer la compression.</w:t>
            </w:r>
          </w:p>
          <w:p w14:paraId="1A6E8680" w14:textId="77777777" w:rsidR="00DE479A" w:rsidRPr="00F67CEB" w:rsidRDefault="00DE479A" w:rsidP="002B1CB1">
            <w:pPr>
              <w:pStyle w:val="Paragraphedeliste"/>
              <w:numPr>
                <w:ilvl w:val="0"/>
                <w:numId w:val="5"/>
              </w:numPr>
              <w:spacing w:after="0" w:line="240" w:lineRule="auto"/>
              <w:ind w:left="364"/>
              <w:rPr>
                <w:rFonts w:asciiTheme="minorHAnsi" w:hAnsiTheme="minorHAnsi" w:cstheme="minorHAnsi"/>
                <w:color w:val="000000"/>
                <w:lang w:bidi="fr-FR"/>
              </w:rPr>
            </w:pPr>
            <w:r w:rsidRPr="00F67CEB">
              <w:rPr>
                <w:rFonts w:asciiTheme="minorHAnsi" w:hAnsiTheme="minorHAnsi" w:cstheme="minorHAnsi"/>
                <w:color w:val="000000"/>
                <w:lang w:bidi="fr-FR"/>
              </w:rPr>
              <w:t>Négliger de corriger le mouvement de la mère lorsqu’elle fait glisser ses doigts du sein à l’aréole.</w:t>
            </w:r>
          </w:p>
          <w:p w14:paraId="1D2AA183" w14:textId="77777777" w:rsidR="00DE479A" w:rsidRPr="00F67CEB" w:rsidRDefault="00DE479A" w:rsidP="002B1CB1">
            <w:pPr>
              <w:pStyle w:val="Paragraphedeliste"/>
              <w:numPr>
                <w:ilvl w:val="0"/>
                <w:numId w:val="5"/>
              </w:numPr>
              <w:spacing w:after="0" w:line="240" w:lineRule="auto"/>
              <w:ind w:left="364"/>
              <w:rPr>
                <w:rFonts w:asciiTheme="minorHAnsi" w:hAnsiTheme="minorHAnsi" w:cstheme="minorHAnsi"/>
                <w:color w:val="000000"/>
                <w:lang w:bidi="fr-FR"/>
              </w:rPr>
            </w:pPr>
            <w:r w:rsidRPr="00F67CEB">
              <w:rPr>
                <w:rFonts w:asciiTheme="minorHAnsi" w:hAnsiTheme="minorHAnsi" w:cstheme="minorHAnsi"/>
                <w:color w:val="000000"/>
                <w:lang w:bidi="fr-FR"/>
              </w:rPr>
              <w:t>Essayer d’amener la mère à exprimer son lait en un temps record (quelques minutes seulement).</w:t>
            </w:r>
          </w:p>
          <w:p w14:paraId="0782DD3C" w14:textId="77777777" w:rsidR="00DE479A" w:rsidRPr="00A659FF" w:rsidRDefault="00DE479A" w:rsidP="002B1CB1">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F67CEB">
              <w:rPr>
                <w:rFonts w:asciiTheme="minorHAnsi" w:hAnsiTheme="minorHAnsi" w:cstheme="minorHAnsi"/>
                <w:color w:val="000000"/>
                <w:lang w:bidi="fr-FR"/>
              </w:rPr>
              <w:t>Faire une démonstration en utilisant le 'hands-on' (toucher le sein de la mère).</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426DF494" w14:textId="77777777" w:rsidR="00DE479A" w:rsidRPr="006056F8" w:rsidRDefault="00DE479A" w:rsidP="002B1CB1">
            <w:pPr>
              <w:pStyle w:val="Paragraphedeliste"/>
              <w:numPr>
                <w:ilvl w:val="0"/>
                <w:numId w:val="4"/>
              </w:numPr>
              <w:spacing w:after="0" w:line="240" w:lineRule="auto"/>
              <w:ind w:left="350"/>
              <w:rPr>
                <w:rFonts w:asciiTheme="minorHAnsi" w:hAnsiTheme="minorHAnsi" w:cstheme="minorHAnsi"/>
                <w:color w:val="000000"/>
                <w:lang w:bidi="fr-FR"/>
              </w:rPr>
            </w:pPr>
            <w:r w:rsidRPr="006056F8">
              <w:rPr>
                <w:rFonts w:asciiTheme="minorHAnsi" w:hAnsiTheme="minorHAnsi" w:cstheme="minorHAnsi"/>
                <w:color w:val="000000"/>
                <w:lang w:bidi="fr-FR"/>
              </w:rPr>
              <w:t xml:space="preserve">OMS/UNICEF. Guide de mise en </w:t>
            </w:r>
            <w:proofErr w:type="spellStart"/>
            <w:r w:rsidRPr="006056F8">
              <w:rPr>
                <w:rFonts w:asciiTheme="minorHAnsi" w:hAnsiTheme="minorHAnsi" w:cstheme="minorHAnsi"/>
                <w:color w:val="000000"/>
                <w:lang w:bidi="fr-FR"/>
              </w:rPr>
              <w:t>oeuvre</w:t>
            </w:r>
            <w:proofErr w:type="spellEnd"/>
            <w:r w:rsidRPr="006056F8">
              <w:rPr>
                <w:rFonts w:asciiTheme="minorHAnsi" w:hAnsiTheme="minorHAnsi" w:cstheme="minorHAnsi"/>
                <w:color w:val="000000"/>
                <w:lang w:bidi="fr-FR"/>
              </w:rPr>
              <w:t xml:space="preserve">. 2.2 </w:t>
            </w:r>
            <w:proofErr w:type="spellStart"/>
            <w:r w:rsidRPr="006056F8">
              <w:rPr>
                <w:rFonts w:asciiTheme="minorHAnsi" w:hAnsiTheme="minorHAnsi" w:cstheme="minorHAnsi"/>
                <w:color w:val="000000"/>
                <w:lang w:bidi="fr-FR"/>
              </w:rPr>
              <w:t>Step</w:t>
            </w:r>
            <w:proofErr w:type="spellEnd"/>
            <w:r w:rsidRPr="006056F8">
              <w:rPr>
                <w:rFonts w:asciiTheme="minorHAnsi" w:hAnsiTheme="minorHAnsi" w:cstheme="minorHAnsi"/>
                <w:color w:val="000000"/>
                <w:lang w:bidi="fr-FR"/>
              </w:rPr>
              <w:t xml:space="preserve"> 5. 1)</w:t>
            </w:r>
          </w:p>
          <w:p w14:paraId="0F4CAAEF" w14:textId="77777777" w:rsidR="00DE479A" w:rsidRPr="006056F8" w:rsidRDefault="00DE479A" w:rsidP="002B1CB1">
            <w:pPr>
              <w:pStyle w:val="Paragraphedeliste"/>
              <w:numPr>
                <w:ilvl w:val="0"/>
                <w:numId w:val="4"/>
              </w:numPr>
              <w:spacing w:after="0" w:line="240" w:lineRule="auto"/>
              <w:ind w:left="350"/>
              <w:rPr>
                <w:rFonts w:asciiTheme="minorHAnsi" w:hAnsiTheme="minorHAnsi" w:cstheme="minorHAnsi"/>
                <w:color w:val="000000"/>
                <w:lang w:bidi="fr-FR"/>
              </w:rPr>
            </w:pPr>
            <w:r w:rsidRPr="006056F8">
              <w:rPr>
                <w:rFonts w:asciiTheme="minorHAnsi" w:hAnsiTheme="minorHAnsi" w:cstheme="minorHAnsi"/>
                <w:color w:val="000000"/>
                <w:lang w:bidi="fr-FR"/>
              </w:rPr>
              <w:t>OMS/UNICEF.  Formation IHAB. Session 11. (4)</w:t>
            </w:r>
          </w:p>
          <w:p w14:paraId="0B464C26" w14:textId="77777777" w:rsidR="00DE479A" w:rsidRPr="006056F8" w:rsidRDefault="00DE479A" w:rsidP="002B1CB1">
            <w:pPr>
              <w:pStyle w:val="Paragraphedeliste"/>
              <w:numPr>
                <w:ilvl w:val="0"/>
                <w:numId w:val="4"/>
              </w:numPr>
              <w:spacing w:after="0" w:line="240" w:lineRule="auto"/>
              <w:ind w:left="350"/>
              <w:rPr>
                <w:rFonts w:asciiTheme="minorHAnsi" w:hAnsiTheme="minorHAnsi" w:cstheme="minorHAnsi"/>
                <w:color w:val="000000"/>
                <w:lang w:bidi="fr-FR"/>
              </w:rPr>
            </w:pPr>
            <w:r w:rsidRPr="006056F8">
              <w:rPr>
                <w:rFonts w:asciiTheme="minorHAnsi" w:hAnsiTheme="minorHAnsi" w:cstheme="minorHAnsi"/>
                <w:color w:val="000000"/>
                <w:lang w:bidi="fr-FR"/>
              </w:rPr>
              <w:t>OMS/UNICEF.  Formation IHAB. Session 13. (4)</w:t>
            </w:r>
          </w:p>
          <w:p w14:paraId="22E3FF8F" w14:textId="77777777" w:rsidR="00DE479A" w:rsidRPr="006056F8" w:rsidRDefault="00DE479A" w:rsidP="002B1CB1">
            <w:pPr>
              <w:pStyle w:val="Paragraphedeliste"/>
              <w:numPr>
                <w:ilvl w:val="0"/>
                <w:numId w:val="4"/>
              </w:numPr>
              <w:spacing w:after="0" w:line="240" w:lineRule="auto"/>
              <w:ind w:left="350"/>
              <w:rPr>
                <w:rFonts w:asciiTheme="minorHAnsi" w:hAnsiTheme="minorHAnsi" w:cstheme="minorHAnsi"/>
                <w:color w:val="000000"/>
                <w:lang w:bidi="fr-FR"/>
              </w:rPr>
            </w:pPr>
            <w:r w:rsidRPr="006056F8">
              <w:rPr>
                <w:rFonts w:asciiTheme="minorHAnsi" w:hAnsiTheme="minorHAnsi" w:cstheme="minorHAnsi"/>
                <w:color w:val="000000"/>
                <w:lang w:bidi="fr-FR"/>
              </w:rPr>
              <w:t xml:space="preserve">WHO Model </w:t>
            </w:r>
            <w:proofErr w:type="spellStart"/>
            <w:r w:rsidRPr="006056F8">
              <w:rPr>
                <w:rFonts w:asciiTheme="minorHAnsi" w:hAnsiTheme="minorHAnsi" w:cstheme="minorHAnsi"/>
                <w:color w:val="000000"/>
                <w:lang w:bidi="fr-FR"/>
              </w:rPr>
              <w:t>Chapter</w:t>
            </w:r>
            <w:proofErr w:type="spellEnd"/>
            <w:r w:rsidRPr="006056F8">
              <w:rPr>
                <w:rFonts w:asciiTheme="minorHAnsi" w:hAnsiTheme="minorHAnsi" w:cstheme="minorHAnsi"/>
                <w:color w:val="000000"/>
                <w:lang w:bidi="fr-FR"/>
              </w:rPr>
              <w:t xml:space="preserve"> 2.2, 2.5, 2.6. (10)</w:t>
            </w:r>
          </w:p>
          <w:p w14:paraId="1FCFDBCE" w14:textId="77777777" w:rsidR="00DE479A" w:rsidRPr="006056F8" w:rsidRDefault="00DE479A" w:rsidP="002B1CB1">
            <w:pPr>
              <w:pStyle w:val="Paragraphedeliste"/>
              <w:numPr>
                <w:ilvl w:val="0"/>
                <w:numId w:val="4"/>
              </w:numPr>
              <w:spacing w:after="0" w:line="240" w:lineRule="auto"/>
              <w:ind w:left="350"/>
              <w:rPr>
                <w:rFonts w:asciiTheme="minorHAnsi" w:hAnsiTheme="minorHAnsi" w:cstheme="minorHAnsi"/>
                <w:color w:val="000000"/>
                <w:lang w:bidi="fr-FR"/>
              </w:rPr>
            </w:pPr>
            <w:r w:rsidRPr="006056F8">
              <w:rPr>
                <w:rFonts w:asciiTheme="minorHAnsi" w:hAnsiTheme="minorHAnsi" w:cstheme="minorHAnsi"/>
                <w:color w:val="000000"/>
                <w:lang w:bidi="fr-FR"/>
              </w:rPr>
              <w:t xml:space="preserve">WHO Model </w:t>
            </w:r>
            <w:proofErr w:type="spellStart"/>
            <w:r w:rsidRPr="006056F8">
              <w:rPr>
                <w:rFonts w:asciiTheme="minorHAnsi" w:hAnsiTheme="minorHAnsi" w:cstheme="minorHAnsi"/>
                <w:color w:val="000000"/>
                <w:lang w:bidi="fr-FR"/>
              </w:rPr>
              <w:t>Chapter</w:t>
            </w:r>
            <w:proofErr w:type="spellEnd"/>
            <w:r w:rsidRPr="006056F8">
              <w:rPr>
                <w:rFonts w:asciiTheme="minorHAnsi" w:hAnsiTheme="minorHAnsi" w:cstheme="minorHAnsi"/>
                <w:color w:val="000000"/>
                <w:lang w:bidi="fr-FR"/>
              </w:rPr>
              <w:t xml:space="preserve"> 4.5 et Encadré 7. (10)</w:t>
            </w:r>
          </w:p>
          <w:p w14:paraId="043032EC" w14:textId="77777777" w:rsidR="00DE479A" w:rsidRPr="006056F8" w:rsidRDefault="00DE479A" w:rsidP="002B1CB1">
            <w:pPr>
              <w:pStyle w:val="Paragraphedeliste"/>
              <w:numPr>
                <w:ilvl w:val="0"/>
                <w:numId w:val="4"/>
              </w:numPr>
              <w:spacing w:after="0" w:line="240" w:lineRule="auto"/>
              <w:ind w:left="350"/>
              <w:rPr>
                <w:rFonts w:asciiTheme="minorHAnsi" w:hAnsiTheme="minorHAnsi" w:cstheme="minorHAnsi"/>
                <w:color w:val="000000"/>
                <w:lang w:bidi="fr-FR"/>
              </w:rPr>
            </w:pPr>
            <w:r w:rsidRPr="006056F8">
              <w:rPr>
                <w:rFonts w:asciiTheme="minorHAnsi" w:hAnsiTheme="minorHAnsi" w:cstheme="minorHAnsi"/>
                <w:color w:val="000000"/>
                <w:lang w:bidi="fr-FR"/>
              </w:rPr>
              <w:t>ABM Protocol 7. (11)</w:t>
            </w:r>
          </w:p>
          <w:p w14:paraId="481E4D58" w14:textId="77777777" w:rsidR="00DE479A" w:rsidRPr="00260EE5" w:rsidRDefault="00DE479A"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6056F8">
              <w:rPr>
                <w:rFonts w:asciiTheme="minorHAnsi" w:hAnsiTheme="minorHAnsi" w:cstheme="minorHAnsi"/>
                <w:color w:val="000000"/>
                <w:lang w:bidi="fr-FR"/>
              </w:rPr>
              <w:t>ABM Protocol 10. (17)</w:t>
            </w:r>
          </w:p>
        </w:tc>
      </w:tr>
      <w:tr w:rsidR="00AE178B" w:rsidRPr="00260EE5" w14:paraId="159B79C9"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2FDDEEBD" w14:textId="7D263D0A" w:rsidR="00AE178B" w:rsidRPr="00A659FF" w:rsidRDefault="00AE178B"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43. </w:t>
            </w:r>
            <w:r>
              <w:t xml:space="preserve"> </w:t>
            </w:r>
            <w:r w:rsidRPr="00D40742">
              <w:rPr>
                <w:rFonts w:asciiTheme="minorHAnsi" w:eastAsia="Times New Roman" w:hAnsiTheme="minorHAnsi" w:cstheme="minorHAnsi"/>
                <w:color w:val="000000"/>
                <w:sz w:val="22"/>
                <w:szCs w:val="22"/>
                <w:lang w:bidi="fr-FR"/>
              </w:rPr>
              <w:t xml:space="preserve">Aider une mère à s'installer dans une position confortable et sécuritaire pour </w:t>
            </w:r>
            <w:r w:rsidR="0051271F">
              <w:rPr>
                <w:rFonts w:asciiTheme="minorHAnsi" w:eastAsia="Times New Roman" w:hAnsiTheme="minorHAnsi" w:cstheme="minorHAnsi"/>
                <w:color w:val="000000"/>
                <w:sz w:val="22"/>
                <w:szCs w:val="22"/>
                <w:lang w:bidi="fr-FR"/>
              </w:rPr>
              <w:t>allaiter</w:t>
            </w:r>
            <w:r w:rsidRPr="00D40742">
              <w:rPr>
                <w:rFonts w:asciiTheme="minorHAnsi" w:eastAsia="Times New Roman" w:hAnsiTheme="minorHAnsi" w:cstheme="minorHAnsi"/>
                <w:color w:val="000000"/>
                <w:sz w:val="22"/>
                <w:szCs w:val="22"/>
                <w:lang w:bidi="fr-FR"/>
              </w:rPr>
              <w:t xml:space="preserve"> son bébé prématuré, peu prématuré ou faible, </w:t>
            </w:r>
            <w:r w:rsidR="00224500">
              <w:rPr>
                <w:rFonts w:asciiTheme="minorHAnsi" w:eastAsia="Times New Roman" w:hAnsiTheme="minorHAnsi" w:cstheme="minorHAnsi"/>
                <w:color w:val="000000"/>
                <w:sz w:val="22"/>
                <w:szCs w:val="22"/>
                <w:lang w:bidi="fr-FR"/>
              </w:rPr>
              <w:t xml:space="preserve">en couvrant </w:t>
            </w:r>
            <w:r w:rsidRPr="00D40742">
              <w:rPr>
                <w:rFonts w:asciiTheme="minorHAnsi" w:eastAsia="Times New Roman" w:hAnsiTheme="minorHAnsi" w:cstheme="minorHAnsi"/>
                <w:color w:val="000000"/>
                <w:sz w:val="22"/>
                <w:szCs w:val="22"/>
                <w:lang w:bidi="fr-FR"/>
              </w:rPr>
              <w:t>au moins 4 points.</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701CA2B9" w14:textId="77777777" w:rsidR="00AE178B" w:rsidRPr="00260EE5" w:rsidRDefault="00AE178B"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AE178B" w:rsidRPr="00260EE5" w14:paraId="0DDB017A"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089BE120" w14:textId="77777777" w:rsidR="00AE178B" w:rsidRPr="00D40742" w:rsidRDefault="00AE178B" w:rsidP="002B1CB1">
            <w:pPr>
              <w:spacing w:after="0" w:line="240" w:lineRule="auto"/>
              <w:rPr>
                <w:rFonts w:asciiTheme="minorHAnsi" w:eastAsia="Times New Roman" w:hAnsiTheme="minorHAnsi" w:cstheme="minorHAnsi"/>
                <w:color w:val="000000"/>
                <w:lang w:bidi="fr-FR"/>
              </w:rPr>
            </w:pPr>
            <w:r w:rsidRPr="00D40742">
              <w:rPr>
                <w:rFonts w:asciiTheme="minorHAnsi" w:eastAsia="Times New Roman" w:hAnsiTheme="minorHAnsi" w:cstheme="minorHAnsi"/>
                <w:color w:val="000000"/>
                <w:lang w:bidi="fr-FR"/>
              </w:rPr>
              <w:t>Utiliser les habiletés fondamentales pour :</w:t>
            </w:r>
          </w:p>
          <w:p w14:paraId="5F183894" w14:textId="77777777" w:rsidR="00AE178B" w:rsidRPr="00D40742" w:rsidRDefault="00AE178B" w:rsidP="002B1CB1">
            <w:pPr>
              <w:pStyle w:val="Paragraphedeliste"/>
              <w:numPr>
                <w:ilvl w:val="0"/>
                <w:numId w:val="30"/>
              </w:numPr>
              <w:spacing w:after="0" w:line="240" w:lineRule="auto"/>
              <w:ind w:left="426"/>
              <w:rPr>
                <w:rFonts w:asciiTheme="minorHAnsi" w:eastAsia="Times New Roman" w:hAnsiTheme="minorHAnsi" w:cstheme="minorHAnsi"/>
                <w:color w:val="000000"/>
                <w:lang w:bidi="fr-FR"/>
              </w:rPr>
            </w:pPr>
            <w:r w:rsidRPr="00D40742">
              <w:rPr>
                <w:rFonts w:asciiTheme="minorHAnsi" w:eastAsia="Times New Roman" w:hAnsiTheme="minorHAnsi" w:cstheme="minorHAnsi"/>
                <w:color w:val="000000"/>
                <w:lang w:bidi="fr-FR"/>
              </w:rPr>
              <w:t>Observer tout d’abord la façon dont la mère allaite avant de recommander des ajustements.</w:t>
            </w:r>
          </w:p>
          <w:p w14:paraId="3F3F6932" w14:textId="77777777" w:rsidR="00AE178B" w:rsidRPr="00D40742" w:rsidRDefault="00AE178B" w:rsidP="002B1CB1">
            <w:pPr>
              <w:pStyle w:val="Paragraphedeliste"/>
              <w:numPr>
                <w:ilvl w:val="0"/>
                <w:numId w:val="30"/>
              </w:numPr>
              <w:spacing w:after="0" w:line="240" w:lineRule="auto"/>
              <w:ind w:left="426"/>
              <w:rPr>
                <w:rFonts w:asciiTheme="minorHAnsi" w:eastAsia="Times New Roman" w:hAnsiTheme="minorHAnsi" w:cstheme="minorHAnsi"/>
                <w:color w:val="000000"/>
                <w:lang w:bidi="fr-FR"/>
              </w:rPr>
            </w:pPr>
            <w:r w:rsidRPr="00D40742">
              <w:rPr>
                <w:rFonts w:asciiTheme="minorHAnsi" w:eastAsia="Times New Roman" w:hAnsiTheme="minorHAnsi" w:cstheme="minorHAnsi"/>
                <w:color w:val="000000"/>
                <w:lang w:bidi="fr-FR"/>
              </w:rPr>
              <w:t>Informer la mère que des bébés nés avant terme, peu prématurés ou faibles auront besoin de plus de temps et de patience, car ils peuvent ne pas ouvrir la bouche après stimulation ou ne pas l’ouvrir suffisamment grand.</w:t>
            </w:r>
          </w:p>
          <w:p w14:paraId="7EB37E6C" w14:textId="77777777" w:rsidR="00AE178B" w:rsidRPr="00D40742" w:rsidRDefault="00AE178B" w:rsidP="002B1CB1">
            <w:pPr>
              <w:pStyle w:val="Paragraphedeliste"/>
              <w:numPr>
                <w:ilvl w:val="0"/>
                <w:numId w:val="30"/>
              </w:numPr>
              <w:spacing w:after="0" w:line="240" w:lineRule="auto"/>
              <w:ind w:left="426"/>
              <w:rPr>
                <w:rFonts w:asciiTheme="minorHAnsi" w:eastAsia="Times New Roman" w:hAnsiTheme="minorHAnsi" w:cstheme="minorHAnsi"/>
                <w:color w:val="000000"/>
                <w:lang w:bidi="fr-FR"/>
              </w:rPr>
            </w:pPr>
            <w:r w:rsidRPr="00D40742">
              <w:rPr>
                <w:rFonts w:asciiTheme="minorHAnsi" w:eastAsia="Times New Roman" w:hAnsiTheme="minorHAnsi" w:cstheme="minorHAnsi"/>
                <w:color w:val="000000"/>
                <w:lang w:bidi="fr-FR"/>
              </w:rPr>
              <w:t>Guider la mère à amener son bébé au sein et non le sein au bébé.</w:t>
            </w:r>
          </w:p>
          <w:p w14:paraId="4705FE94" w14:textId="77777777" w:rsidR="00AE178B" w:rsidRPr="00D40742" w:rsidRDefault="00AE178B" w:rsidP="002B1CB1">
            <w:pPr>
              <w:pStyle w:val="Paragraphedeliste"/>
              <w:numPr>
                <w:ilvl w:val="0"/>
                <w:numId w:val="30"/>
              </w:numPr>
              <w:spacing w:after="0" w:line="240" w:lineRule="auto"/>
              <w:ind w:left="426"/>
              <w:rPr>
                <w:rFonts w:asciiTheme="minorHAnsi" w:eastAsia="Times New Roman" w:hAnsiTheme="minorHAnsi" w:cstheme="minorHAnsi"/>
                <w:color w:val="000000"/>
                <w:lang w:bidi="fr-FR"/>
              </w:rPr>
            </w:pPr>
            <w:r w:rsidRPr="00D40742">
              <w:rPr>
                <w:rFonts w:asciiTheme="minorHAnsi" w:eastAsia="Times New Roman" w:hAnsiTheme="minorHAnsi" w:cstheme="minorHAnsi"/>
                <w:color w:val="000000"/>
                <w:lang w:bidi="fr-FR"/>
              </w:rPr>
              <w:t>Aider la mère à trouver les positions appropriées pour les bébés plus faibles.</w:t>
            </w:r>
          </w:p>
          <w:p w14:paraId="4C044BA8" w14:textId="0F6895EB" w:rsidR="00AE178B" w:rsidRPr="00D40742" w:rsidRDefault="00AE178B" w:rsidP="002B1CB1">
            <w:pPr>
              <w:pStyle w:val="Paragraphedeliste"/>
              <w:numPr>
                <w:ilvl w:val="0"/>
                <w:numId w:val="30"/>
              </w:numPr>
              <w:spacing w:after="0" w:line="240" w:lineRule="auto"/>
              <w:ind w:left="426"/>
              <w:rPr>
                <w:rFonts w:asciiTheme="minorHAnsi" w:eastAsia="Times New Roman" w:hAnsiTheme="minorHAnsi" w:cstheme="minorHAnsi"/>
                <w:color w:val="000000"/>
                <w:lang w:bidi="fr-FR"/>
              </w:rPr>
            </w:pPr>
            <w:r w:rsidRPr="00D40742">
              <w:rPr>
                <w:rFonts w:asciiTheme="minorHAnsi" w:eastAsia="Times New Roman" w:hAnsiTheme="minorHAnsi" w:cstheme="minorHAnsi"/>
                <w:color w:val="000000"/>
                <w:lang w:bidi="fr-FR"/>
              </w:rPr>
              <w:t xml:space="preserve">Montrer comment procéder à la compression du sein, ce qui peut être utile pour des bébés prématurés, </w:t>
            </w:r>
            <w:r w:rsidR="003A492D">
              <w:rPr>
                <w:rFonts w:asciiTheme="minorHAnsi" w:eastAsia="Times New Roman" w:hAnsiTheme="minorHAnsi" w:cstheme="minorHAnsi"/>
                <w:color w:val="000000"/>
                <w:lang w:bidi="fr-FR"/>
              </w:rPr>
              <w:t>hypotoniques</w:t>
            </w:r>
            <w:r w:rsidRPr="00D40742">
              <w:rPr>
                <w:rFonts w:asciiTheme="minorHAnsi" w:eastAsia="Times New Roman" w:hAnsiTheme="minorHAnsi" w:cstheme="minorHAnsi"/>
                <w:color w:val="000000"/>
                <w:lang w:bidi="fr-FR"/>
              </w:rPr>
              <w:t xml:space="preserve"> ou qui tètent faiblement.</w:t>
            </w:r>
          </w:p>
          <w:p w14:paraId="5BD74857" w14:textId="11ED0135" w:rsidR="00AE178B" w:rsidRPr="00D40742" w:rsidRDefault="00AE178B" w:rsidP="002B1CB1">
            <w:pPr>
              <w:pStyle w:val="Paragraphedeliste"/>
              <w:numPr>
                <w:ilvl w:val="0"/>
                <w:numId w:val="30"/>
              </w:numPr>
              <w:spacing w:after="0" w:line="240" w:lineRule="auto"/>
              <w:ind w:left="426"/>
              <w:rPr>
                <w:rFonts w:asciiTheme="minorHAnsi" w:eastAsia="Times New Roman" w:hAnsiTheme="minorHAnsi" w:cstheme="minorHAnsi"/>
                <w:color w:val="000000"/>
                <w:lang w:bidi="fr-FR"/>
              </w:rPr>
            </w:pPr>
            <w:r w:rsidRPr="00D40742">
              <w:rPr>
                <w:rFonts w:asciiTheme="minorHAnsi" w:eastAsia="Times New Roman" w:hAnsiTheme="minorHAnsi" w:cstheme="minorHAnsi"/>
                <w:color w:val="000000"/>
                <w:lang w:bidi="fr-FR"/>
              </w:rPr>
              <w:lastRenderedPageBreak/>
              <w:t xml:space="preserve">Montrer à la mère comment exprimer son lait </w:t>
            </w:r>
            <w:r w:rsidR="000C6DAD">
              <w:rPr>
                <w:rFonts w:asciiTheme="minorHAnsi" w:eastAsia="Times New Roman" w:hAnsiTheme="minorHAnsi" w:cstheme="minorHAnsi"/>
                <w:color w:val="000000"/>
                <w:lang w:bidi="fr-FR"/>
              </w:rPr>
              <w:t xml:space="preserve">directement </w:t>
            </w:r>
            <w:r w:rsidRPr="00D40742">
              <w:rPr>
                <w:rFonts w:asciiTheme="minorHAnsi" w:eastAsia="Times New Roman" w:hAnsiTheme="minorHAnsi" w:cstheme="minorHAnsi"/>
                <w:color w:val="000000"/>
                <w:lang w:bidi="fr-FR"/>
              </w:rPr>
              <w:t>dans la bouche du bébé.</w:t>
            </w:r>
          </w:p>
          <w:p w14:paraId="6CFF296A" w14:textId="77777777" w:rsidR="00AE178B" w:rsidRPr="00D40742" w:rsidRDefault="00AE178B" w:rsidP="002B1CB1">
            <w:pPr>
              <w:pStyle w:val="Paragraphedeliste"/>
              <w:numPr>
                <w:ilvl w:val="0"/>
                <w:numId w:val="30"/>
              </w:numPr>
              <w:spacing w:after="0" w:line="240" w:lineRule="auto"/>
              <w:ind w:left="426"/>
              <w:rPr>
                <w:rFonts w:asciiTheme="minorHAnsi" w:eastAsia="Times New Roman" w:hAnsiTheme="minorHAnsi" w:cstheme="minorHAnsi"/>
                <w:color w:val="000000"/>
                <w:lang w:eastAsia="en-GB"/>
              </w:rPr>
            </w:pPr>
            <w:r w:rsidRPr="00D40742">
              <w:rPr>
                <w:rFonts w:asciiTheme="minorHAnsi" w:eastAsia="Times New Roman" w:hAnsiTheme="minorHAnsi" w:cstheme="minorHAnsi"/>
                <w:color w:val="000000"/>
                <w:lang w:bidi="fr-FR"/>
              </w:rPr>
              <w:t>Aider la mère à déterminer comment et quand faire relâcher une prise douloureuse ou superficielle (situation plus fréquente avec des prématurés) sans se faire mal.</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13E4B25C" w14:textId="77777777" w:rsidR="00AE178B" w:rsidRPr="00260EE5" w:rsidRDefault="00AE178B"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479B27CC" w14:textId="77777777" w:rsidR="00AE178B" w:rsidRPr="00B37E94" w:rsidRDefault="00AE178B" w:rsidP="002B1CB1">
            <w:pPr>
              <w:pStyle w:val="Paragraphedeliste"/>
              <w:numPr>
                <w:ilvl w:val="0"/>
                <w:numId w:val="5"/>
              </w:numPr>
              <w:spacing w:after="0" w:line="240" w:lineRule="auto"/>
              <w:ind w:left="364"/>
              <w:rPr>
                <w:rFonts w:asciiTheme="minorHAnsi" w:hAnsiTheme="minorHAnsi" w:cstheme="minorHAnsi"/>
                <w:color w:val="000000"/>
                <w:lang w:bidi="fr-FR"/>
              </w:rPr>
            </w:pPr>
            <w:r w:rsidRPr="00260EE5">
              <w:rPr>
                <w:rFonts w:asciiTheme="minorHAnsi" w:hAnsiTheme="minorHAnsi" w:cstheme="minorHAnsi"/>
                <w:color w:val="000000"/>
                <w:lang w:bidi="fr-FR"/>
              </w:rPr>
              <w:t xml:space="preserve">Ignorer que </w:t>
            </w:r>
            <w:r w:rsidRPr="00B37E94">
              <w:rPr>
                <w:rFonts w:asciiTheme="minorHAnsi" w:hAnsiTheme="minorHAnsi" w:cstheme="minorHAnsi"/>
                <w:color w:val="000000"/>
                <w:lang w:bidi="fr-FR"/>
              </w:rPr>
              <w:t>les nourrissons prématurés stables ne présentent pas nécessairement les mêmes comportements que les bébés nés à terme.</w:t>
            </w:r>
          </w:p>
          <w:p w14:paraId="265295AD" w14:textId="77777777" w:rsidR="00AE178B" w:rsidRPr="00B37E94" w:rsidRDefault="00AE178B" w:rsidP="002B1CB1">
            <w:pPr>
              <w:pStyle w:val="Paragraphedeliste"/>
              <w:numPr>
                <w:ilvl w:val="0"/>
                <w:numId w:val="5"/>
              </w:numPr>
              <w:spacing w:after="0" w:line="240" w:lineRule="auto"/>
              <w:ind w:left="364"/>
              <w:rPr>
                <w:rFonts w:asciiTheme="minorHAnsi" w:hAnsiTheme="minorHAnsi" w:cstheme="minorHAnsi"/>
                <w:color w:val="000000"/>
                <w:lang w:bidi="fr-FR"/>
              </w:rPr>
            </w:pPr>
            <w:r w:rsidRPr="00B37E94">
              <w:rPr>
                <w:rFonts w:asciiTheme="minorHAnsi" w:hAnsiTheme="minorHAnsi" w:cstheme="minorHAnsi"/>
                <w:color w:val="000000"/>
                <w:lang w:bidi="fr-FR"/>
              </w:rPr>
              <w:t>Soutenir que les bébés prématurés ou peu prématurés peuvent ne pas tenir fermement le sein et ont besoin de préparations pour nourrissons.</w:t>
            </w:r>
          </w:p>
          <w:p w14:paraId="4944DC26" w14:textId="77777777" w:rsidR="00AE178B" w:rsidRPr="00B37E94" w:rsidRDefault="00AE178B" w:rsidP="002B1CB1">
            <w:pPr>
              <w:pStyle w:val="Paragraphedeliste"/>
              <w:numPr>
                <w:ilvl w:val="0"/>
                <w:numId w:val="5"/>
              </w:numPr>
              <w:spacing w:after="0" w:line="240" w:lineRule="auto"/>
              <w:ind w:left="364"/>
              <w:rPr>
                <w:rFonts w:asciiTheme="minorHAnsi" w:hAnsiTheme="minorHAnsi" w:cstheme="minorHAnsi"/>
                <w:color w:val="000000"/>
                <w:lang w:bidi="fr-FR"/>
              </w:rPr>
            </w:pPr>
            <w:r w:rsidRPr="00B37E94">
              <w:rPr>
                <w:rFonts w:asciiTheme="minorHAnsi" w:hAnsiTheme="minorHAnsi" w:cstheme="minorHAnsi"/>
                <w:color w:val="000000"/>
                <w:lang w:bidi="fr-FR"/>
              </w:rPr>
              <w:t xml:space="preserve">Soutenir que les bébés prématurés ne peuvent pas tenir fermement le sein avant d’avoir </w:t>
            </w:r>
            <w:r w:rsidRPr="00B37E94">
              <w:rPr>
                <w:rFonts w:asciiTheme="minorHAnsi" w:hAnsiTheme="minorHAnsi" w:cstheme="minorHAnsi"/>
                <w:color w:val="000000"/>
                <w:lang w:bidi="fr-FR"/>
              </w:rPr>
              <w:lastRenderedPageBreak/>
              <w:t>atteint un certain âge gestationnel.</w:t>
            </w:r>
          </w:p>
          <w:p w14:paraId="71BE7086" w14:textId="77777777" w:rsidR="00AE178B" w:rsidRPr="00B37E94" w:rsidRDefault="00AE178B" w:rsidP="002B1CB1">
            <w:pPr>
              <w:pStyle w:val="Paragraphedeliste"/>
              <w:numPr>
                <w:ilvl w:val="0"/>
                <w:numId w:val="5"/>
              </w:numPr>
              <w:spacing w:after="0" w:line="240" w:lineRule="auto"/>
              <w:ind w:left="364"/>
              <w:rPr>
                <w:rFonts w:asciiTheme="minorHAnsi" w:hAnsiTheme="minorHAnsi" w:cstheme="minorHAnsi"/>
                <w:color w:val="000000"/>
                <w:lang w:bidi="fr-FR"/>
              </w:rPr>
            </w:pPr>
            <w:r w:rsidRPr="00B37E94">
              <w:rPr>
                <w:rFonts w:asciiTheme="minorHAnsi" w:hAnsiTheme="minorHAnsi" w:cstheme="minorHAnsi"/>
                <w:color w:val="000000"/>
                <w:lang w:bidi="fr-FR"/>
              </w:rPr>
              <w:t>Ne pas savoir ce qui constitue une prise superficielle du sein.</w:t>
            </w:r>
          </w:p>
          <w:p w14:paraId="31EFB2E7" w14:textId="77777777" w:rsidR="00AE178B" w:rsidRPr="00B37E94" w:rsidRDefault="00AE178B" w:rsidP="002B1CB1">
            <w:pPr>
              <w:pStyle w:val="Paragraphedeliste"/>
              <w:numPr>
                <w:ilvl w:val="0"/>
                <w:numId w:val="5"/>
              </w:numPr>
              <w:spacing w:after="0" w:line="240" w:lineRule="auto"/>
              <w:ind w:left="364"/>
              <w:rPr>
                <w:rFonts w:asciiTheme="minorHAnsi" w:hAnsiTheme="minorHAnsi" w:cstheme="minorHAnsi"/>
                <w:color w:val="000000"/>
                <w:lang w:bidi="fr-FR"/>
              </w:rPr>
            </w:pPr>
            <w:r w:rsidRPr="00B37E94">
              <w:rPr>
                <w:rFonts w:asciiTheme="minorHAnsi" w:hAnsiTheme="minorHAnsi" w:cstheme="minorHAnsi"/>
                <w:color w:val="000000"/>
                <w:lang w:bidi="fr-FR"/>
              </w:rPr>
              <w:t>Ignorer les aspects cliniques du soutien aux prématurés « C’est comme d’habitude ».</w:t>
            </w:r>
          </w:p>
          <w:p w14:paraId="53AF02E3" w14:textId="77777777" w:rsidR="00AE178B" w:rsidRPr="00B37E94" w:rsidRDefault="00AE178B" w:rsidP="002B1CB1">
            <w:pPr>
              <w:pStyle w:val="Paragraphedeliste"/>
              <w:numPr>
                <w:ilvl w:val="0"/>
                <w:numId w:val="5"/>
              </w:numPr>
              <w:spacing w:after="0" w:line="240" w:lineRule="auto"/>
              <w:ind w:left="364"/>
              <w:rPr>
                <w:rFonts w:asciiTheme="minorHAnsi" w:hAnsiTheme="minorHAnsi" w:cstheme="minorHAnsi"/>
                <w:color w:val="000000"/>
                <w:lang w:bidi="fr-FR"/>
              </w:rPr>
            </w:pPr>
            <w:r w:rsidRPr="00B37E94">
              <w:rPr>
                <w:rFonts w:asciiTheme="minorHAnsi" w:hAnsiTheme="minorHAnsi" w:cstheme="minorHAnsi"/>
                <w:color w:val="000000"/>
                <w:lang w:bidi="fr-FR"/>
              </w:rPr>
              <w:t>Ignorer les spécificités de la prise du sein par les prématurés.</w:t>
            </w:r>
          </w:p>
          <w:p w14:paraId="7C0E966D" w14:textId="77777777" w:rsidR="00AE178B" w:rsidRPr="00A659FF" w:rsidRDefault="00AE178B" w:rsidP="002B1CB1">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B37E94">
              <w:rPr>
                <w:rFonts w:asciiTheme="minorHAnsi" w:hAnsiTheme="minorHAnsi" w:cstheme="minorHAnsi"/>
                <w:color w:val="000000"/>
                <w:lang w:bidi="fr-FR"/>
              </w:rPr>
              <w:t>Négliger de fournir des soins personnalisés.</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56ADDD3D" w14:textId="77777777" w:rsidR="00AE178B" w:rsidRPr="00857C3F" w:rsidRDefault="00AE178B" w:rsidP="002B1CB1">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lastRenderedPageBreak/>
              <w:t xml:space="preserve">OMS/UNICEF Guide de mise en </w:t>
            </w:r>
            <w:proofErr w:type="spellStart"/>
            <w:r w:rsidRPr="00857C3F">
              <w:rPr>
                <w:rFonts w:asciiTheme="minorHAnsi" w:hAnsiTheme="minorHAnsi" w:cstheme="minorHAnsi"/>
                <w:color w:val="000000"/>
                <w:lang w:bidi="fr-FR"/>
              </w:rPr>
              <w:t>oeuvre</w:t>
            </w:r>
            <w:proofErr w:type="spellEnd"/>
            <w:r w:rsidRPr="00857C3F">
              <w:rPr>
                <w:rFonts w:asciiTheme="minorHAnsi" w:hAnsiTheme="minorHAnsi" w:cstheme="minorHAnsi"/>
                <w:color w:val="000000"/>
                <w:lang w:bidi="fr-FR"/>
              </w:rPr>
              <w:t xml:space="preserve"> 2.2 </w:t>
            </w:r>
            <w:proofErr w:type="spellStart"/>
            <w:r w:rsidRPr="00857C3F">
              <w:rPr>
                <w:rFonts w:asciiTheme="minorHAnsi" w:hAnsiTheme="minorHAnsi" w:cstheme="minorHAnsi"/>
                <w:color w:val="000000"/>
                <w:lang w:bidi="fr-FR"/>
              </w:rPr>
              <w:t>Step</w:t>
            </w:r>
            <w:proofErr w:type="spellEnd"/>
            <w:r w:rsidRPr="00857C3F">
              <w:rPr>
                <w:rFonts w:asciiTheme="minorHAnsi" w:hAnsiTheme="minorHAnsi" w:cstheme="minorHAnsi"/>
                <w:color w:val="000000"/>
                <w:lang w:bidi="fr-FR"/>
              </w:rPr>
              <w:t xml:space="preserve"> 5. 1)</w:t>
            </w:r>
          </w:p>
          <w:p w14:paraId="670D60EC" w14:textId="77777777" w:rsidR="00AE178B" w:rsidRPr="00857C3F" w:rsidRDefault="00AE178B" w:rsidP="002B1CB1">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t>OMS/UNICEF.  Formation IHAB. Session 6. (4)</w:t>
            </w:r>
          </w:p>
          <w:p w14:paraId="074C2FEE" w14:textId="77777777" w:rsidR="00AE178B" w:rsidRPr="00857C3F" w:rsidRDefault="00AE178B" w:rsidP="002B1CB1">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t>OMS/UNICEF.  Formation IHAB. Session 7. (4)</w:t>
            </w:r>
          </w:p>
          <w:p w14:paraId="10D76A0C" w14:textId="77777777" w:rsidR="00AE178B" w:rsidRPr="00857C3F" w:rsidRDefault="00AE178B" w:rsidP="002B1CB1">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t>OMS/UNICEF.  Formation IHAB. Session 9. (4)</w:t>
            </w:r>
          </w:p>
          <w:p w14:paraId="330C04C2" w14:textId="77777777" w:rsidR="00AE178B" w:rsidRPr="00857C3F" w:rsidRDefault="00AE178B" w:rsidP="002B1CB1">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t xml:space="preserve">WHO Model </w:t>
            </w:r>
            <w:proofErr w:type="spellStart"/>
            <w:r w:rsidRPr="00857C3F">
              <w:rPr>
                <w:rFonts w:asciiTheme="minorHAnsi" w:hAnsiTheme="minorHAnsi" w:cstheme="minorHAnsi"/>
                <w:color w:val="000000"/>
                <w:lang w:bidi="fr-FR"/>
              </w:rPr>
              <w:t>Chapter</w:t>
            </w:r>
            <w:proofErr w:type="spellEnd"/>
            <w:r w:rsidRPr="00857C3F">
              <w:rPr>
                <w:rFonts w:asciiTheme="minorHAnsi" w:hAnsiTheme="minorHAnsi" w:cstheme="minorHAnsi"/>
                <w:color w:val="000000"/>
                <w:lang w:bidi="fr-FR"/>
              </w:rPr>
              <w:t xml:space="preserve"> 6.1. (10)</w:t>
            </w:r>
          </w:p>
          <w:p w14:paraId="6F1F5B5E" w14:textId="77777777" w:rsidR="00AE178B" w:rsidRPr="00857C3F" w:rsidRDefault="00AE178B" w:rsidP="002B1CB1">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t>ABM Protocol 7. (11)</w:t>
            </w:r>
          </w:p>
          <w:p w14:paraId="21011DA3" w14:textId="77777777" w:rsidR="00AE178B" w:rsidRPr="00857C3F" w:rsidRDefault="00AE178B" w:rsidP="002B1CB1">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t>ABM Protocol 10. (17)</w:t>
            </w:r>
          </w:p>
          <w:p w14:paraId="42DAACB0" w14:textId="77777777" w:rsidR="00AE178B" w:rsidRPr="00857C3F" w:rsidRDefault="00AE178B" w:rsidP="002B1CB1">
            <w:pPr>
              <w:pStyle w:val="Paragraphedeliste"/>
              <w:numPr>
                <w:ilvl w:val="0"/>
                <w:numId w:val="4"/>
              </w:numPr>
              <w:spacing w:after="0" w:line="240" w:lineRule="auto"/>
              <w:ind w:left="350"/>
              <w:rPr>
                <w:rFonts w:asciiTheme="minorHAnsi" w:hAnsiTheme="minorHAnsi" w:cstheme="minorHAnsi"/>
                <w:color w:val="000000"/>
                <w:lang w:bidi="fr-FR"/>
              </w:rPr>
            </w:pPr>
            <w:r w:rsidRPr="00857C3F">
              <w:rPr>
                <w:rFonts w:asciiTheme="minorHAnsi" w:hAnsiTheme="minorHAnsi" w:cstheme="minorHAnsi"/>
                <w:color w:val="000000"/>
                <w:lang w:bidi="fr-FR"/>
              </w:rPr>
              <w:t>ABM Protocol 16. (26)</w:t>
            </w:r>
          </w:p>
          <w:p w14:paraId="5A1FB7CC" w14:textId="77777777" w:rsidR="00AE178B" w:rsidRPr="00260EE5" w:rsidRDefault="00AE178B"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proofErr w:type="spellStart"/>
            <w:r w:rsidRPr="00857C3F">
              <w:rPr>
                <w:rFonts w:asciiTheme="minorHAnsi" w:hAnsiTheme="minorHAnsi" w:cstheme="minorHAnsi"/>
                <w:color w:val="000000"/>
                <w:lang w:bidi="fr-FR"/>
              </w:rPr>
              <w:t>Neo</w:t>
            </w:r>
            <w:proofErr w:type="spellEnd"/>
            <w:r w:rsidRPr="00857C3F">
              <w:rPr>
                <w:rFonts w:asciiTheme="minorHAnsi" w:hAnsiTheme="minorHAnsi" w:cstheme="minorHAnsi"/>
                <w:color w:val="000000"/>
                <w:lang w:bidi="fr-FR"/>
              </w:rPr>
              <w:t xml:space="preserve">-BFHI </w:t>
            </w:r>
            <w:proofErr w:type="spellStart"/>
            <w:r w:rsidRPr="00857C3F">
              <w:rPr>
                <w:rFonts w:asciiTheme="minorHAnsi" w:hAnsiTheme="minorHAnsi" w:cstheme="minorHAnsi"/>
                <w:color w:val="000000"/>
                <w:lang w:bidi="fr-FR"/>
              </w:rPr>
              <w:t>Core</w:t>
            </w:r>
            <w:proofErr w:type="spellEnd"/>
            <w:r w:rsidRPr="00857C3F">
              <w:rPr>
                <w:rFonts w:asciiTheme="minorHAnsi" w:hAnsiTheme="minorHAnsi" w:cstheme="minorHAnsi"/>
                <w:color w:val="000000"/>
                <w:lang w:bidi="fr-FR"/>
              </w:rPr>
              <w:t xml:space="preserve"> document. (27)</w:t>
            </w:r>
          </w:p>
        </w:tc>
      </w:tr>
      <w:tr w:rsidR="007B6102" w:rsidRPr="00260EE5" w14:paraId="2B5BCEAC"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095CFCAB" w14:textId="6F1A9821" w:rsidR="007B6102" w:rsidRPr="00A659FF" w:rsidRDefault="007B6102"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44. </w:t>
            </w:r>
            <w:r>
              <w:t xml:space="preserve"> </w:t>
            </w:r>
            <w:r w:rsidR="00D52333">
              <w:rPr>
                <w:rFonts w:asciiTheme="minorHAnsi" w:eastAsia="Times New Roman" w:hAnsiTheme="minorHAnsi" w:cstheme="minorHAnsi"/>
                <w:color w:val="000000"/>
                <w:sz w:val="22"/>
                <w:szCs w:val="22"/>
                <w:lang w:bidi="fr-FR"/>
              </w:rPr>
              <w:t>Discuter</w:t>
            </w:r>
            <w:r w:rsidRPr="00561201">
              <w:rPr>
                <w:rFonts w:asciiTheme="minorHAnsi" w:eastAsia="Times New Roman" w:hAnsiTheme="minorHAnsi" w:cstheme="minorHAnsi"/>
                <w:color w:val="000000"/>
                <w:sz w:val="22"/>
                <w:szCs w:val="22"/>
                <w:lang w:bidi="fr-FR"/>
              </w:rPr>
              <w:t xml:space="preserve"> avec la mère d’un bébé né avant terme, peu prématuré ou en insuffisance pondérale à la naissance, et qui éprouve des difficultés à téter efficacement au sein, </w:t>
            </w:r>
            <w:r w:rsidR="002E7354">
              <w:rPr>
                <w:rFonts w:asciiTheme="minorHAnsi" w:eastAsia="Times New Roman" w:hAnsiTheme="minorHAnsi" w:cstheme="minorHAnsi"/>
                <w:color w:val="000000"/>
                <w:sz w:val="22"/>
                <w:szCs w:val="22"/>
                <w:lang w:bidi="fr-FR"/>
              </w:rPr>
              <w:t>en abordant</w:t>
            </w:r>
            <w:r w:rsidR="00765533">
              <w:rPr>
                <w:rFonts w:asciiTheme="minorHAnsi" w:eastAsia="Times New Roman" w:hAnsiTheme="minorHAnsi" w:cstheme="minorHAnsi"/>
                <w:color w:val="000000"/>
                <w:sz w:val="22"/>
                <w:szCs w:val="22"/>
                <w:lang w:bidi="fr-FR"/>
              </w:rPr>
              <w:t xml:space="preserve"> </w:t>
            </w:r>
            <w:r w:rsidRPr="00561201">
              <w:rPr>
                <w:rFonts w:asciiTheme="minorHAnsi" w:eastAsia="Times New Roman" w:hAnsiTheme="minorHAnsi" w:cstheme="minorHAnsi"/>
                <w:color w:val="000000"/>
                <w:sz w:val="22"/>
                <w:szCs w:val="22"/>
                <w:lang w:bidi="fr-FR"/>
              </w:rPr>
              <w:t>au moins cinq points.</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4F55D867" w14:textId="77777777" w:rsidR="007B6102" w:rsidRPr="00260EE5" w:rsidRDefault="007B6102"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7B6102" w:rsidRPr="00260EE5" w14:paraId="7F5464BA"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7C145B7F" w14:textId="77777777" w:rsidR="007B6102" w:rsidRPr="0067795B" w:rsidRDefault="007B6102" w:rsidP="0067795B">
            <w:pPr>
              <w:spacing w:after="0" w:line="240" w:lineRule="auto"/>
              <w:rPr>
                <w:rFonts w:asciiTheme="minorHAnsi" w:eastAsia="Times New Roman" w:hAnsiTheme="minorHAnsi" w:cstheme="minorHAnsi"/>
                <w:color w:val="000000"/>
                <w:lang w:bidi="fr-FR"/>
              </w:rPr>
            </w:pPr>
            <w:r w:rsidRPr="0067795B">
              <w:rPr>
                <w:rFonts w:asciiTheme="minorHAnsi" w:eastAsia="Times New Roman" w:hAnsiTheme="minorHAnsi" w:cstheme="minorHAnsi"/>
                <w:color w:val="000000"/>
                <w:lang w:bidi="fr-FR"/>
              </w:rPr>
              <w:t xml:space="preserve">Utiliser les habiletés fondamentales pour discuter de ce qui </w:t>
            </w:r>
            <w:proofErr w:type="gramStart"/>
            <w:r w:rsidRPr="0067795B">
              <w:rPr>
                <w:rFonts w:asciiTheme="minorHAnsi" w:eastAsia="Times New Roman" w:hAnsiTheme="minorHAnsi" w:cstheme="minorHAnsi"/>
                <w:color w:val="000000"/>
                <w:lang w:bidi="fr-FR"/>
              </w:rPr>
              <w:t>suit:</w:t>
            </w:r>
            <w:proofErr w:type="gramEnd"/>
          </w:p>
          <w:p w14:paraId="34070E20" w14:textId="77777777" w:rsidR="007B6102" w:rsidRPr="00561201" w:rsidRDefault="007B6102" w:rsidP="002B1CB1">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Favoriser des contacts prolongés peau-à-peau (soins kangourou) pour améliorer la stabilisation de la température, de la respiration et du rythme cardiaque.</w:t>
            </w:r>
          </w:p>
          <w:p w14:paraId="0DB5A630" w14:textId="77777777" w:rsidR="007B6102" w:rsidRPr="00561201" w:rsidRDefault="007B6102" w:rsidP="002B1CB1">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Engager une conversation avec la mère sur pourquoi il peut s’avérer nécessaire de réveiller le bébé après 3-4 heures si celui-ci ne manifeste pas les signaux appropriés.</w:t>
            </w:r>
          </w:p>
          <w:p w14:paraId="0CB53AA2" w14:textId="77777777" w:rsidR="007B6102" w:rsidRPr="00561201" w:rsidRDefault="007B6102" w:rsidP="002B1CB1">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Observer la manière dont le bébé prend le sein, tète et déglutit.</w:t>
            </w:r>
          </w:p>
          <w:p w14:paraId="1F971F5D" w14:textId="77777777" w:rsidR="007B6102" w:rsidRPr="00561201" w:rsidRDefault="007B6102" w:rsidP="002B1CB1">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Surveiller étroitement pour déceler des problèmes fréquents comme l’hypoglycémie, une mauvaise alimentation, l’</w:t>
            </w:r>
            <w:proofErr w:type="spellStart"/>
            <w:r w:rsidRPr="00561201">
              <w:rPr>
                <w:rFonts w:asciiTheme="minorHAnsi" w:eastAsia="Times New Roman" w:hAnsiTheme="minorHAnsi" w:cstheme="minorHAnsi"/>
                <w:color w:val="000000"/>
                <w:lang w:bidi="fr-FR"/>
              </w:rPr>
              <w:t>hyperbilirubinémie</w:t>
            </w:r>
            <w:proofErr w:type="spellEnd"/>
            <w:r w:rsidRPr="00561201">
              <w:rPr>
                <w:rFonts w:asciiTheme="minorHAnsi" w:eastAsia="Times New Roman" w:hAnsiTheme="minorHAnsi" w:cstheme="minorHAnsi"/>
                <w:color w:val="000000"/>
                <w:lang w:bidi="fr-FR"/>
              </w:rPr>
              <w:t>.</w:t>
            </w:r>
          </w:p>
          <w:p w14:paraId="039AE358" w14:textId="77777777" w:rsidR="007B6102" w:rsidRPr="00561201" w:rsidRDefault="007B6102" w:rsidP="002B1CB1">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Engager une conversation avec la mère sur comment éviter une perte de poids néonatale excessive (plus de 7 % au jour 3) et modifier le schéma d’alimentation en conséquence.</w:t>
            </w:r>
          </w:p>
          <w:p w14:paraId="68104F0E" w14:textId="77777777" w:rsidR="007B6102" w:rsidRPr="00561201" w:rsidRDefault="007B6102" w:rsidP="002B1CB1">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Suggérer à la mère d’exprimer du lait fréquemment et de compresser ses seins durant la tétée.</w:t>
            </w:r>
          </w:p>
          <w:p w14:paraId="54B5ACBE" w14:textId="77777777" w:rsidR="007B6102" w:rsidRPr="00561201" w:rsidRDefault="007B6102" w:rsidP="002B1CB1">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Expliquer comment exprimer manuellement son lait (voir ci-dessous).</w:t>
            </w:r>
          </w:p>
          <w:p w14:paraId="58B0DB00" w14:textId="77777777" w:rsidR="007B6102" w:rsidRPr="00561201" w:rsidRDefault="007B6102" w:rsidP="002B1CB1">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Expliquer/montrer comment donner au bébé le lait exprimé à l’aide d’un gobelet</w:t>
            </w:r>
          </w:p>
          <w:p w14:paraId="13CE7102" w14:textId="5BECA9A6" w:rsidR="007B6102" w:rsidRPr="00561201" w:rsidRDefault="007B6102" w:rsidP="002B1CB1">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lastRenderedPageBreak/>
              <w:t xml:space="preserve">Expliquer les effets néfastes des sucettes et des tétines pendant la mise en </w:t>
            </w:r>
            <w:r w:rsidR="00984FE1">
              <w:rPr>
                <w:rFonts w:asciiTheme="minorHAnsi" w:eastAsia="Times New Roman" w:hAnsiTheme="minorHAnsi" w:cstheme="minorHAnsi"/>
                <w:color w:val="000000"/>
                <w:lang w:bidi="fr-FR"/>
              </w:rPr>
              <w:t>place</w:t>
            </w:r>
            <w:r w:rsidRPr="00561201">
              <w:rPr>
                <w:rFonts w:asciiTheme="minorHAnsi" w:eastAsia="Times New Roman" w:hAnsiTheme="minorHAnsi" w:cstheme="minorHAnsi"/>
                <w:color w:val="000000"/>
                <w:lang w:bidi="fr-FR"/>
              </w:rPr>
              <w:t xml:space="preserve"> de l’allaitement.</w:t>
            </w:r>
          </w:p>
          <w:p w14:paraId="71D223AE" w14:textId="77777777" w:rsidR="007B6102" w:rsidRPr="00561201" w:rsidRDefault="007B6102" w:rsidP="002B1CB1">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Décrire les médicaments pouvant influencer l’allaitement.</w:t>
            </w:r>
          </w:p>
          <w:p w14:paraId="25AFAEC4" w14:textId="77777777" w:rsidR="007B6102" w:rsidRPr="00561201" w:rsidRDefault="007B6102" w:rsidP="002B1CB1">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Expliquer comment faire dormir le bébé en toute sécurité.</w:t>
            </w:r>
          </w:p>
          <w:p w14:paraId="5FD0660D" w14:textId="77777777" w:rsidR="007B6102" w:rsidRPr="00561201" w:rsidRDefault="007B6102" w:rsidP="002B1CB1">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Expliquer les signes de la sous-alimentation ou de la déshydratation chez le nourrisson.</w:t>
            </w:r>
          </w:p>
          <w:p w14:paraId="58E7DA30" w14:textId="77777777" w:rsidR="007B6102" w:rsidRPr="00561201" w:rsidRDefault="007B6102" w:rsidP="002B1CB1">
            <w:pPr>
              <w:pStyle w:val="Paragraphedeliste"/>
              <w:numPr>
                <w:ilvl w:val="0"/>
                <w:numId w:val="31"/>
              </w:numPr>
              <w:spacing w:after="0" w:line="240" w:lineRule="auto"/>
              <w:ind w:left="426"/>
              <w:rPr>
                <w:rFonts w:asciiTheme="minorHAnsi" w:eastAsia="Times New Roman" w:hAnsiTheme="minorHAnsi" w:cstheme="minorHAnsi"/>
                <w:color w:val="000000"/>
                <w:lang w:bidi="fr-FR"/>
              </w:rPr>
            </w:pPr>
            <w:r w:rsidRPr="00561201">
              <w:rPr>
                <w:rFonts w:asciiTheme="minorHAnsi" w:eastAsia="Times New Roman" w:hAnsiTheme="minorHAnsi" w:cstheme="minorHAnsi"/>
                <w:color w:val="000000"/>
                <w:lang w:bidi="fr-FR"/>
              </w:rPr>
              <w:t>Expliquer comment conserver et manipuler correctement le lait maternel exprimé.</w:t>
            </w:r>
          </w:p>
          <w:p w14:paraId="51AA38A1" w14:textId="77777777" w:rsidR="007B6102" w:rsidRPr="00561201" w:rsidRDefault="007B6102" w:rsidP="002B1CB1">
            <w:pPr>
              <w:pStyle w:val="Paragraphedeliste"/>
              <w:numPr>
                <w:ilvl w:val="0"/>
                <w:numId w:val="31"/>
              </w:numPr>
              <w:spacing w:after="0" w:line="240" w:lineRule="auto"/>
              <w:ind w:left="426"/>
              <w:rPr>
                <w:rFonts w:asciiTheme="minorHAnsi" w:eastAsia="Times New Roman" w:hAnsiTheme="minorHAnsi" w:cstheme="minorHAnsi"/>
                <w:color w:val="000000"/>
                <w:lang w:eastAsia="en-GB"/>
              </w:rPr>
            </w:pPr>
            <w:r w:rsidRPr="00561201">
              <w:rPr>
                <w:rFonts w:asciiTheme="minorHAnsi" w:eastAsia="Times New Roman" w:hAnsiTheme="minorHAnsi" w:cstheme="minorHAnsi"/>
                <w:color w:val="000000"/>
                <w:lang w:bidi="fr-FR"/>
              </w:rPr>
              <w:t>Décrire comment maintenir la lactation en cas de séparation ou de maladie de la mère ou du bébé.</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0A4B667D" w14:textId="77777777" w:rsidR="007B6102" w:rsidRPr="00260EE5" w:rsidRDefault="007B6102"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09A76F67" w14:textId="77777777" w:rsidR="007B6102" w:rsidRPr="00857C3F" w:rsidRDefault="007B6102" w:rsidP="002B1CB1">
            <w:pPr>
              <w:pStyle w:val="Paragraphedeliste"/>
              <w:numPr>
                <w:ilvl w:val="0"/>
                <w:numId w:val="5"/>
              </w:numPr>
              <w:spacing w:after="0" w:line="240" w:lineRule="auto"/>
              <w:ind w:left="364"/>
              <w:rPr>
                <w:rFonts w:asciiTheme="minorHAnsi" w:hAnsiTheme="minorHAnsi" w:cstheme="minorHAnsi"/>
                <w:color w:val="000000"/>
                <w:lang w:bidi="fr-FR"/>
              </w:rPr>
            </w:pPr>
            <w:r w:rsidRPr="00857C3F">
              <w:rPr>
                <w:rFonts w:asciiTheme="minorHAnsi" w:hAnsiTheme="minorHAnsi" w:cstheme="minorHAnsi"/>
                <w:color w:val="000000"/>
                <w:lang w:bidi="fr-FR"/>
              </w:rPr>
              <w:t>Donner une réponse incompatible avec les réponses de la colonne de gauche.</w:t>
            </w:r>
          </w:p>
          <w:p w14:paraId="7769796A" w14:textId="77777777" w:rsidR="007B6102" w:rsidRPr="00A659FF" w:rsidRDefault="007B6102" w:rsidP="002B1CB1">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857C3F">
              <w:rPr>
                <w:rFonts w:asciiTheme="minorHAnsi" w:hAnsiTheme="minorHAnsi" w:cstheme="minorHAnsi"/>
                <w:color w:val="000000"/>
                <w:lang w:bidi="fr-FR"/>
              </w:rPr>
              <w:t>Soutenir qu’un bébé peu prématuré réagit exactement de la même manière qu’un bébé né à terme.</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2463BDC9" w14:textId="77777777" w:rsidR="007B6102" w:rsidRPr="009300A4" w:rsidRDefault="007B6102" w:rsidP="002B1CB1">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 xml:space="preserve">OMS/UNICEF Guide de mise en </w:t>
            </w:r>
            <w:proofErr w:type="spellStart"/>
            <w:r w:rsidRPr="009300A4">
              <w:rPr>
                <w:rFonts w:asciiTheme="minorHAnsi" w:hAnsiTheme="minorHAnsi" w:cstheme="minorHAnsi"/>
                <w:color w:val="000000"/>
                <w:lang w:bidi="fr-FR"/>
              </w:rPr>
              <w:t>oeuvre</w:t>
            </w:r>
            <w:proofErr w:type="spellEnd"/>
            <w:r w:rsidRPr="009300A4">
              <w:rPr>
                <w:rFonts w:asciiTheme="minorHAnsi" w:hAnsiTheme="minorHAnsi" w:cstheme="minorHAnsi"/>
                <w:color w:val="000000"/>
                <w:lang w:bidi="fr-FR"/>
              </w:rPr>
              <w:t xml:space="preserve"> 2.2 </w:t>
            </w:r>
            <w:proofErr w:type="spellStart"/>
            <w:r w:rsidRPr="009300A4">
              <w:rPr>
                <w:rFonts w:asciiTheme="minorHAnsi" w:hAnsiTheme="minorHAnsi" w:cstheme="minorHAnsi"/>
                <w:color w:val="000000"/>
                <w:lang w:bidi="fr-FR"/>
              </w:rPr>
              <w:t>Step</w:t>
            </w:r>
            <w:proofErr w:type="spellEnd"/>
            <w:r w:rsidRPr="009300A4">
              <w:rPr>
                <w:rFonts w:asciiTheme="minorHAnsi" w:hAnsiTheme="minorHAnsi" w:cstheme="minorHAnsi"/>
                <w:color w:val="000000"/>
                <w:lang w:bidi="fr-FR"/>
              </w:rPr>
              <w:t xml:space="preserve"> 5. 1)</w:t>
            </w:r>
          </w:p>
          <w:p w14:paraId="21749F9D" w14:textId="77777777" w:rsidR="007B6102" w:rsidRPr="009300A4" w:rsidRDefault="007B6102" w:rsidP="002B1CB1">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OMS/UNICEF.  Formation IHAB. Session 5. (4)</w:t>
            </w:r>
          </w:p>
          <w:p w14:paraId="121C0A7A" w14:textId="77777777" w:rsidR="007B6102" w:rsidRPr="009300A4" w:rsidRDefault="007B6102" w:rsidP="002B1CB1">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OMS/UNICEF.  Formation IHAB. Session 6. (4)</w:t>
            </w:r>
          </w:p>
          <w:p w14:paraId="58CAA5E3" w14:textId="77777777" w:rsidR="007B6102" w:rsidRPr="009300A4" w:rsidRDefault="007B6102" w:rsidP="002B1CB1">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OMS/UNICEF.  Formation IHAB. Session 7. (4)</w:t>
            </w:r>
          </w:p>
          <w:p w14:paraId="714ADED0" w14:textId="77777777" w:rsidR="007B6102" w:rsidRPr="009300A4" w:rsidRDefault="007B6102" w:rsidP="002B1CB1">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OMS/UNICEF.  Formation IHAB. Session 13. (4)</w:t>
            </w:r>
          </w:p>
          <w:p w14:paraId="6052BA3C" w14:textId="77777777" w:rsidR="007B6102" w:rsidRPr="009300A4" w:rsidRDefault="007B6102" w:rsidP="002B1CB1">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 xml:space="preserve">WHO Model </w:t>
            </w:r>
            <w:proofErr w:type="spellStart"/>
            <w:r w:rsidRPr="009300A4">
              <w:rPr>
                <w:rFonts w:asciiTheme="minorHAnsi" w:hAnsiTheme="minorHAnsi" w:cstheme="minorHAnsi"/>
                <w:color w:val="000000"/>
                <w:lang w:bidi="fr-FR"/>
              </w:rPr>
              <w:t>Chapter</w:t>
            </w:r>
            <w:proofErr w:type="spellEnd"/>
            <w:r w:rsidRPr="009300A4">
              <w:rPr>
                <w:rFonts w:asciiTheme="minorHAnsi" w:hAnsiTheme="minorHAnsi" w:cstheme="minorHAnsi"/>
                <w:color w:val="000000"/>
                <w:lang w:bidi="fr-FR"/>
              </w:rPr>
              <w:t xml:space="preserve"> 6.1. (10)</w:t>
            </w:r>
          </w:p>
          <w:p w14:paraId="60BF868E" w14:textId="77777777" w:rsidR="007B6102" w:rsidRPr="009300A4" w:rsidRDefault="007B6102" w:rsidP="002B1CB1">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ABM Protocol 5. (16)</w:t>
            </w:r>
          </w:p>
          <w:p w14:paraId="2E99F1F8" w14:textId="77777777" w:rsidR="007B6102" w:rsidRPr="009300A4" w:rsidRDefault="007B6102" w:rsidP="002B1CB1">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ABM Protocol 7. (11)</w:t>
            </w:r>
          </w:p>
          <w:p w14:paraId="62E47EA6" w14:textId="77777777" w:rsidR="007B6102" w:rsidRPr="009300A4" w:rsidRDefault="007B6102" w:rsidP="002B1CB1">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ABM Protocol 8. (25)</w:t>
            </w:r>
          </w:p>
          <w:p w14:paraId="72DB920C" w14:textId="77777777" w:rsidR="007B6102" w:rsidRPr="009300A4" w:rsidRDefault="007B6102" w:rsidP="002B1CB1">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ABM Protocol 10. (17)</w:t>
            </w:r>
          </w:p>
          <w:p w14:paraId="6C7EDE34" w14:textId="77777777" w:rsidR="007B6102" w:rsidRPr="009300A4" w:rsidRDefault="007B6102" w:rsidP="002B1CB1">
            <w:pPr>
              <w:pStyle w:val="Paragraphedeliste"/>
              <w:numPr>
                <w:ilvl w:val="0"/>
                <w:numId w:val="4"/>
              </w:numPr>
              <w:spacing w:after="0" w:line="240" w:lineRule="auto"/>
              <w:ind w:left="350"/>
              <w:rPr>
                <w:rFonts w:asciiTheme="minorHAnsi" w:hAnsiTheme="minorHAnsi" w:cstheme="minorHAnsi"/>
                <w:color w:val="000000"/>
                <w:lang w:bidi="fr-FR"/>
              </w:rPr>
            </w:pPr>
            <w:r w:rsidRPr="009300A4">
              <w:rPr>
                <w:rFonts w:asciiTheme="minorHAnsi" w:hAnsiTheme="minorHAnsi" w:cstheme="minorHAnsi"/>
                <w:color w:val="000000"/>
                <w:lang w:bidi="fr-FR"/>
              </w:rPr>
              <w:t>ABM Protocol 12. (22)</w:t>
            </w:r>
          </w:p>
          <w:p w14:paraId="5A1F56DE" w14:textId="77777777" w:rsidR="007B6102" w:rsidRPr="00260EE5" w:rsidRDefault="007B6102"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9300A4">
              <w:rPr>
                <w:rFonts w:asciiTheme="minorHAnsi" w:hAnsiTheme="minorHAnsi" w:cstheme="minorHAnsi"/>
                <w:color w:val="000000"/>
                <w:lang w:bidi="fr-FR"/>
              </w:rPr>
              <w:t>ABM Protocol 16. (26)</w:t>
            </w:r>
          </w:p>
        </w:tc>
      </w:tr>
      <w:tr w:rsidR="007B6102" w:rsidRPr="00260EE5" w14:paraId="1B10435B"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06638DB5" w14:textId="16B9938E" w:rsidR="007B6102" w:rsidRPr="00A659FF" w:rsidRDefault="007B6102" w:rsidP="002B1CB1">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57. </w:t>
            </w:r>
            <w:r>
              <w:t xml:space="preserve"> </w:t>
            </w:r>
            <w:r w:rsidRPr="001812E2">
              <w:rPr>
                <w:rFonts w:asciiTheme="minorHAnsi" w:eastAsia="Times New Roman" w:hAnsiTheme="minorHAnsi" w:cstheme="minorHAnsi"/>
                <w:color w:val="000000"/>
                <w:sz w:val="22"/>
                <w:szCs w:val="22"/>
                <w:lang w:bidi="fr-FR"/>
              </w:rPr>
              <w:t>Engager une conversation avec une mère sur au moins 4 façons de faciliter l'allaitement afin de prévenir ou de résoudre les problèmes d'allaitement les plus courants (mamelons douloureux, engorgement, impression de manque de lait, nourrissons qui ont des difficultés à téter).</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34401FC9" w14:textId="77777777" w:rsidR="007B6102" w:rsidRPr="00260EE5" w:rsidRDefault="007B6102" w:rsidP="002B1CB1">
            <w:pPr>
              <w:rPr>
                <w:rFonts w:asciiTheme="minorHAnsi" w:hAnsiTheme="minorHAnsi" w:cstheme="minorHAnsi"/>
              </w:rPr>
            </w:pPr>
            <w:r w:rsidRPr="00260EE5">
              <w:rPr>
                <w:rFonts w:asciiTheme="minorHAnsi" w:hAnsiTheme="minorHAnsi" w:cstheme="minorHAnsi"/>
                <w:color w:val="000000"/>
                <w:sz w:val="22"/>
                <w:szCs w:val="22"/>
                <w:lang w:bidi="fr-FR"/>
              </w:rPr>
              <w:t>Observation</w:t>
            </w:r>
          </w:p>
        </w:tc>
      </w:tr>
      <w:tr w:rsidR="007B6102" w:rsidRPr="00260EE5" w14:paraId="625D71D7"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59F4ABA9" w14:textId="77777777" w:rsidR="007B6102" w:rsidRPr="00893CDF" w:rsidRDefault="007B6102" w:rsidP="00893CDF">
            <w:pPr>
              <w:spacing w:after="0" w:line="240" w:lineRule="auto"/>
              <w:rPr>
                <w:rFonts w:asciiTheme="minorHAnsi" w:eastAsia="Times New Roman" w:hAnsiTheme="minorHAnsi" w:cstheme="minorHAnsi"/>
                <w:lang w:bidi="fr-FR"/>
              </w:rPr>
            </w:pPr>
            <w:r w:rsidRPr="00893CDF">
              <w:rPr>
                <w:rFonts w:asciiTheme="minorHAnsi" w:eastAsia="Times New Roman" w:hAnsiTheme="minorHAnsi" w:cstheme="minorHAnsi"/>
                <w:lang w:bidi="fr-FR"/>
              </w:rPr>
              <w:t>Utiliser les habiletés fondamentales pour discuter de ce qui suit :</w:t>
            </w:r>
          </w:p>
          <w:p w14:paraId="1A6A55AD" w14:textId="77777777" w:rsidR="007B6102" w:rsidRPr="00A267C3" w:rsidRDefault="007B6102" w:rsidP="002B1CB1">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Peau-à-peau fréquent.</w:t>
            </w:r>
          </w:p>
          <w:p w14:paraId="7C659B2C" w14:textId="14D90EA1" w:rsidR="007B6102" w:rsidRPr="00A267C3" w:rsidRDefault="007B6102" w:rsidP="002B1CB1">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Cohabitation</w:t>
            </w:r>
            <w:r w:rsidR="00A3691A">
              <w:rPr>
                <w:rFonts w:asciiTheme="minorHAnsi" w:eastAsia="Times New Roman" w:hAnsiTheme="minorHAnsi" w:cstheme="minorHAnsi"/>
                <w:lang w:bidi="fr-FR"/>
              </w:rPr>
              <w:t xml:space="preserve"> (</w:t>
            </w:r>
            <w:proofErr w:type="spellStart"/>
            <w:r w:rsidR="00A3691A">
              <w:rPr>
                <w:rFonts w:asciiTheme="minorHAnsi" w:eastAsia="Times New Roman" w:hAnsiTheme="minorHAnsi" w:cstheme="minorHAnsi"/>
                <w:lang w:bidi="fr-FR"/>
              </w:rPr>
              <w:t>rooming</w:t>
            </w:r>
            <w:proofErr w:type="spellEnd"/>
            <w:r w:rsidR="00A3691A">
              <w:rPr>
                <w:rFonts w:asciiTheme="minorHAnsi" w:eastAsia="Times New Roman" w:hAnsiTheme="minorHAnsi" w:cstheme="minorHAnsi"/>
                <w:lang w:bidi="fr-FR"/>
              </w:rPr>
              <w:t>-in)</w:t>
            </w:r>
            <w:r w:rsidRPr="00A267C3">
              <w:rPr>
                <w:rFonts w:asciiTheme="minorHAnsi" w:eastAsia="Times New Roman" w:hAnsiTheme="minorHAnsi" w:cstheme="minorHAnsi"/>
                <w:lang w:bidi="fr-FR"/>
              </w:rPr>
              <w:t xml:space="preserve"> mère/bébé 24 heures sur 24.</w:t>
            </w:r>
          </w:p>
          <w:p w14:paraId="60FED235" w14:textId="77777777" w:rsidR="007B6102" w:rsidRPr="00A267C3" w:rsidRDefault="007B6102" w:rsidP="002B1CB1">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Importance du peau-à-peau et de la cohabitation pour les deux parents.</w:t>
            </w:r>
          </w:p>
          <w:p w14:paraId="2AD31266" w14:textId="140C40A3" w:rsidR="007B6102" w:rsidRPr="00A267C3" w:rsidRDefault="007B6102" w:rsidP="002B1CB1">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 xml:space="preserve">Signaux du nourrisson, signe d’une bonne prise du sein et d’un bon transfert du lait, déglutition du nourrisson et comment le retirer du sein en </w:t>
            </w:r>
            <w:r w:rsidR="00147755">
              <w:rPr>
                <w:rFonts w:asciiTheme="minorHAnsi" w:eastAsia="Times New Roman" w:hAnsiTheme="minorHAnsi" w:cstheme="minorHAnsi"/>
                <w:lang w:bidi="fr-FR"/>
              </w:rPr>
              <w:t>cas</w:t>
            </w:r>
            <w:r w:rsidRPr="00A267C3">
              <w:rPr>
                <w:rFonts w:asciiTheme="minorHAnsi" w:eastAsia="Times New Roman" w:hAnsiTheme="minorHAnsi" w:cstheme="minorHAnsi"/>
                <w:lang w:bidi="fr-FR"/>
              </w:rPr>
              <w:t xml:space="preserve"> de douleur.</w:t>
            </w:r>
          </w:p>
          <w:p w14:paraId="7E75900B" w14:textId="285D8DF0" w:rsidR="007B6102" w:rsidRPr="00A267C3" w:rsidRDefault="007B6102" w:rsidP="002B1CB1">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 xml:space="preserve">Le bébé peut rester </w:t>
            </w:r>
            <w:r w:rsidR="006D5FBB">
              <w:rPr>
                <w:rFonts w:asciiTheme="minorHAnsi" w:eastAsia="Times New Roman" w:hAnsiTheme="minorHAnsi" w:cstheme="minorHAnsi"/>
                <w:lang w:bidi="fr-FR"/>
              </w:rPr>
              <w:t>au</w:t>
            </w:r>
            <w:r w:rsidRPr="00A267C3">
              <w:rPr>
                <w:rFonts w:asciiTheme="minorHAnsi" w:eastAsia="Times New Roman" w:hAnsiTheme="minorHAnsi" w:cstheme="minorHAnsi"/>
                <w:lang w:bidi="fr-FR"/>
              </w:rPr>
              <w:t xml:space="preserve"> sein de sa mère aussi longtemps qu’il le désire.</w:t>
            </w:r>
          </w:p>
          <w:p w14:paraId="7F23F0A6" w14:textId="77777777" w:rsidR="007B6102" w:rsidRPr="00A267C3" w:rsidRDefault="007B6102" w:rsidP="002B1CB1">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 xml:space="preserve">Pas de restriction de la </w:t>
            </w:r>
            <w:proofErr w:type="gramStart"/>
            <w:r w:rsidRPr="00A267C3">
              <w:rPr>
                <w:rFonts w:asciiTheme="minorHAnsi" w:eastAsia="Times New Roman" w:hAnsiTheme="minorHAnsi" w:cstheme="minorHAnsi"/>
                <w:lang w:bidi="fr-FR"/>
              </w:rPr>
              <w:t>fréquence;</w:t>
            </w:r>
            <w:proofErr w:type="gramEnd"/>
            <w:r w:rsidRPr="00A267C3">
              <w:rPr>
                <w:rFonts w:asciiTheme="minorHAnsi" w:eastAsia="Times New Roman" w:hAnsiTheme="minorHAnsi" w:cstheme="minorHAnsi"/>
                <w:lang w:bidi="fr-FR"/>
              </w:rPr>
              <w:t xml:space="preserve"> allaitement à la demande</w:t>
            </w:r>
          </w:p>
          <w:p w14:paraId="20D41DD9" w14:textId="77777777" w:rsidR="007B6102" w:rsidRPr="00A267C3" w:rsidRDefault="007B6102" w:rsidP="002B1CB1">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Éviter les tétines ou les sucettes et/ou les biberons pendant les premières semaines qui suivent la naissance.</w:t>
            </w:r>
          </w:p>
          <w:p w14:paraId="0489C5F5" w14:textId="2B03DECF" w:rsidR="007B6102" w:rsidRPr="00A267C3" w:rsidRDefault="00854311" w:rsidP="002B1CB1">
            <w:pPr>
              <w:pStyle w:val="Paragraphedeliste"/>
              <w:numPr>
                <w:ilvl w:val="0"/>
                <w:numId w:val="40"/>
              </w:numPr>
              <w:spacing w:after="0" w:line="240" w:lineRule="auto"/>
              <w:ind w:left="426"/>
              <w:rPr>
                <w:rFonts w:asciiTheme="minorHAnsi" w:eastAsia="Times New Roman" w:hAnsiTheme="minorHAnsi" w:cstheme="minorHAnsi"/>
                <w:lang w:bidi="fr-FR"/>
              </w:rPr>
            </w:pPr>
            <w:r>
              <w:rPr>
                <w:rFonts w:asciiTheme="minorHAnsi" w:eastAsia="Times New Roman" w:hAnsiTheme="minorHAnsi" w:cstheme="minorHAnsi"/>
                <w:lang w:bidi="fr-FR"/>
              </w:rPr>
              <w:t>Comportements alimentaires habituels d’un nouveau-né</w:t>
            </w:r>
            <w:r w:rsidR="007B6102" w:rsidRPr="00A267C3">
              <w:rPr>
                <w:rFonts w:asciiTheme="minorHAnsi" w:eastAsia="Times New Roman" w:hAnsiTheme="minorHAnsi" w:cstheme="minorHAnsi"/>
                <w:lang w:bidi="fr-FR"/>
              </w:rPr>
              <w:t> : jour et nuit pendant les premières semaines et au moins 8 fois en 24 heures, et s’attendre à allaiter encore plus souvent pendant la première semaine.</w:t>
            </w:r>
          </w:p>
          <w:p w14:paraId="347BFD5B" w14:textId="77777777" w:rsidR="007B6102" w:rsidRPr="00A267C3" w:rsidRDefault="007B6102" w:rsidP="002B1CB1">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Perception qu’a la mère d’une production de lait suffisante (et par rapport au colostrum).</w:t>
            </w:r>
          </w:p>
          <w:p w14:paraId="13B34C20" w14:textId="77777777" w:rsidR="007B6102" w:rsidRPr="00A267C3" w:rsidRDefault="007B6102" w:rsidP="002B1CB1">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lastRenderedPageBreak/>
              <w:t>Comment la mère peut confirmer que sa production de lait est fiable et suffisante en observant des signes particuliers chez le bébé.</w:t>
            </w:r>
          </w:p>
          <w:p w14:paraId="607C26B7" w14:textId="77777777" w:rsidR="007B6102" w:rsidRDefault="007B6102" w:rsidP="002B1CB1">
            <w:pPr>
              <w:spacing w:after="0" w:line="240" w:lineRule="auto"/>
              <w:ind w:left="66"/>
              <w:rPr>
                <w:rFonts w:asciiTheme="minorHAnsi" w:eastAsia="Times New Roman" w:hAnsiTheme="minorHAnsi" w:cstheme="minorHAnsi"/>
                <w:lang w:bidi="fr-FR"/>
              </w:rPr>
            </w:pPr>
          </w:p>
          <w:p w14:paraId="15E61213" w14:textId="30033644" w:rsidR="009805C6" w:rsidRPr="00A267C3" w:rsidRDefault="007B6102" w:rsidP="002B1CB1">
            <w:pPr>
              <w:spacing w:after="0" w:line="240" w:lineRule="auto"/>
              <w:ind w:left="66"/>
              <w:rPr>
                <w:rFonts w:asciiTheme="minorHAnsi" w:eastAsia="Times New Roman" w:hAnsiTheme="minorHAnsi" w:cstheme="minorHAnsi"/>
                <w:lang w:bidi="fr-FR"/>
              </w:rPr>
            </w:pPr>
            <w:r w:rsidRPr="00A267C3">
              <w:rPr>
                <w:rFonts w:asciiTheme="minorHAnsi" w:eastAsia="Times New Roman" w:hAnsiTheme="minorHAnsi" w:cstheme="minorHAnsi"/>
                <w:lang w:bidi="fr-FR"/>
              </w:rPr>
              <w:t>L’allaitement requiert de la pratique, de la patience et de la persévérance.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36502357" w14:textId="77777777" w:rsidR="007B6102" w:rsidRPr="00260EE5" w:rsidRDefault="007B6102" w:rsidP="002B1CB1">
            <w:pPr>
              <w:spacing w:after="0" w:line="240" w:lineRule="auto"/>
              <w:rPr>
                <w:rFonts w:asciiTheme="minorHAnsi" w:eastAsia="Times New Roman" w:hAnsiTheme="minorHAnsi" w:cstheme="minorHAnsi"/>
                <w:lang w:val="en-GB" w:eastAsia="en-GB"/>
              </w:rPr>
            </w:pPr>
            <w:r w:rsidRPr="00260EE5">
              <w:rPr>
                <w:rFonts w:asciiTheme="minorHAnsi" w:eastAsia="Times New Roman" w:hAnsiTheme="minorHAnsi" w:cstheme="minorHAnsi"/>
                <w:color w:val="000000"/>
                <w:lang w:bidi="fr-FR"/>
              </w:rPr>
              <w:lastRenderedPageBreak/>
              <w:t>K-S-A</w:t>
            </w:r>
          </w:p>
        </w:tc>
        <w:tc>
          <w:tcPr>
            <w:tcW w:w="3420" w:type="dxa"/>
            <w:gridSpan w:val="3"/>
            <w:tcBorders>
              <w:top w:val="single" w:sz="4" w:space="0" w:color="auto"/>
              <w:left w:val="nil"/>
              <w:bottom w:val="single" w:sz="4" w:space="0" w:color="auto"/>
              <w:right w:val="single" w:sz="4" w:space="0" w:color="auto"/>
            </w:tcBorders>
            <w:shd w:val="clear" w:color="auto" w:fill="auto"/>
          </w:tcPr>
          <w:p w14:paraId="3B68A28A" w14:textId="77777777" w:rsidR="007B6102" w:rsidRPr="002F62C4" w:rsidRDefault="007B6102" w:rsidP="002B1CB1">
            <w:pPr>
              <w:pStyle w:val="Paragraphedeliste"/>
              <w:numPr>
                <w:ilvl w:val="0"/>
                <w:numId w:val="5"/>
              </w:numPr>
              <w:spacing w:after="0" w:line="240" w:lineRule="auto"/>
              <w:ind w:left="364"/>
              <w:rPr>
                <w:rFonts w:asciiTheme="minorHAnsi" w:hAnsiTheme="minorHAnsi" w:cstheme="minorHAnsi"/>
                <w:lang w:bidi="fr-FR"/>
              </w:rPr>
            </w:pPr>
            <w:r w:rsidRPr="002F62C4">
              <w:rPr>
                <w:rFonts w:asciiTheme="minorHAnsi" w:hAnsiTheme="minorHAnsi" w:cstheme="minorHAnsi"/>
                <w:lang w:bidi="fr-FR"/>
              </w:rPr>
              <w:t>Donner une réponse incompatible avec les réponses de la colonne de gauche.</w:t>
            </w:r>
          </w:p>
          <w:p w14:paraId="38304B1F" w14:textId="77777777" w:rsidR="007B6102" w:rsidRPr="002F62C4" w:rsidRDefault="007B6102" w:rsidP="002B1CB1">
            <w:pPr>
              <w:pStyle w:val="Paragraphedeliste"/>
              <w:numPr>
                <w:ilvl w:val="0"/>
                <w:numId w:val="5"/>
              </w:numPr>
              <w:spacing w:after="0" w:line="240" w:lineRule="auto"/>
              <w:ind w:left="364"/>
              <w:rPr>
                <w:rFonts w:asciiTheme="minorHAnsi" w:hAnsiTheme="minorHAnsi" w:cstheme="minorHAnsi"/>
                <w:lang w:bidi="fr-FR"/>
              </w:rPr>
            </w:pPr>
            <w:r w:rsidRPr="002F62C4">
              <w:rPr>
                <w:rFonts w:asciiTheme="minorHAnsi" w:hAnsiTheme="minorHAnsi" w:cstheme="minorHAnsi"/>
                <w:lang w:bidi="fr-FR"/>
              </w:rPr>
              <w:t>Ignorer les liens directs qui existent entre les pratiques cliniques et l’allaitement.</w:t>
            </w:r>
          </w:p>
          <w:p w14:paraId="2FBEA693" w14:textId="77777777" w:rsidR="007B6102" w:rsidRPr="00A659FF" w:rsidRDefault="007B6102" w:rsidP="002B1CB1">
            <w:pPr>
              <w:pStyle w:val="Paragraphedeliste"/>
              <w:numPr>
                <w:ilvl w:val="0"/>
                <w:numId w:val="5"/>
              </w:numPr>
              <w:spacing w:after="0" w:line="240" w:lineRule="auto"/>
              <w:ind w:left="364"/>
              <w:rPr>
                <w:rFonts w:asciiTheme="minorHAnsi" w:eastAsia="Times New Roman" w:hAnsiTheme="minorHAnsi" w:cstheme="minorHAnsi"/>
                <w:lang w:eastAsia="en-GB"/>
              </w:rPr>
            </w:pPr>
            <w:r w:rsidRPr="002F62C4">
              <w:rPr>
                <w:rFonts w:asciiTheme="minorHAnsi" w:hAnsiTheme="minorHAnsi" w:cstheme="minorHAnsi"/>
                <w:lang w:bidi="fr-FR"/>
              </w:rPr>
              <w:t>Recommander des tétées programmées avec une durée définie.</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400925BA" w14:textId="77777777" w:rsidR="007B6102" w:rsidRPr="002F62C4" w:rsidRDefault="007B6102" w:rsidP="002B1CB1">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 xml:space="preserve">OMS/UNICEF Guide de mise en </w:t>
            </w:r>
            <w:proofErr w:type="spellStart"/>
            <w:r w:rsidRPr="002F62C4">
              <w:rPr>
                <w:rFonts w:asciiTheme="minorHAnsi" w:hAnsiTheme="minorHAnsi" w:cstheme="minorHAnsi"/>
                <w:lang w:bidi="fr-FR"/>
              </w:rPr>
              <w:t>oeuvre</w:t>
            </w:r>
            <w:proofErr w:type="spellEnd"/>
            <w:r w:rsidRPr="002F62C4">
              <w:rPr>
                <w:rFonts w:asciiTheme="minorHAnsi" w:hAnsiTheme="minorHAnsi" w:cstheme="minorHAnsi"/>
                <w:lang w:bidi="fr-FR"/>
              </w:rPr>
              <w:t xml:space="preserve"> 2.2 </w:t>
            </w:r>
            <w:proofErr w:type="spellStart"/>
            <w:r w:rsidRPr="002F62C4">
              <w:rPr>
                <w:rFonts w:asciiTheme="minorHAnsi" w:hAnsiTheme="minorHAnsi" w:cstheme="minorHAnsi"/>
                <w:lang w:bidi="fr-FR"/>
              </w:rPr>
              <w:t>Step</w:t>
            </w:r>
            <w:proofErr w:type="spellEnd"/>
            <w:r w:rsidRPr="002F62C4">
              <w:rPr>
                <w:rFonts w:asciiTheme="minorHAnsi" w:hAnsiTheme="minorHAnsi" w:cstheme="minorHAnsi"/>
                <w:lang w:bidi="fr-FR"/>
              </w:rPr>
              <w:t xml:space="preserve"> 5. 1)</w:t>
            </w:r>
          </w:p>
          <w:p w14:paraId="39F91F9F" w14:textId="77777777" w:rsidR="007B6102" w:rsidRPr="002F62C4" w:rsidRDefault="007B6102" w:rsidP="002B1CB1">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5. (4)</w:t>
            </w:r>
          </w:p>
          <w:p w14:paraId="253EE271" w14:textId="77777777" w:rsidR="007B6102" w:rsidRPr="002F62C4" w:rsidRDefault="007B6102" w:rsidP="002B1CB1">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6. (4)</w:t>
            </w:r>
          </w:p>
          <w:p w14:paraId="7881CE0E" w14:textId="77777777" w:rsidR="007B6102" w:rsidRPr="002F62C4" w:rsidRDefault="007B6102" w:rsidP="002B1CB1">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11. (4)</w:t>
            </w:r>
          </w:p>
          <w:p w14:paraId="26CAFA74" w14:textId="77777777" w:rsidR="007B6102" w:rsidRPr="002F62C4" w:rsidRDefault="007B6102" w:rsidP="002B1CB1">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12. (4)</w:t>
            </w:r>
          </w:p>
          <w:p w14:paraId="53F70849" w14:textId="77777777" w:rsidR="007B6102" w:rsidRPr="002F62C4" w:rsidRDefault="007B6102" w:rsidP="002B1CB1">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13. (4)</w:t>
            </w:r>
          </w:p>
          <w:p w14:paraId="4705B1AF" w14:textId="77777777" w:rsidR="007B6102" w:rsidRPr="002F62C4" w:rsidRDefault="007B6102" w:rsidP="002B1CB1">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19. (4)</w:t>
            </w:r>
          </w:p>
          <w:p w14:paraId="407E6642" w14:textId="77777777" w:rsidR="007B6102" w:rsidRPr="002F62C4" w:rsidRDefault="007B6102" w:rsidP="002B1CB1">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 xml:space="preserve">WHO Model </w:t>
            </w:r>
            <w:proofErr w:type="spellStart"/>
            <w:r w:rsidRPr="002F62C4">
              <w:rPr>
                <w:rFonts w:asciiTheme="minorHAnsi" w:hAnsiTheme="minorHAnsi" w:cstheme="minorHAnsi"/>
                <w:lang w:bidi="fr-FR"/>
              </w:rPr>
              <w:t>Chapter</w:t>
            </w:r>
            <w:proofErr w:type="spellEnd"/>
            <w:r w:rsidRPr="002F62C4">
              <w:rPr>
                <w:rFonts w:asciiTheme="minorHAnsi" w:hAnsiTheme="minorHAnsi" w:cstheme="minorHAnsi"/>
                <w:lang w:bidi="fr-FR"/>
              </w:rPr>
              <w:t xml:space="preserve"> 2.7, 2.8,2.9, 2.10, 2.11. 2.12. (10)</w:t>
            </w:r>
          </w:p>
          <w:p w14:paraId="4C25CA18" w14:textId="77777777" w:rsidR="007B6102" w:rsidRPr="002F62C4" w:rsidRDefault="007B6102" w:rsidP="002B1CB1">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 xml:space="preserve">WHO Model </w:t>
            </w:r>
            <w:proofErr w:type="spellStart"/>
            <w:r w:rsidRPr="002F62C4">
              <w:rPr>
                <w:rFonts w:asciiTheme="minorHAnsi" w:hAnsiTheme="minorHAnsi" w:cstheme="minorHAnsi"/>
                <w:lang w:bidi="fr-FR"/>
              </w:rPr>
              <w:t>Chapter</w:t>
            </w:r>
            <w:proofErr w:type="spellEnd"/>
            <w:r w:rsidRPr="002F62C4">
              <w:rPr>
                <w:rFonts w:asciiTheme="minorHAnsi" w:hAnsiTheme="minorHAnsi" w:cstheme="minorHAnsi"/>
                <w:lang w:bidi="fr-FR"/>
              </w:rPr>
              <w:t xml:space="preserve"> 4.5. (10)</w:t>
            </w:r>
          </w:p>
          <w:p w14:paraId="60C6C592" w14:textId="77777777" w:rsidR="007B6102" w:rsidRPr="002F62C4" w:rsidRDefault="007B6102" w:rsidP="002B1CB1">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lastRenderedPageBreak/>
              <w:t xml:space="preserve">WHO Model </w:t>
            </w:r>
            <w:proofErr w:type="spellStart"/>
            <w:r w:rsidRPr="002F62C4">
              <w:rPr>
                <w:rFonts w:asciiTheme="minorHAnsi" w:hAnsiTheme="minorHAnsi" w:cstheme="minorHAnsi"/>
                <w:lang w:bidi="fr-FR"/>
              </w:rPr>
              <w:t>Chapter</w:t>
            </w:r>
            <w:proofErr w:type="spellEnd"/>
            <w:r w:rsidRPr="002F62C4">
              <w:rPr>
                <w:rFonts w:asciiTheme="minorHAnsi" w:hAnsiTheme="minorHAnsi" w:cstheme="minorHAnsi"/>
                <w:lang w:bidi="fr-FR"/>
              </w:rPr>
              <w:t xml:space="preserve"> 5.4.3 et Encadré. (10)</w:t>
            </w:r>
          </w:p>
          <w:p w14:paraId="44965D7C" w14:textId="77777777" w:rsidR="007B6102" w:rsidRPr="002F62C4" w:rsidRDefault="007B6102" w:rsidP="002B1CB1">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ABM Protocol 5. (16)</w:t>
            </w:r>
          </w:p>
          <w:p w14:paraId="578D4A04" w14:textId="77777777" w:rsidR="007B6102" w:rsidRPr="00260EE5" w:rsidRDefault="007B6102" w:rsidP="002B1CB1">
            <w:pPr>
              <w:pStyle w:val="Paragraphedeliste"/>
              <w:numPr>
                <w:ilvl w:val="0"/>
                <w:numId w:val="4"/>
              </w:numPr>
              <w:spacing w:after="0" w:line="240" w:lineRule="auto"/>
              <w:ind w:left="350"/>
              <w:rPr>
                <w:rFonts w:asciiTheme="minorHAnsi" w:eastAsia="Times New Roman" w:hAnsiTheme="minorHAnsi" w:cstheme="minorHAnsi"/>
                <w:lang w:val="en-GB" w:eastAsia="en-GB"/>
              </w:rPr>
            </w:pPr>
            <w:r w:rsidRPr="002F62C4">
              <w:rPr>
                <w:rFonts w:asciiTheme="minorHAnsi" w:hAnsiTheme="minorHAnsi" w:cstheme="minorHAnsi"/>
                <w:lang w:bidi="fr-FR"/>
              </w:rPr>
              <w:t>ABM Protocol 7. (11)</w:t>
            </w:r>
          </w:p>
        </w:tc>
      </w:tr>
      <w:tr w:rsidR="00BF6C24" w:rsidRPr="00260EE5" w14:paraId="0CCCA486" w14:textId="4192C4BD" w:rsidTr="002B1CB1">
        <w:trPr>
          <w:gridBefore w:val="1"/>
          <w:wBefore w:w="27" w:type="dxa"/>
        </w:trPr>
        <w:tc>
          <w:tcPr>
            <w:tcW w:w="13860" w:type="dxa"/>
            <w:gridSpan w:val="11"/>
            <w:tcBorders>
              <w:top w:val="single" w:sz="4" w:space="0" w:color="auto"/>
              <w:bottom w:val="single" w:sz="4" w:space="0" w:color="auto"/>
              <w:right w:val="single" w:sz="4" w:space="0" w:color="auto"/>
            </w:tcBorders>
            <w:shd w:val="clear" w:color="auto" w:fill="99A5D3"/>
            <w:hideMark/>
          </w:tcPr>
          <w:p w14:paraId="0EBD68B6" w14:textId="44C9E305" w:rsidR="00BF6C24" w:rsidRPr="00260EE5" w:rsidRDefault="00CE6EE3" w:rsidP="002B1CB1">
            <w:pPr>
              <w:rPr>
                <w:rFonts w:asciiTheme="minorHAnsi" w:hAnsiTheme="minorHAnsi" w:cstheme="minorHAnsi"/>
                <w:b/>
                <w:sz w:val="22"/>
              </w:rPr>
            </w:pPr>
            <w:r>
              <w:rPr>
                <w:rFonts w:asciiTheme="minorHAnsi" w:eastAsia="Times New Roman" w:hAnsiTheme="minorHAnsi" w:cstheme="minorHAnsi"/>
                <w:b/>
                <w:color w:val="000000"/>
                <w:sz w:val="22"/>
                <w:lang w:bidi="fr-FR"/>
              </w:rPr>
              <w:lastRenderedPageBreak/>
              <w:t>Condition 06</w:t>
            </w:r>
            <w:r w:rsidR="00BF6C24" w:rsidRPr="00260EE5">
              <w:rPr>
                <w:rFonts w:asciiTheme="minorHAnsi" w:eastAsia="Times New Roman" w:hAnsiTheme="minorHAnsi" w:cstheme="minorHAnsi"/>
                <w:b/>
                <w:color w:val="000000"/>
                <w:sz w:val="22"/>
                <w:lang w:bidi="fr-FR"/>
              </w:rPr>
              <w:t xml:space="preserve">. </w:t>
            </w:r>
            <w:r w:rsidR="00EB3E9B" w:rsidRPr="007959D2">
              <w:rPr>
                <w:b/>
                <w:bCs/>
                <w:color w:val="000000"/>
                <w:lang w:bidi="fr-FR"/>
              </w:rPr>
              <w:t xml:space="preserve"> Ne pas donner aux nouveau-nés allaités des aliments ou des liquides autres que le lait maternel, sauf indication médicale.</w:t>
            </w:r>
          </w:p>
        </w:tc>
      </w:tr>
      <w:tr w:rsidR="009805C6" w:rsidRPr="00260EE5" w14:paraId="530D9AFD"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76DE3E3A" w14:textId="3C7DE6BA" w:rsidR="009805C6" w:rsidRPr="00A659FF" w:rsidRDefault="009805C6" w:rsidP="002B1CB1">
            <w:pPr>
              <w:spacing w:after="0" w:line="240" w:lineRule="auto"/>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bidi="fr-FR"/>
              </w:rPr>
              <w:t>29</w:t>
            </w:r>
            <w:r w:rsidRPr="00260EE5">
              <w:rPr>
                <w:rFonts w:asciiTheme="minorHAnsi" w:eastAsia="Times New Roman" w:hAnsiTheme="minorHAnsi" w:cstheme="minorHAnsi"/>
                <w:color w:val="000000"/>
                <w:sz w:val="22"/>
                <w:szCs w:val="22"/>
                <w:lang w:bidi="fr-FR"/>
              </w:rPr>
              <w:t xml:space="preserve">. </w:t>
            </w:r>
            <w:r w:rsidR="00F23078" w:rsidRPr="00260EE5">
              <w:rPr>
                <w:rFonts w:asciiTheme="minorHAnsi" w:eastAsia="Times New Roman" w:hAnsiTheme="minorHAnsi" w:cstheme="minorHAnsi"/>
                <w:color w:val="000000"/>
                <w:sz w:val="22"/>
                <w:szCs w:val="22"/>
                <w:lang w:bidi="fr-FR"/>
              </w:rPr>
              <w:t xml:space="preserve"> </w:t>
            </w:r>
            <w:r w:rsidR="007644D0">
              <w:rPr>
                <w:rFonts w:asciiTheme="minorHAnsi" w:eastAsia="Times New Roman" w:hAnsiTheme="minorHAnsi" w:cstheme="minorHAnsi"/>
                <w:color w:val="000000"/>
                <w:sz w:val="22"/>
                <w:szCs w:val="22"/>
                <w:lang w:bidi="fr-FR"/>
              </w:rPr>
              <w:t>Discuter</w:t>
            </w:r>
            <w:r w:rsidR="00B14DFC">
              <w:rPr>
                <w:rFonts w:asciiTheme="minorHAnsi" w:eastAsia="Times New Roman" w:hAnsiTheme="minorHAnsi" w:cstheme="minorHAnsi"/>
                <w:color w:val="000000"/>
                <w:sz w:val="22"/>
                <w:szCs w:val="22"/>
                <w:lang w:bidi="fr-FR"/>
              </w:rPr>
              <w:t xml:space="preserve"> </w:t>
            </w:r>
            <w:r w:rsidR="00F23078" w:rsidRPr="00260EE5">
              <w:rPr>
                <w:rFonts w:asciiTheme="minorHAnsi" w:eastAsia="Times New Roman" w:hAnsiTheme="minorHAnsi" w:cstheme="minorHAnsi"/>
                <w:color w:val="000000"/>
                <w:sz w:val="22"/>
                <w:szCs w:val="22"/>
                <w:lang w:bidi="fr-FR"/>
              </w:rPr>
              <w:t xml:space="preserve">avec une mère </w:t>
            </w:r>
            <w:r w:rsidR="00206377">
              <w:rPr>
                <w:rFonts w:asciiTheme="minorHAnsi" w:eastAsia="Times New Roman" w:hAnsiTheme="minorHAnsi" w:cstheme="minorHAnsi"/>
                <w:color w:val="000000"/>
                <w:sz w:val="22"/>
                <w:szCs w:val="22"/>
                <w:lang w:bidi="fr-FR"/>
              </w:rPr>
              <w:t xml:space="preserve">sur </w:t>
            </w:r>
            <w:r w:rsidR="00F23078" w:rsidRPr="00260EE5">
              <w:rPr>
                <w:rFonts w:asciiTheme="minorHAnsi" w:eastAsia="Times New Roman" w:hAnsiTheme="minorHAnsi" w:cstheme="minorHAnsi"/>
                <w:color w:val="000000"/>
                <w:sz w:val="22"/>
                <w:szCs w:val="22"/>
                <w:lang w:bidi="fr-FR"/>
              </w:rPr>
              <w:t xml:space="preserve">au moins trois raisons pour lesquelles l’allaitement exclusif </w:t>
            </w:r>
            <w:r w:rsidR="00F23078">
              <w:rPr>
                <w:rFonts w:asciiTheme="minorHAnsi" w:eastAsia="Times New Roman" w:hAnsiTheme="minorHAnsi" w:cstheme="minorHAnsi"/>
                <w:color w:val="000000"/>
                <w:sz w:val="22"/>
                <w:szCs w:val="22"/>
                <w:lang w:bidi="fr-FR"/>
              </w:rPr>
              <w:t xml:space="preserve">efficace </w:t>
            </w:r>
            <w:r w:rsidR="00F23078" w:rsidRPr="00260EE5">
              <w:rPr>
                <w:rFonts w:asciiTheme="minorHAnsi" w:eastAsia="Times New Roman" w:hAnsiTheme="minorHAnsi" w:cstheme="minorHAnsi"/>
                <w:color w:val="000000"/>
                <w:sz w:val="22"/>
                <w:szCs w:val="22"/>
                <w:lang w:bidi="fr-FR"/>
              </w:rPr>
              <w:t>est important.</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47062D88" w14:textId="77777777" w:rsidR="009805C6" w:rsidRPr="00260EE5" w:rsidRDefault="009805C6" w:rsidP="002B1CB1">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2B1CB1" w:rsidRPr="00260EE5" w14:paraId="4260DF00" w14:textId="77777777" w:rsidTr="002B1CB1">
        <w:trPr>
          <w:gridAfter w:val="1"/>
          <w:wAfter w:w="22" w:type="dxa"/>
        </w:trPr>
        <w:tc>
          <w:tcPr>
            <w:tcW w:w="6352" w:type="dxa"/>
            <w:gridSpan w:val="4"/>
            <w:tcBorders>
              <w:top w:val="single" w:sz="4" w:space="0" w:color="auto"/>
              <w:bottom w:val="single" w:sz="4" w:space="0" w:color="auto"/>
              <w:right w:val="single" w:sz="4" w:space="0" w:color="auto"/>
            </w:tcBorders>
            <w:shd w:val="clear" w:color="auto" w:fill="auto"/>
            <w:hideMark/>
          </w:tcPr>
          <w:p w14:paraId="25D25F2E" w14:textId="77777777" w:rsidR="002B1CB1" w:rsidRPr="00130EF1" w:rsidRDefault="002B1CB1" w:rsidP="002B1CB1">
            <w:pPr>
              <w:spacing w:after="0" w:line="240" w:lineRule="auto"/>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Utiliser les habiletés fondamentales pour discuter de l’importance de l’exclusivité :</w:t>
            </w:r>
          </w:p>
          <w:p w14:paraId="129A2B26" w14:textId="77777777" w:rsidR="002B1CB1" w:rsidRPr="00130EF1" w:rsidRDefault="002B1CB1" w:rsidP="002B1CB1">
            <w:pPr>
              <w:spacing w:after="0" w:line="240" w:lineRule="auto"/>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u w:val="single"/>
                <w:lang w:bidi="fr-FR"/>
              </w:rPr>
              <w:t>Pour le bébé</w:t>
            </w:r>
            <w:r w:rsidRPr="00130EF1">
              <w:rPr>
                <w:rFonts w:asciiTheme="minorHAnsi" w:eastAsia="Times New Roman" w:hAnsiTheme="minorHAnsi" w:cstheme="minorHAnsi"/>
                <w:color w:val="000000"/>
                <w:lang w:bidi="fr-FR"/>
              </w:rPr>
              <w:t>.</w:t>
            </w:r>
          </w:p>
          <w:p w14:paraId="3F761690" w14:textId="77777777" w:rsidR="002B1CB1" w:rsidRPr="00130EF1" w:rsidRDefault="002B1CB1" w:rsidP="002B1CB1">
            <w:pPr>
              <w:pStyle w:val="Paragraphedeliste"/>
              <w:numPr>
                <w:ilvl w:val="0"/>
                <w:numId w:val="22"/>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Il apprend à téter plus rapidement.</w:t>
            </w:r>
          </w:p>
          <w:p w14:paraId="304C7046" w14:textId="77777777" w:rsidR="002B1CB1" w:rsidRPr="00130EF1" w:rsidRDefault="002B1CB1" w:rsidP="002B1CB1">
            <w:pPr>
              <w:pStyle w:val="Paragraphedeliste"/>
              <w:numPr>
                <w:ilvl w:val="0"/>
                <w:numId w:val="22"/>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Il apprend à réguler lui-même sa consommation.</w:t>
            </w:r>
          </w:p>
          <w:p w14:paraId="7F7BFEB9" w14:textId="77777777" w:rsidR="002B1CB1" w:rsidRPr="00130EF1" w:rsidRDefault="002B1CB1" w:rsidP="002B1CB1">
            <w:pPr>
              <w:pStyle w:val="Paragraphedeliste"/>
              <w:numPr>
                <w:ilvl w:val="0"/>
                <w:numId w:val="22"/>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L’allaitement exclusif lui apporte tous les nutriments nécessaires à sa croissance et son développement physiques et neurologiques.</w:t>
            </w:r>
          </w:p>
          <w:p w14:paraId="52E8027B" w14:textId="77777777" w:rsidR="002B1CB1" w:rsidRPr="00130EF1" w:rsidRDefault="002B1CB1" w:rsidP="002B1CB1">
            <w:pPr>
              <w:pStyle w:val="Paragraphedeliste"/>
              <w:numPr>
                <w:ilvl w:val="0"/>
                <w:numId w:val="22"/>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L’allaitement a plus d’impact lorsqu’il est exclusif.</w:t>
            </w:r>
          </w:p>
          <w:p w14:paraId="29B40B84" w14:textId="77777777" w:rsidR="002B1CB1" w:rsidRPr="00130EF1" w:rsidRDefault="002B1CB1" w:rsidP="002B1CB1">
            <w:pPr>
              <w:pStyle w:val="Paragraphedeliste"/>
              <w:numPr>
                <w:ilvl w:val="0"/>
                <w:numId w:val="22"/>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Le colostrum est riche en éléments protecteurs.</w:t>
            </w:r>
          </w:p>
          <w:p w14:paraId="7B2A90D4" w14:textId="77777777" w:rsidR="002B1CB1" w:rsidRPr="00130EF1" w:rsidRDefault="002B1CB1" w:rsidP="002B1CB1">
            <w:pPr>
              <w:pStyle w:val="Paragraphedeliste"/>
              <w:numPr>
                <w:ilvl w:val="0"/>
                <w:numId w:val="22"/>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 xml:space="preserve">Le </w:t>
            </w:r>
            <w:proofErr w:type="spellStart"/>
            <w:r w:rsidRPr="00130EF1">
              <w:rPr>
                <w:rFonts w:asciiTheme="minorHAnsi" w:eastAsia="Times New Roman" w:hAnsiTheme="minorHAnsi" w:cstheme="minorHAnsi"/>
                <w:color w:val="000000"/>
                <w:lang w:bidi="fr-FR"/>
              </w:rPr>
              <w:t>microbiote</w:t>
            </w:r>
            <w:proofErr w:type="spellEnd"/>
            <w:r w:rsidRPr="00130EF1">
              <w:rPr>
                <w:rFonts w:asciiTheme="minorHAnsi" w:eastAsia="Times New Roman" w:hAnsiTheme="minorHAnsi" w:cstheme="minorHAnsi"/>
                <w:color w:val="000000"/>
                <w:lang w:bidi="fr-FR"/>
              </w:rPr>
              <w:t xml:space="preserve"> (flore intestinale) des nouveau-nés qui ne sont pas exclusivement allaités est différent de celui des nourrissons allaités exclusivement</w:t>
            </w:r>
          </w:p>
          <w:p w14:paraId="2B0318F7" w14:textId="77777777" w:rsidR="002B1CB1" w:rsidRPr="00130EF1" w:rsidRDefault="002B1CB1" w:rsidP="002B1CB1">
            <w:pPr>
              <w:pStyle w:val="Paragraphedeliste"/>
              <w:numPr>
                <w:ilvl w:val="0"/>
                <w:numId w:val="22"/>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 xml:space="preserve">Même une seule dose de formule commerciale modifie le </w:t>
            </w:r>
            <w:proofErr w:type="spellStart"/>
            <w:r w:rsidRPr="00130EF1">
              <w:rPr>
                <w:rFonts w:asciiTheme="minorHAnsi" w:eastAsia="Times New Roman" w:hAnsiTheme="minorHAnsi" w:cstheme="minorHAnsi"/>
                <w:color w:val="000000"/>
                <w:lang w:bidi="fr-FR"/>
              </w:rPr>
              <w:t>microbiote</w:t>
            </w:r>
            <w:proofErr w:type="spellEnd"/>
            <w:r w:rsidRPr="00130EF1">
              <w:rPr>
                <w:rFonts w:asciiTheme="minorHAnsi" w:eastAsia="Times New Roman" w:hAnsiTheme="minorHAnsi" w:cstheme="minorHAnsi"/>
                <w:color w:val="000000"/>
                <w:lang w:bidi="fr-FR"/>
              </w:rPr>
              <w:t>.</w:t>
            </w:r>
          </w:p>
          <w:p w14:paraId="30E190A0" w14:textId="77777777" w:rsidR="002B1CB1" w:rsidRPr="00130EF1" w:rsidRDefault="002B1CB1" w:rsidP="002B1CB1">
            <w:pPr>
              <w:spacing w:after="0" w:line="240" w:lineRule="auto"/>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u w:val="single"/>
                <w:lang w:bidi="fr-FR"/>
              </w:rPr>
              <w:t>Pour la mère</w:t>
            </w:r>
            <w:r w:rsidRPr="00130EF1">
              <w:rPr>
                <w:rFonts w:asciiTheme="minorHAnsi" w:eastAsia="Times New Roman" w:hAnsiTheme="minorHAnsi" w:cstheme="minorHAnsi"/>
                <w:color w:val="000000"/>
                <w:lang w:bidi="fr-FR"/>
              </w:rPr>
              <w:t>.</w:t>
            </w:r>
          </w:p>
          <w:p w14:paraId="58761C3F" w14:textId="77777777" w:rsidR="002B1CB1" w:rsidRPr="00130EF1" w:rsidRDefault="002B1CB1" w:rsidP="002B1CB1">
            <w:pPr>
              <w:pStyle w:val="Paragraphedeliste"/>
              <w:numPr>
                <w:ilvl w:val="0"/>
                <w:numId w:val="23"/>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L’allaitement exclusif et régulier aide à accroître la production de lait.</w:t>
            </w:r>
          </w:p>
          <w:p w14:paraId="462679B9" w14:textId="77777777" w:rsidR="002B1CB1" w:rsidRPr="00130EF1" w:rsidRDefault="002B1CB1" w:rsidP="002B1CB1">
            <w:pPr>
              <w:pStyle w:val="Paragraphedeliste"/>
              <w:numPr>
                <w:ilvl w:val="0"/>
                <w:numId w:val="23"/>
              </w:numPr>
              <w:spacing w:after="0" w:line="240" w:lineRule="auto"/>
              <w:ind w:left="426"/>
              <w:rPr>
                <w:rFonts w:asciiTheme="minorHAnsi" w:eastAsia="Times New Roman" w:hAnsiTheme="minorHAnsi" w:cstheme="minorHAnsi"/>
                <w:color w:val="000000"/>
                <w:lang w:bidi="fr-FR"/>
              </w:rPr>
            </w:pPr>
            <w:r w:rsidRPr="00130EF1">
              <w:rPr>
                <w:rFonts w:asciiTheme="minorHAnsi" w:eastAsia="Times New Roman" w:hAnsiTheme="minorHAnsi" w:cstheme="minorHAnsi"/>
                <w:color w:val="000000"/>
                <w:lang w:bidi="fr-FR"/>
              </w:rPr>
              <w:t>Moins de risques d’engorgement.</w:t>
            </w:r>
          </w:p>
          <w:p w14:paraId="4D188A12" w14:textId="77777777" w:rsidR="002B1CB1" w:rsidRPr="00130EF1" w:rsidRDefault="002B1CB1" w:rsidP="002B1CB1">
            <w:pPr>
              <w:pStyle w:val="Paragraphedeliste"/>
              <w:numPr>
                <w:ilvl w:val="0"/>
                <w:numId w:val="23"/>
              </w:numPr>
              <w:spacing w:after="0" w:line="240" w:lineRule="auto"/>
              <w:ind w:left="426"/>
              <w:rPr>
                <w:rFonts w:asciiTheme="minorHAnsi" w:eastAsia="Times New Roman" w:hAnsiTheme="minorHAnsi" w:cstheme="minorHAnsi"/>
                <w:color w:val="000000"/>
                <w:lang w:eastAsia="en-GB"/>
              </w:rPr>
            </w:pPr>
            <w:r w:rsidRPr="00130EF1">
              <w:rPr>
                <w:rFonts w:asciiTheme="minorHAnsi" w:eastAsia="Times New Roman" w:hAnsiTheme="minorHAnsi" w:cstheme="minorHAnsi"/>
                <w:color w:val="000000"/>
                <w:lang w:bidi="fr-FR"/>
              </w:rPr>
              <w:t>Maman se sent plus confortable parce que ses seins sont vidés régulièrement.</w:t>
            </w:r>
          </w:p>
        </w:tc>
        <w:tc>
          <w:tcPr>
            <w:tcW w:w="1085" w:type="dxa"/>
            <w:gridSpan w:val="3"/>
            <w:tcBorders>
              <w:top w:val="single" w:sz="4" w:space="0" w:color="auto"/>
              <w:left w:val="single" w:sz="4" w:space="0" w:color="auto"/>
              <w:bottom w:val="single" w:sz="4" w:space="0" w:color="auto"/>
              <w:right w:val="single" w:sz="4" w:space="0" w:color="auto"/>
            </w:tcBorders>
            <w:shd w:val="clear" w:color="auto" w:fill="auto"/>
          </w:tcPr>
          <w:p w14:paraId="4175A28A" w14:textId="77777777" w:rsidR="002B1CB1" w:rsidRPr="00260EE5" w:rsidRDefault="002B1CB1" w:rsidP="002B1CB1">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58E96558" w14:textId="77777777" w:rsidR="002B1CB1" w:rsidRPr="00260EE5" w:rsidRDefault="002B1CB1"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Incapable de donner au moins trois raisons.</w:t>
            </w:r>
          </w:p>
          <w:p w14:paraId="0CE1B950" w14:textId="77777777" w:rsidR="002B1CB1" w:rsidRPr="00260EE5" w:rsidRDefault="002B1CB1"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Fournir des informations standardisées à toutes les mères.</w:t>
            </w:r>
          </w:p>
          <w:p w14:paraId="4A8EEB75" w14:textId="77777777" w:rsidR="002B1CB1" w:rsidRPr="00260EE5" w:rsidRDefault="002B1CB1" w:rsidP="002B1CB1">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Soutenir qu’un biberon de préparation </w:t>
            </w:r>
            <w:r>
              <w:rPr>
                <w:rFonts w:asciiTheme="minorHAnsi" w:hAnsiTheme="minorHAnsi" w:cstheme="minorHAnsi"/>
                <w:color w:val="000000"/>
                <w:lang w:bidi="fr-FR"/>
              </w:rPr>
              <w:t xml:space="preserve">pour nourrisson </w:t>
            </w:r>
            <w:r w:rsidRPr="00260EE5">
              <w:rPr>
                <w:rFonts w:asciiTheme="minorHAnsi" w:hAnsiTheme="minorHAnsi" w:cstheme="minorHAnsi"/>
                <w:color w:val="000000"/>
                <w:lang w:bidi="fr-FR"/>
              </w:rPr>
              <w:t>ne fait aucune différence.</w:t>
            </w:r>
          </w:p>
          <w:p w14:paraId="67EBC696" w14:textId="77777777" w:rsidR="002B1CB1" w:rsidRPr="00A659FF" w:rsidRDefault="002B1CB1" w:rsidP="002B1CB1">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Soutenir que l’allaitement exclusif n’est pas raisonnable et difficile à réaliser.</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5B2E5596" w14:textId="77777777" w:rsidR="002B1CB1" w:rsidRPr="009E6F35" w:rsidRDefault="002B1CB1" w:rsidP="002B1CB1">
            <w:pPr>
              <w:pStyle w:val="Paragraphedeliste"/>
              <w:numPr>
                <w:ilvl w:val="0"/>
                <w:numId w:val="4"/>
              </w:numPr>
              <w:spacing w:after="0" w:line="240" w:lineRule="auto"/>
              <w:ind w:left="350"/>
              <w:rPr>
                <w:rFonts w:asciiTheme="minorHAnsi" w:hAnsiTheme="minorHAnsi" w:cstheme="minorHAnsi"/>
                <w:color w:val="000000"/>
                <w:lang w:bidi="fr-FR"/>
              </w:rPr>
            </w:pPr>
            <w:r w:rsidRPr="009E6F35">
              <w:rPr>
                <w:rFonts w:asciiTheme="minorHAnsi" w:hAnsiTheme="minorHAnsi" w:cstheme="minorHAnsi"/>
                <w:color w:val="000000"/>
                <w:lang w:bidi="fr-FR"/>
              </w:rPr>
              <w:t xml:space="preserve">OMS/UNICEF. Guide de mise en </w:t>
            </w:r>
            <w:proofErr w:type="spellStart"/>
            <w:r w:rsidRPr="009E6F35">
              <w:rPr>
                <w:rFonts w:asciiTheme="minorHAnsi" w:hAnsiTheme="minorHAnsi" w:cstheme="minorHAnsi"/>
                <w:color w:val="000000"/>
                <w:lang w:bidi="fr-FR"/>
              </w:rPr>
              <w:t>oeuvre</w:t>
            </w:r>
            <w:proofErr w:type="spellEnd"/>
            <w:r w:rsidRPr="009E6F35">
              <w:rPr>
                <w:rFonts w:asciiTheme="minorHAnsi" w:hAnsiTheme="minorHAnsi" w:cstheme="minorHAnsi"/>
                <w:color w:val="000000"/>
                <w:lang w:bidi="fr-FR"/>
              </w:rPr>
              <w:t xml:space="preserve">. 2.2 </w:t>
            </w:r>
            <w:proofErr w:type="spellStart"/>
            <w:r w:rsidRPr="009E6F35">
              <w:rPr>
                <w:rFonts w:asciiTheme="minorHAnsi" w:hAnsiTheme="minorHAnsi" w:cstheme="minorHAnsi"/>
                <w:color w:val="000000"/>
                <w:lang w:bidi="fr-FR"/>
              </w:rPr>
              <w:t>Step</w:t>
            </w:r>
            <w:proofErr w:type="spellEnd"/>
            <w:r w:rsidRPr="009E6F35">
              <w:rPr>
                <w:rFonts w:asciiTheme="minorHAnsi" w:hAnsiTheme="minorHAnsi" w:cstheme="minorHAnsi"/>
                <w:color w:val="000000"/>
                <w:lang w:bidi="fr-FR"/>
              </w:rPr>
              <w:t xml:space="preserve"> 6. 1)</w:t>
            </w:r>
          </w:p>
          <w:p w14:paraId="1B964751" w14:textId="77777777" w:rsidR="002B1CB1" w:rsidRPr="009E6F35" w:rsidRDefault="002B1CB1" w:rsidP="002B1CB1">
            <w:pPr>
              <w:pStyle w:val="Paragraphedeliste"/>
              <w:numPr>
                <w:ilvl w:val="0"/>
                <w:numId w:val="4"/>
              </w:numPr>
              <w:spacing w:after="0" w:line="240" w:lineRule="auto"/>
              <w:ind w:left="350"/>
              <w:rPr>
                <w:rFonts w:asciiTheme="minorHAnsi" w:hAnsiTheme="minorHAnsi" w:cstheme="minorHAnsi"/>
                <w:color w:val="000000"/>
                <w:lang w:bidi="fr-FR"/>
              </w:rPr>
            </w:pPr>
            <w:r w:rsidRPr="009E6F35">
              <w:rPr>
                <w:rFonts w:asciiTheme="minorHAnsi" w:hAnsiTheme="minorHAnsi" w:cstheme="minorHAnsi"/>
                <w:color w:val="000000"/>
                <w:lang w:bidi="fr-FR"/>
              </w:rPr>
              <w:t>OMS/UNICEF.  Formation IHAB. Session 1. (4)</w:t>
            </w:r>
          </w:p>
          <w:p w14:paraId="6F3AB083" w14:textId="77777777" w:rsidR="002B1CB1" w:rsidRPr="009E6F35" w:rsidRDefault="002B1CB1" w:rsidP="002B1CB1">
            <w:pPr>
              <w:pStyle w:val="Paragraphedeliste"/>
              <w:numPr>
                <w:ilvl w:val="0"/>
                <w:numId w:val="4"/>
              </w:numPr>
              <w:spacing w:after="0" w:line="240" w:lineRule="auto"/>
              <w:ind w:left="350"/>
              <w:rPr>
                <w:rFonts w:asciiTheme="minorHAnsi" w:hAnsiTheme="minorHAnsi" w:cstheme="minorHAnsi"/>
                <w:color w:val="000000"/>
                <w:lang w:bidi="fr-FR"/>
              </w:rPr>
            </w:pPr>
            <w:r w:rsidRPr="009E6F35">
              <w:rPr>
                <w:rFonts w:asciiTheme="minorHAnsi" w:hAnsiTheme="minorHAnsi" w:cstheme="minorHAnsi"/>
                <w:color w:val="000000"/>
                <w:lang w:bidi="fr-FR"/>
              </w:rPr>
              <w:t xml:space="preserve">WHO Model </w:t>
            </w:r>
            <w:proofErr w:type="spellStart"/>
            <w:r w:rsidRPr="009E6F35">
              <w:rPr>
                <w:rFonts w:asciiTheme="minorHAnsi" w:hAnsiTheme="minorHAnsi" w:cstheme="minorHAnsi"/>
                <w:color w:val="000000"/>
                <w:lang w:bidi="fr-FR"/>
              </w:rPr>
              <w:t>Chapter</w:t>
            </w:r>
            <w:proofErr w:type="spellEnd"/>
            <w:r w:rsidRPr="009E6F35">
              <w:rPr>
                <w:rFonts w:asciiTheme="minorHAnsi" w:hAnsiTheme="minorHAnsi" w:cstheme="minorHAnsi"/>
                <w:color w:val="000000"/>
                <w:lang w:bidi="fr-FR"/>
              </w:rPr>
              <w:t xml:space="preserve"> 1.3, 1.5. (10)</w:t>
            </w:r>
          </w:p>
          <w:p w14:paraId="3992735F" w14:textId="77777777" w:rsidR="002B1CB1" w:rsidRPr="00260EE5" w:rsidRDefault="002B1CB1" w:rsidP="002B1C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9E6F35">
              <w:rPr>
                <w:rFonts w:asciiTheme="minorHAnsi" w:hAnsiTheme="minorHAnsi" w:cstheme="minorHAnsi"/>
                <w:color w:val="000000"/>
                <w:lang w:bidi="fr-FR"/>
              </w:rPr>
              <w:t xml:space="preserve">WHO Model </w:t>
            </w:r>
            <w:proofErr w:type="spellStart"/>
            <w:r w:rsidRPr="009E6F35">
              <w:rPr>
                <w:rFonts w:asciiTheme="minorHAnsi" w:hAnsiTheme="minorHAnsi" w:cstheme="minorHAnsi"/>
                <w:color w:val="000000"/>
                <w:lang w:bidi="fr-FR"/>
              </w:rPr>
              <w:t>Chapter</w:t>
            </w:r>
            <w:proofErr w:type="spellEnd"/>
            <w:r w:rsidRPr="009E6F35">
              <w:rPr>
                <w:rFonts w:asciiTheme="minorHAnsi" w:hAnsiTheme="minorHAnsi" w:cstheme="minorHAnsi"/>
                <w:color w:val="000000"/>
                <w:lang w:bidi="fr-FR"/>
              </w:rPr>
              <w:t xml:space="preserve"> 4.6 </w:t>
            </w:r>
            <w:proofErr w:type="spellStart"/>
            <w:r w:rsidRPr="009E6F35">
              <w:rPr>
                <w:rFonts w:asciiTheme="minorHAnsi" w:hAnsiTheme="minorHAnsi" w:cstheme="minorHAnsi"/>
                <w:color w:val="000000"/>
                <w:lang w:bidi="fr-FR"/>
              </w:rPr>
              <w:t>Step</w:t>
            </w:r>
            <w:proofErr w:type="spellEnd"/>
            <w:r w:rsidRPr="009E6F35">
              <w:rPr>
                <w:rFonts w:asciiTheme="minorHAnsi" w:hAnsiTheme="minorHAnsi" w:cstheme="minorHAnsi"/>
                <w:color w:val="000000"/>
                <w:lang w:bidi="fr-FR"/>
              </w:rPr>
              <w:t xml:space="preserve"> 6. (10)</w:t>
            </w:r>
            <w:r>
              <w:rPr>
                <w:rFonts w:asciiTheme="minorHAnsi" w:hAnsiTheme="minorHAnsi" w:cstheme="minorHAnsi"/>
                <w:color w:val="000000"/>
                <w:lang w:bidi="fr-FR"/>
              </w:rPr>
              <w:t>.</w:t>
            </w:r>
          </w:p>
        </w:tc>
      </w:tr>
      <w:tr w:rsidR="00957A83" w:rsidRPr="00260EE5" w14:paraId="1EC22821" w14:textId="44DFF4E5"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21D05F01" w14:textId="4714F02E" w:rsidR="00957A83" w:rsidRPr="00A659FF" w:rsidRDefault="00957A83" w:rsidP="00957A8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41. Expliquer au moins trois éléments à prendre en compte pour conserver convenablement le lait maternel.</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726AB921" w14:textId="36642EE7" w:rsidR="00957A83" w:rsidRPr="00260EE5" w:rsidRDefault="00957A83" w:rsidP="00957A83">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957A83" w:rsidRPr="00260EE5" w14:paraId="6B2510DC"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0038051D" w14:textId="77777777"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Étiquetage et datation du lait exprimé.</w:t>
            </w:r>
          </w:p>
          <w:p w14:paraId="0028E3FC" w14:textId="77777777"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R</w:t>
            </w:r>
            <w:r w:rsidRPr="00260EE5">
              <w:rPr>
                <w:rFonts w:asciiTheme="minorHAnsi" w:eastAsia="Times New Roman" w:hAnsiTheme="minorHAnsi" w:cstheme="minorHAnsi"/>
                <w:color w:val="000000"/>
                <w:lang w:bidi="fr-FR"/>
              </w:rPr>
              <w:t xml:space="preserve">écipients </w:t>
            </w:r>
            <w:r>
              <w:rPr>
                <w:rFonts w:asciiTheme="minorHAnsi" w:eastAsia="Times New Roman" w:hAnsiTheme="minorHAnsi" w:cstheme="minorHAnsi"/>
                <w:color w:val="000000"/>
                <w:lang w:bidi="fr-FR"/>
              </w:rPr>
              <w:t xml:space="preserve">convenables </w:t>
            </w:r>
            <w:r w:rsidRPr="00260EE5">
              <w:rPr>
                <w:rFonts w:asciiTheme="minorHAnsi" w:eastAsia="Times New Roman" w:hAnsiTheme="minorHAnsi" w:cstheme="minorHAnsi"/>
                <w:color w:val="000000"/>
                <w:lang w:bidi="fr-FR"/>
              </w:rPr>
              <w:t xml:space="preserve">pour la conservation (sachets, bouteilles en plastique ou en verre). </w:t>
            </w:r>
          </w:p>
          <w:p w14:paraId="3BBEE1BD" w14:textId="77777777"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lastRenderedPageBreak/>
              <w:t>Conservation dans de bonnes conditions d’hygiène.</w:t>
            </w:r>
          </w:p>
          <w:p w14:paraId="24E6D170" w14:textId="77777777"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Température et durée de conservation.</w:t>
            </w:r>
          </w:p>
          <w:p w14:paraId="35EB6E46" w14:textId="45FD75FA" w:rsidR="00957A83" w:rsidRPr="001151F3" w:rsidRDefault="00957A83" w:rsidP="00957A83">
            <w:pPr>
              <w:pStyle w:val="Paragraphedeliste"/>
              <w:numPr>
                <w:ilvl w:val="0"/>
                <w:numId w:val="29"/>
              </w:numPr>
              <w:spacing w:after="0" w:line="240" w:lineRule="auto"/>
              <w:ind w:left="426"/>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Signes de mauvaise conservation et de détérioration.</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23F2457A" w14:textId="51CEDC27" w:rsidR="00957A83" w:rsidRPr="00260EE5" w:rsidRDefault="00957A83" w:rsidP="00957A8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5136EC16" w14:textId="77777777" w:rsidR="00957A83" w:rsidRPr="0040703E"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40703E">
              <w:rPr>
                <w:rFonts w:asciiTheme="minorHAnsi" w:hAnsiTheme="minorHAnsi" w:cstheme="minorHAnsi"/>
                <w:color w:val="000000"/>
                <w:lang w:bidi="fr-FR"/>
              </w:rPr>
              <w:t>Donner une réponse incompatible avec les réponses de la colonne de gauche.</w:t>
            </w:r>
          </w:p>
          <w:p w14:paraId="20602F31" w14:textId="430BD9E4" w:rsidR="00957A83" w:rsidRPr="00A659FF" w:rsidRDefault="00957A83" w:rsidP="00957A83">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40703E">
              <w:rPr>
                <w:rFonts w:asciiTheme="minorHAnsi" w:hAnsiTheme="minorHAnsi" w:cstheme="minorHAnsi"/>
                <w:color w:val="000000"/>
                <w:lang w:bidi="fr-FR"/>
              </w:rPr>
              <w:lastRenderedPageBreak/>
              <w:t>Être incapable de mentionner 3 aspects d’une conservation appropriée.</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3DA645B4" w14:textId="77777777" w:rsidR="00957A83" w:rsidRPr="0040703E"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40703E">
              <w:rPr>
                <w:rFonts w:asciiTheme="minorHAnsi" w:hAnsiTheme="minorHAnsi" w:cstheme="minorHAnsi"/>
                <w:color w:val="000000"/>
                <w:lang w:bidi="fr-FR"/>
              </w:rPr>
              <w:lastRenderedPageBreak/>
              <w:t>OMS/UNICEF.  Formation IHAB. Session 13. (4)</w:t>
            </w:r>
          </w:p>
          <w:p w14:paraId="2ECCD745" w14:textId="77777777" w:rsidR="00957A83" w:rsidRPr="0040703E"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40703E">
              <w:rPr>
                <w:rFonts w:asciiTheme="minorHAnsi" w:hAnsiTheme="minorHAnsi" w:cstheme="minorHAnsi"/>
                <w:color w:val="000000"/>
                <w:lang w:bidi="fr-FR"/>
              </w:rPr>
              <w:lastRenderedPageBreak/>
              <w:t xml:space="preserve">WHO Model </w:t>
            </w:r>
            <w:proofErr w:type="spellStart"/>
            <w:r w:rsidRPr="0040703E">
              <w:rPr>
                <w:rFonts w:asciiTheme="minorHAnsi" w:hAnsiTheme="minorHAnsi" w:cstheme="minorHAnsi"/>
                <w:color w:val="000000"/>
                <w:lang w:bidi="fr-FR"/>
              </w:rPr>
              <w:t>Chapter</w:t>
            </w:r>
            <w:proofErr w:type="spellEnd"/>
            <w:r w:rsidRPr="0040703E">
              <w:rPr>
                <w:rFonts w:asciiTheme="minorHAnsi" w:hAnsiTheme="minorHAnsi" w:cstheme="minorHAnsi"/>
                <w:color w:val="000000"/>
                <w:lang w:bidi="fr-FR"/>
              </w:rPr>
              <w:t xml:space="preserve"> 4.5 </w:t>
            </w:r>
            <w:proofErr w:type="spellStart"/>
            <w:r w:rsidRPr="0040703E">
              <w:rPr>
                <w:rFonts w:asciiTheme="minorHAnsi" w:hAnsiTheme="minorHAnsi" w:cstheme="minorHAnsi"/>
                <w:color w:val="000000"/>
                <w:lang w:bidi="fr-FR"/>
              </w:rPr>
              <w:t>Step</w:t>
            </w:r>
            <w:proofErr w:type="spellEnd"/>
            <w:r w:rsidRPr="0040703E">
              <w:rPr>
                <w:rFonts w:asciiTheme="minorHAnsi" w:hAnsiTheme="minorHAnsi" w:cstheme="minorHAnsi"/>
                <w:color w:val="000000"/>
                <w:lang w:bidi="fr-FR"/>
              </w:rPr>
              <w:t xml:space="preserve"> 5. (10)</w:t>
            </w:r>
          </w:p>
          <w:p w14:paraId="036B337C" w14:textId="77777777" w:rsidR="00957A83" w:rsidRPr="0040703E"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40703E">
              <w:rPr>
                <w:rFonts w:asciiTheme="minorHAnsi" w:hAnsiTheme="minorHAnsi" w:cstheme="minorHAnsi"/>
                <w:color w:val="000000"/>
                <w:lang w:val="en-US" w:bidi="fr-FR"/>
              </w:rPr>
              <w:t xml:space="preserve">WHO Interim Guidelines on COVID-19 (23) Global Strategy. </w:t>
            </w:r>
            <w:r w:rsidRPr="0040703E">
              <w:rPr>
                <w:rFonts w:asciiTheme="minorHAnsi" w:hAnsiTheme="minorHAnsi" w:cstheme="minorHAnsi"/>
                <w:color w:val="000000"/>
                <w:lang w:bidi="fr-FR"/>
              </w:rPr>
              <w:t>(2)</w:t>
            </w:r>
          </w:p>
          <w:p w14:paraId="24FF246C" w14:textId="42A2BF1D" w:rsidR="00957A83" w:rsidRPr="00260EE5" w:rsidRDefault="00957A83" w:rsidP="00957A83">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40703E">
              <w:rPr>
                <w:rFonts w:asciiTheme="minorHAnsi" w:hAnsiTheme="minorHAnsi" w:cstheme="minorHAnsi"/>
                <w:color w:val="000000"/>
                <w:lang w:bidi="fr-FR"/>
              </w:rPr>
              <w:t>ABM Protocol 8. (25)</w:t>
            </w:r>
          </w:p>
        </w:tc>
      </w:tr>
      <w:tr w:rsidR="00957A83" w:rsidRPr="00260EE5" w14:paraId="2DB273CB" w14:textId="6F9843E8"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0804A8A8" w14:textId="779CD507" w:rsidR="00957A83" w:rsidRPr="00A659FF" w:rsidRDefault="00957A83" w:rsidP="00957A8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42. Expliquer au moins trois aspects de la manipulation du lait maternel exprimé.</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1464DA86" w14:textId="20EC271B" w:rsidR="00957A83" w:rsidRPr="00260EE5" w:rsidRDefault="00957A83" w:rsidP="00957A83">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957A83" w:rsidRPr="00260EE5" w14:paraId="47AE4A62" w14:textId="77777777" w:rsidTr="002B1CB1">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3912D4CD" w14:textId="77777777"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Entretien </w:t>
            </w:r>
            <w:r>
              <w:rPr>
                <w:rFonts w:asciiTheme="minorHAnsi" w:eastAsia="Times New Roman" w:hAnsiTheme="minorHAnsi" w:cstheme="minorHAnsi"/>
                <w:color w:val="000000"/>
                <w:lang w:bidi="fr-FR"/>
              </w:rPr>
              <w:t>convenable</w:t>
            </w:r>
            <w:r w:rsidRPr="00260EE5">
              <w:rPr>
                <w:rFonts w:asciiTheme="minorHAnsi" w:eastAsia="Times New Roman" w:hAnsiTheme="minorHAnsi" w:cstheme="minorHAnsi"/>
                <w:color w:val="000000"/>
                <w:lang w:bidi="fr-FR"/>
              </w:rPr>
              <w:t xml:space="preserve"> des récipients et des dispositifs </w:t>
            </w:r>
            <w:r>
              <w:rPr>
                <w:rFonts w:asciiTheme="minorHAnsi" w:eastAsia="Times New Roman" w:hAnsiTheme="minorHAnsi" w:cstheme="minorHAnsi"/>
                <w:color w:val="000000"/>
                <w:lang w:bidi="fr-FR"/>
              </w:rPr>
              <w:t xml:space="preserve">utilisés </w:t>
            </w:r>
            <w:r w:rsidRPr="00260EE5">
              <w:rPr>
                <w:rFonts w:asciiTheme="minorHAnsi" w:eastAsia="Times New Roman" w:hAnsiTheme="minorHAnsi" w:cstheme="minorHAnsi"/>
                <w:color w:val="000000"/>
                <w:lang w:bidi="fr-FR"/>
              </w:rPr>
              <w:t>pour l’alimentation.</w:t>
            </w:r>
          </w:p>
          <w:p w14:paraId="227A9E2E" w14:textId="77777777" w:rsidR="00957A83" w:rsidRPr="00260EE5"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Ordre d’utilisation du lait :</w:t>
            </w:r>
          </w:p>
          <w:p w14:paraId="55131F27" w14:textId="77777777" w:rsidR="00957A83" w:rsidRPr="00A659FF" w:rsidRDefault="00957A83" w:rsidP="00957A83">
            <w:pPr>
              <w:pStyle w:val="Paragraphedeliste"/>
              <w:spacing w:after="0" w:line="240" w:lineRule="auto"/>
              <w:ind w:left="567"/>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1. </w:t>
            </w:r>
            <w:r>
              <w:rPr>
                <w:rFonts w:asciiTheme="minorHAnsi" w:eastAsia="Times New Roman" w:hAnsiTheme="minorHAnsi" w:cstheme="minorHAnsi"/>
                <w:color w:val="000000"/>
                <w:lang w:bidi="fr-FR"/>
              </w:rPr>
              <w:t>L</w:t>
            </w:r>
            <w:r w:rsidRPr="00260EE5">
              <w:rPr>
                <w:rFonts w:asciiTheme="minorHAnsi" w:eastAsia="Times New Roman" w:hAnsiTheme="minorHAnsi" w:cstheme="minorHAnsi"/>
                <w:color w:val="000000"/>
                <w:lang w:bidi="fr-FR"/>
              </w:rPr>
              <w:t xml:space="preserve">e lait frais </w:t>
            </w:r>
            <w:r>
              <w:rPr>
                <w:rFonts w:asciiTheme="minorHAnsi" w:eastAsia="Times New Roman" w:hAnsiTheme="minorHAnsi" w:cstheme="minorHAnsi"/>
                <w:color w:val="000000"/>
                <w:lang w:bidi="fr-FR"/>
              </w:rPr>
              <w:t>avant</w:t>
            </w:r>
            <w:r w:rsidRPr="00260EE5">
              <w:rPr>
                <w:rFonts w:asciiTheme="minorHAnsi" w:eastAsia="Times New Roman" w:hAnsiTheme="minorHAnsi" w:cstheme="minorHAnsi"/>
                <w:color w:val="000000"/>
                <w:lang w:bidi="fr-FR"/>
              </w:rPr>
              <w:t xml:space="preserve"> le lait </w:t>
            </w:r>
            <w:r>
              <w:rPr>
                <w:rFonts w:asciiTheme="minorHAnsi" w:eastAsia="Times New Roman" w:hAnsiTheme="minorHAnsi" w:cstheme="minorHAnsi"/>
                <w:color w:val="000000"/>
                <w:lang w:bidi="fr-FR"/>
              </w:rPr>
              <w:t>conservé</w:t>
            </w:r>
            <w:r w:rsidRPr="00260EE5">
              <w:rPr>
                <w:rFonts w:asciiTheme="minorHAnsi" w:eastAsia="Times New Roman" w:hAnsiTheme="minorHAnsi" w:cstheme="minorHAnsi"/>
                <w:color w:val="000000"/>
                <w:lang w:bidi="fr-FR"/>
              </w:rPr>
              <w:t> ;</w:t>
            </w:r>
          </w:p>
          <w:p w14:paraId="599F1034" w14:textId="77777777" w:rsidR="00957A83" w:rsidRDefault="00957A83" w:rsidP="00957A83">
            <w:pPr>
              <w:pStyle w:val="Paragraphedeliste"/>
              <w:spacing w:after="0" w:line="240" w:lineRule="auto"/>
              <w:ind w:left="567"/>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2. </w:t>
            </w:r>
            <w:r>
              <w:t xml:space="preserve"> </w:t>
            </w:r>
            <w:r w:rsidRPr="00A6216A">
              <w:rPr>
                <w:rFonts w:asciiTheme="minorHAnsi" w:eastAsia="Times New Roman" w:hAnsiTheme="minorHAnsi" w:cstheme="minorHAnsi"/>
                <w:color w:val="000000"/>
                <w:lang w:bidi="fr-FR"/>
              </w:rPr>
              <w:t>Lors d'utilisation de lait conservé ou congelé, commencer par ce qui a été conservé le plus longtemps.</w:t>
            </w:r>
          </w:p>
          <w:p w14:paraId="463D9074" w14:textId="77777777"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Techniques de décongélation et de chauffage.</w:t>
            </w:r>
          </w:p>
          <w:p w14:paraId="42DB8BC1" w14:textId="77777777"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Manipulation de lait humain préalablement congelé et décongelé (ne pas recongeler).</w:t>
            </w:r>
          </w:p>
          <w:p w14:paraId="502B8A0C" w14:textId="7B8D4E3D"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Quand</w:t>
            </w:r>
            <w:r w:rsidRPr="00260EE5">
              <w:rPr>
                <w:rFonts w:asciiTheme="minorHAnsi" w:eastAsia="Times New Roman" w:hAnsiTheme="minorHAnsi" w:cstheme="minorHAnsi"/>
                <w:color w:val="000000"/>
                <w:lang w:bidi="fr-FR"/>
              </w:rPr>
              <w:t xml:space="preserve"> jeter le lait restant.</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315BCD4B" w14:textId="43CF1F0B" w:rsidR="00957A83" w:rsidRPr="00260EE5" w:rsidRDefault="00957A83" w:rsidP="00957A8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605FCB4F" w14:textId="77777777" w:rsidR="00957A83" w:rsidRPr="00FE42D2"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FE42D2">
              <w:rPr>
                <w:rFonts w:asciiTheme="minorHAnsi" w:hAnsiTheme="minorHAnsi" w:cstheme="minorHAnsi"/>
                <w:color w:val="000000"/>
                <w:lang w:bidi="fr-FR"/>
              </w:rPr>
              <w:t>Donner une réponse incompatible avec les réponses de la colonne de gauche.</w:t>
            </w:r>
          </w:p>
          <w:p w14:paraId="56076DBD" w14:textId="77777777" w:rsidR="00957A83" w:rsidRPr="00FE42D2"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FE42D2">
              <w:rPr>
                <w:rFonts w:asciiTheme="minorHAnsi" w:hAnsiTheme="minorHAnsi" w:cstheme="minorHAnsi"/>
                <w:color w:val="000000"/>
                <w:lang w:bidi="fr-FR"/>
              </w:rPr>
              <w:t>Être incapable de mentionner 3 aspects d’une manipulation appropriée.</w:t>
            </w:r>
          </w:p>
          <w:p w14:paraId="29DF9568" w14:textId="7609D5E8" w:rsidR="00957A83" w:rsidRPr="00A659FF" w:rsidRDefault="00957A83" w:rsidP="00957A83">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FE42D2">
              <w:rPr>
                <w:rFonts w:asciiTheme="minorHAnsi" w:hAnsiTheme="minorHAnsi" w:cstheme="minorHAnsi"/>
                <w:color w:val="000000"/>
                <w:lang w:bidi="fr-FR"/>
              </w:rPr>
              <w:t>Utiliser un micro-onde pour décongeler le lait maternel.</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6B0CB480" w14:textId="77777777" w:rsidR="00957A83" w:rsidRPr="00FE42D2"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FE42D2">
              <w:rPr>
                <w:rFonts w:asciiTheme="minorHAnsi" w:hAnsiTheme="minorHAnsi" w:cstheme="minorHAnsi"/>
                <w:color w:val="000000"/>
                <w:lang w:bidi="fr-FR"/>
              </w:rPr>
              <w:t xml:space="preserve">OMS/UNICEF.  Formation IHAB. Session 13. (4) </w:t>
            </w:r>
          </w:p>
          <w:p w14:paraId="0173847C" w14:textId="61759373" w:rsidR="00957A83" w:rsidRPr="00260EE5" w:rsidRDefault="00957A83" w:rsidP="00957A83">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FE42D2">
              <w:rPr>
                <w:rFonts w:asciiTheme="minorHAnsi" w:hAnsiTheme="minorHAnsi" w:cstheme="minorHAnsi"/>
                <w:color w:val="000000"/>
                <w:lang w:bidi="fr-FR"/>
              </w:rPr>
              <w:t>ABM Protocol 8. (25)</w:t>
            </w:r>
          </w:p>
        </w:tc>
      </w:tr>
      <w:tr w:rsidR="004272EA" w:rsidRPr="00260EE5" w14:paraId="1603C04B" w14:textId="77777777" w:rsidTr="00B1046D">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55F83EA5" w14:textId="77777777" w:rsidR="004272EA" w:rsidRPr="00A659FF" w:rsidRDefault="004272EA" w:rsidP="004272EA">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47. </w:t>
            </w:r>
            <w:r>
              <w:t xml:space="preserve"> </w:t>
            </w:r>
            <w:r w:rsidRPr="00297146">
              <w:rPr>
                <w:rFonts w:asciiTheme="minorHAnsi" w:eastAsia="Times New Roman" w:hAnsiTheme="minorHAnsi" w:cstheme="minorHAnsi"/>
                <w:color w:val="000000"/>
                <w:sz w:val="22"/>
                <w:szCs w:val="22"/>
                <w:lang w:bidi="fr-FR"/>
              </w:rPr>
              <w:t>Énumérer au moins deux contre-indications potentielles à l'allaitement pour un bébé et deux pour une mère.</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2F882BC4" w14:textId="77777777" w:rsidR="004272EA" w:rsidRPr="00260EE5" w:rsidRDefault="004272EA" w:rsidP="004272EA">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4272EA" w:rsidRPr="00260EE5" w14:paraId="5197DD9A" w14:textId="77777777" w:rsidTr="00B1046D">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28F4B8AA" w14:textId="77777777" w:rsidR="004272EA" w:rsidRPr="0029583E" w:rsidRDefault="004272EA" w:rsidP="0029583E">
            <w:pPr>
              <w:spacing w:after="0" w:line="240" w:lineRule="auto"/>
              <w:rPr>
                <w:rFonts w:asciiTheme="minorHAnsi" w:eastAsia="Times New Roman" w:hAnsiTheme="minorHAnsi" w:cstheme="minorHAnsi"/>
                <w:color w:val="000000"/>
                <w:u w:val="single"/>
                <w:lang w:eastAsia="en-GB"/>
              </w:rPr>
            </w:pPr>
            <w:r w:rsidRPr="0029583E">
              <w:rPr>
                <w:rFonts w:asciiTheme="minorHAnsi" w:eastAsia="Times New Roman" w:hAnsiTheme="minorHAnsi" w:cstheme="minorHAnsi"/>
                <w:color w:val="000000"/>
                <w:u w:val="single"/>
                <w:lang w:bidi="fr-FR"/>
              </w:rPr>
              <w:t>Contre-indications pour la mère.</w:t>
            </w:r>
          </w:p>
          <w:p w14:paraId="4F5D2D2B" w14:textId="77777777" w:rsidR="004272EA" w:rsidRPr="00A659FF" w:rsidRDefault="004272EA" w:rsidP="004272EA">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VIH, lorsque l</w:t>
            </w:r>
            <w:r>
              <w:rPr>
                <w:rFonts w:asciiTheme="minorHAnsi" w:eastAsia="Times New Roman" w:hAnsiTheme="minorHAnsi" w:cstheme="minorHAnsi"/>
                <w:color w:val="000000"/>
                <w:lang w:bidi="fr-FR"/>
              </w:rPr>
              <w:t>a</w:t>
            </w:r>
            <w:r w:rsidRPr="00260EE5">
              <w:rPr>
                <w:rFonts w:asciiTheme="minorHAnsi" w:eastAsia="Times New Roman" w:hAnsiTheme="minorHAnsi" w:cstheme="minorHAnsi"/>
                <w:color w:val="000000"/>
                <w:lang w:bidi="fr-FR"/>
              </w:rPr>
              <w:t xml:space="preserve"> mère </w:t>
            </w:r>
            <w:r>
              <w:rPr>
                <w:rFonts w:asciiTheme="minorHAnsi" w:eastAsia="Times New Roman" w:hAnsiTheme="minorHAnsi" w:cstheme="minorHAnsi"/>
                <w:color w:val="000000"/>
                <w:lang w:bidi="fr-FR"/>
              </w:rPr>
              <w:t>ne peut</w:t>
            </w:r>
            <w:r w:rsidRPr="00260EE5">
              <w:rPr>
                <w:rFonts w:asciiTheme="minorHAnsi" w:eastAsia="Times New Roman" w:hAnsiTheme="minorHAnsi" w:cstheme="minorHAnsi"/>
                <w:color w:val="000000"/>
                <w:lang w:bidi="fr-FR"/>
              </w:rPr>
              <w:t xml:space="preserve"> suivre un traitement tout au long de la période d’allaitement ou lorsque les autorités sanitaires nationales ne recommandent pas l’allaitement pour des mères séropositives.</w:t>
            </w:r>
          </w:p>
          <w:p w14:paraId="449ABB8A" w14:textId="77777777" w:rsidR="004272EA" w:rsidRPr="00260EE5" w:rsidRDefault="004272EA" w:rsidP="004272EA">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 xml:space="preserve">Virus </w:t>
            </w:r>
            <w:proofErr w:type="spellStart"/>
            <w:r w:rsidRPr="00260EE5">
              <w:rPr>
                <w:rFonts w:asciiTheme="minorHAnsi" w:eastAsia="Times New Roman" w:hAnsiTheme="minorHAnsi" w:cstheme="minorHAnsi"/>
                <w:color w:val="000000"/>
                <w:lang w:bidi="fr-FR"/>
              </w:rPr>
              <w:t>Ebola</w:t>
            </w:r>
            <w:proofErr w:type="spellEnd"/>
            <w:r w:rsidRPr="00260EE5">
              <w:rPr>
                <w:rFonts w:asciiTheme="minorHAnsi" w:eastAsia="Times New Roman" w:hAnsiTheme="minorHAnsi" w:cstheme="minorHAnsi"/>
                <w:color w:val="000000"/>
                <w:lang w:bidi="fr-FR"/>
              </w:rPr>
              <w:t>.</w:t>
            </w:r>
          </w:p>
          <w:p w14:paraId="7F196CB4" w14:textId="77777777" w:rsidR="004272EA" w:rsidRPr="00A659FF" w:rsidRDefault="004272EA" w:rsidP="004272EA">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Virus de l’herpès de type 1 - actif et sur le sein.</w:t>
            </w:r>
          </w:p>
          <w:p w14:paraId="0D6C31DA" w14:textId="77777777" w:rsidR="004272EA" w:rsidRPr="00A659FF" w:rsidRDefault="004272EA" w:rsidP="004272EA">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Médicaments, substances et maladies spécifiques de la mère (voir le document intitulé « </w:t>
            </w:r>
            <w:r>
              <w:rPr>
                <w:rFonts w:asciiTheme="minorHAnsi" w:eastAsia="Times New Roman" w:hAnsiTheme="minorHAnsi" w:cstheme="minorHAnsi"/>
                <w:color w:val="000000"/>
                <w:lang w:bidi="fr-FR"/>
              </w:rPr>
              <w:t>Raisons médicales acceptables</w:t>
            </w:r>
            <w:proofErr w:type="gramStart"/>
            <w:r>
              <w:rPr>
                <w:rFonts w:asciiTheme="minorHAnsi" w:eastAsia="Times New Roman" w:hAnsiTheme="minorHAnsi" w:cstheme="minorHAnsi"/>
                <w:color w:val="000000"/>
                <w:lang w:bidi="fr-FR"/>
              </w:rPr>
              <w:t>…</w:t>
            </w:r>
            <w:r w:rsidRPr="00260EE5">
              <w:rPr>
                <w:rFonts w:asciiTheme="minorHAnsi" w:eastAsia="Times New Roman" w:hAnsiTheme="minorHAnsi" w:cstheme="minorHAnsi"/>
                <w:color w:val="000000"/>
                <w:lang w:bidi="fr-FR"/>
              </w:rPr>
              <w:t>»</w:t>
            </w:r>
            <w:proofErr w:type="gramEnd"/>
            <w:r w:rsidRPr="00260EE5">
              <w:rPr>
                <w:rFonts w:asciiTheme="minorHAnsi" w:eastAsia="Times New Roman" w:hAnsiTheme="minorHAnsi" w:cstheme="minorHAnsi"/>
                <w:color w:val="000000"/>
                <w:lang w:bidi="fr-FR"/>
              </w:rPr>
              <w:t xml:space="preserve"> de l’OMS).</w:t>
            </w:r>
          </w:p>
          <w:p w14:paraId="0AC1206F" w14:textId="77777777" w:rsidR="004272EA" w:rsidRPr="00A659FF" w:rsidRDefault="004272EA" w:rsidP="004272EA">
            <w:pPr>
              <w:pStyle w:val="Paragraphedeliste"/>
              <w:spacing w:after="0" w:line="240" w:lineRule="auto"/>
              <w:ind w:left="330"/>
              <w:rPr>
                <w:rFonts w:asciiTheme="minorHAnsi" w:eastAsia="Times New Roman" w:hAnsiTheme="minorHAnsi" w:cstheme="minorHAnsi"/>
                <w:color w:val="000000"/>
                <w:lang w:eastAsia="en-GB"/>
              </w:rPr>
            </w:pPr>
          </w:p>
          <w:p w14:paraId="2E060A8E" w14:textId="77777777" w:rsidR="004272EA" w:rsidRPr="0029583E" w:rsidRDefault="004272EA" w:rsidP="0029583E">
            <w:pPr>
              <w:spacing w:after="0" w:line="240" w:lineRule="auto"/>
              <w:rPr>
                <w:rFonts w:asciiTheme="minorHAnsi" w:eastAsia="Times New Roman" w:hAnsiTheme="minorHAnsi" w:cstheme="minorHAnsi"/>
                <w:color w:val="000000"/>
                <w:lang w:eastAsia="en-GB"/>
              </w:rPr>
            </w:pPr>
            <w:r w:rsidRPr="0029583E">
              <w:rPr>
                <w:rFonts w:asciiTheme="minorHAnsi" w:eastAsia="Times New Roman" w:hAnsiTheme="minorHAnsi" w:cstheme="minorHAnsi"/>
                <w:color w:val="000000"/>
                <w:u w:val="single"/>
                <w:lang w:bidi="fr-FR"/>
              </w:rPr>
              <w:t>Contre-indications pour le nourrisson.</w:t>
            </w:r>
          </w:p>
          <w:p w14:paraId="38CFC752" w14:textId="77777777" w:rsidR="004272EA" w:rsidRPr="00260EE5" w:rsidRDefault="004272EA" w:rsidP="004272EA">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Galactosémie</w:t>
            </w:r>
          </w:p>
          <w:p w14:paraId="161E778C" w14:textId="77777777" w:rsidR="004272EA" w:rsidRPr="00260EE5" w:rsidRDefault="004272EA" w:rsidP="004272EA">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Carence congénitale en lactase.</w:t>
            </w:r>
          </w:p>
          <w:p w14:paraId="29DCF8C6" w14:textId="77777777" w:rsidR="004272EA" w:rsidRPr="00A659FF" w:rsidRDefault="004272EA" w:rsidP="004272EA">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lastRenderedPageBreak/>
              <w:t xml:space="preserve">Certaines erreurs innées du métabolisme peuvent exiger </w:t>
            </w:r>
            <w:r>
              <w:rPr>
                <w:rFonts w:asciiTheme="minorHAnsi" w:eastAsia="Times New Roman" w:hAnsiTheme="minorHAnsi" w:cstheme="minorHAnsi"/>
                <w:color w:val="000000"/>
                <w:lang w:bidi="fr-FR"/>
              </w:rPr>
              <w:t>l’apport de suppléments</w:t>
            </w:r>
            <w:r w:rsidRPr="00260EE5">
              <w:rPr>
                <w:rFonts w:asciiTheme="minorHAnsi" w:eastAsia="Times New Roman" w:hAnsiTheme="minorHAnsi" w:cstheme="minorHAnsi"/>
                <w:color w:val="000000"/>
                <w:lang w:bidi="fr-FR"/>
              </w:rPr>
              <w:t xml:space="preserve"> (phénylcétonurie, maladie du sirop d’érable).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1D407F46" w14:textId="77777777" w:rsidR="004272EA" w:rsidRPr="00260EE5" w:rsidRDefault="004272EA" w:rsidP="004272EA">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4E5F74E0" w14:textId="77777777" w:rsidR="004272EA" w:rsidRPr="00260EE5" w:rsidRDefault="004272EA" w:rsidP="004272EA">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Incapable d’énumérer au moins deux contre-indications figurant dans la colonne de gauche.</w:t>
            </w:r>
          </w:p>
          <w:p w14:paraId="3F13840D" w14:textId="77777777" w:rsidR="004272EA" w:rsidRPr="00260EE5" w:rsidRDefault="004272EA" w:rsidP="004272EA">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Mère infectée </w:t>
            </w:r>
            <w:r>
              <w:rPr>
                <w:rFonts w:asciiTheme="minorHAnsi" w:hAnsiTheme="minorHAnsi" w:cstheme="minorHAnsi"/>
                <w:color w:val="000000"/>
                <w:lang w:bidi="fr-FR"/>
              </w:rPr>
              <w:t>de</w:t>
            </w:r>
            <w:r w:rsidRPr="00260EE5">
              <w:rPr>
                <w:rFonts w:asciiTheme="minorHAnsi" w:hAnsiTheme="minorHAnsi" w:cstheme="minorHAnsi"/>
                <w:color w:val="000000"/>
                <w:lang w:bidi="fr-FR"/>
              </w:rPr>
              <w:t xml:space="preserve"> la COVID-19.</w:t>
            </w:r>
          </w:p>
          <w:p w14:paraId="6ABDB5EB" w14:textId="77777777" w:rsidR="004272EA" w:rsidRPr="00A659FF" w:rsidRDefault="004272EA" w:rsidP="004272EA">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Indiquer les maladies maternelles ou infantiles autres que celles figurant dans la colonne de gauche.</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0AF8F85A" w14:textId="77777777" w:rsidR="004272EA" w:rsidRPr="007F5B4B" w:rsidRDefault="004272EA" w:rsidP="004272EA">
            <w:pPr>
              <w:pStyle w:val="Paragraphedeliste"/>
              <w:numPr>
                <w:ilvl w:val="0"/>
                <w:numId w:val="4"/>
              </w:numPr>
              <w:spacing w:after="0" w:line="240" w:lineRule="auto"/>
              <w:ind w:left="256" w:hanging="256"/>
              <w:rPr>
                <w:rFonts w:asciiTheme="minorHAnsi" w:hAnsiTheme="minorHAnsi" w:cstheme="minorHAnsi"/>
                <w:color w:val="000000"/>
                <w:lang w:bidi="fr-FR"/>
              </w:rPr>
            </w:pPr>
            <w:r w:rsidRPr="007F5B4B">
              <w:rPr>
                <w:rFonts w:asciiTheme="minorHAnsi" w:hAnsiTheme="minorHAnsi" w:cstheme="minorHAnsi"/>
                <w:color w:val="000000"/>
                <w:lang w:bidi="fr-FR"/>
              </w:rPr>
              <w:t>OMS/UNICEF.  Formation IHAB. Session 14. (4)</w:t>
            </w:r>
          </w:p>
          <w:p w14:paraId="0C5C5177" w14:textId="77777777" w:rsidR="004272EA" w:rsidRPr="007F5B4B" w:rsidRDefault="004272EA" w:rsidP="004272EA">
            <w:pPr>
              <w:pStyle w:val="Paragraphedeliste"/>
              <w:numPr>
                <w:ilvl w:val="0"/>
                <w:numId w:val="4"/>
              </w:numPr>
              <w:spacing w:after="0" w:line="240" w:lineRule="auto"/>
              <w:ind w:left="256" w:hanging="256"/>
              <w:rPr>
                <w:rFonts w:asciiTheme="minorHAnsi" w:hAnsiTheme="minorHAnsi" w:cstheme="minorHAnsi"/>
                <w:color w:val="000000"/>
                <w:lang w:bidi="fr-FR"/>
              </w:rPr>
            </w:pPr>
            <w:r w:rsidRPr="007F5B4B">
              <w:rPr>
                <w:rFonts w:asciiTheme="minorHAnsi" w:hAnsiTheme="minorHAnsi" w:cstheme="minorHAnsi"/>
                <w:color w:val="000000"/>
                <w:lang w:bidi="fr-FR"/>
              </w:rPr>
              <w:t xml:space="preserve">WHO Model </w:t>
            </w:r>
            <w:proofErr w:type="spellStart"/>
            <w:r w:rsidRPr="007F5B4B">
              <w:rPr>
                <w:rFonts w:asciiTheme="minorHAnsi" w:hAnsiTheme="minorHAnsi" w:cstheme="minorHAnsi"/>
                <w:color w:val="000000"/>
                <w:lang w:bidi="fr-FR"/>
              </w:rPr>
              <w:t>Chapter</w:t>
            </w:r>
            <w:proofErr w:type="spellEnd"/>
            <w:r w:rsidRPr="007F5B4B">
              <w:rPr>
                <w:rFonts w:asciiTheme="minorHAnsi" w:hAnsiTheme="minorHAnsi" w:cstheme="minorHAnsi"/>
                <w:color w:val="000000"/>
                <w:lang w:bidi="fr-FR"/>
              </w:rPr>
              <w:t xml:space="preserve"> </w:t>
            </w:r>
            <w:proofErr w:type="spellStart"/>
            <w:r w:rsidRPr="007F5B4B">
              <w:rPr>
                <w:rFonts w:asciiTheme="minorHAnsi" w:hAnsiTheme="minorHAnsi" w:cstheme="minorHAnsi"/>
                <w:color w:val="000000"/>
                <w:lang w:bidi="fr-FR"/>
              </w:rPr>
              <w:t>Annex</w:t>
            </w:r>
            <w:proofErr w:type="spellEnd"/>
            <w:r w:rsidRPr="007F5B4B">
              <w:rPr>
                <w:rFonts w:asciiTheme="minorHAnsi" w:hAnsiTheme="minorHAnsi" w:cstheme="minorHAnsi"/>
                <w:color w:val="000000"/>
                <w:lang w:bidi="fr-FR"/>
              </w:rPr>
              <w:t xml:space="preserve"> 1. (10)</w:t>
            </w:r>
          </w:p>
          <w:p w14:paraId="4CAE019F" w14:textId="77777777" w:rsidR="004272EA" w:rsidRPr="007F5B4B" w:rsidRDefault="004272EA" w:rsidP="004272EA">
            <w:pPr>
              <w:pStyle w:val="Paragraphedeliste"/>
              <w:numPr>
                <w:ilvl w:val="0"/>
                <w:numId w:val="4"/>
              </w:numPr>
              <w:spacing w:after="0" w:line="240" w:lineRule="auto"/>
              <w:ind w:left="256" w:hanging="256"/>
              <w:rPr>
                <w:rFonts w:asciiTheme="minorHAnsi" w:hAnsiTheme="minorHAnsi" w:cstheme="minorHAnsi"/>
                <w:color w:val="000000"/>
                <w:lang w:bidi="fr-FR"/>
              </w:rPr>
            </w:pPr>
            <w:r w:rsidRPr="007F5B4B">
              <w:rPr>
                <w:rFonts w:asciiTheme="minorHAnsi" w:hAnsiTheme="minorHAnsi" w:cstheme="minorHAnsi"/>
                <w:color w:val="000000"/>
                <w:lang w:bidi="fr-FR"/>
              </w:rPr>
              <w:t>ABM Protocol 7. (11)</w:t>
            </w:r>
          </w:p>
          <w:p w14:paraId="4A80FDDD" w14:textId="77777777" w:rsidR="004272EA" w:rsidRPr="00260EE5" w:rsidRDefault="004272EA" w:rsidP="004272EA">
            <w:pPr>
              <w:pStyle w:val="Paragraphedeliste"/>
              <w:numPr>
                <w:ilvl w:val="0"/>
                <w:numId w:val="4"/>
              </w:numPr>
              <w:spacing w:after="0" w:line="240" w:lineRule="auto"/>
              <w:ind w:left="256" w:hanging="256"/>
              <w:rPr>
                <w:rFonts w:asciiTheme="minorHAnsi" w:eastAsia="Times New Roman" w:hAnsiTheme="minorHAnsi" w:cstheme="minorHAnsi"/>
                <w:color w:val="000000"/>
                <w:lang w:val="en-GB" w:eastAsia="en-GB"/>
              </w:rPr>
            </w:pPr>
            <w:r w:rsidRPr="007F5B4B">
              <w:rPr>
                <w:rFonts w:asciiTheme="minorHAnsi" w:hAnsiTheme="minorHAnsi" w:cstheme="minorHAnsi"/>
                <w:color w:val="000000"/>
                <w:lang w:bidi="fr-FR"/>
              </w:rPr>
              <w:t xml:space="preserve">Soins à domicile pour les patients présumés infectés par le nouveau coronavirus (virus de la COVID-19) qui présentent des symptômes bénins, et prise en charge des contacts : lignes </w:t>
            </w:r>
            <w:r w:rsidRPr="007F5B4B">
              <w:rPr>
                <w:rFonts w:asciiTheme="minorHAnsi" w:hAnsiTheme="minorHAnsi" w:cstheme="minorHAnsi"/>
                <w:color w:val="000000"/>
                <w:lang w:bidi="fr-FR"/>
              </w:rPr>
              <w:lastRenderedPageBreak/>
              <w:t>directrices provisoires. 17 mars 2020. (28)</w:t>
            </w:r>
          </w:p>
        </w:tc>
      </w:tr>
      <w:tr w:rsidR="004272EA" w:rsidRPr="00260EE5" w14:paraId="0862E7B3" w14:textId="77777777" w:rsidTr="00B1046D">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4A1D4060" w14:textId="77777777" w:rsidR="004272EA" w:rsidRPr="00A659FF" w:rsidRDefault="004272EA" w:rsidP="004272EA">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48. </w:t>
            </w:r>
            <w:r w:rsidRPr="00D31E5B">
              <w:rPr>
                <w:rFonts w:asciiTheme="minorHAnsi" w:eastAsia="Times New Roman" w:hAnsiTheme="minorHAnsi" w:cstheme="minorHAnsi"/>
                <w:color w:val="000000"/>
                <w:sz w:val="22"/>
                <w:szCs w:val="22"/>
                <w:lang w:bidi="fr-FR"/>
              </w:rPr>
              <w:t xml:space="preserve"> Décrire au moins 4 indications médicales : 2 indications pour la mère et 2 pour le nouveau-né, pour donner des suppléments lorsque l'allaitement n'est pas amélioré à la suite d'une évaluation et d'une prise en charge adéquate.</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5F3B7E23" w14:textId="77777777" w:rsidR="004272EA" w:rsidRPr="00260EE5" w:rsidRDefault="004272EA" w:rsidP="004272EA">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4272EA" w:rsidRPr="00260EE5" w14:paraId="6C8AFD55" w14:textId="77777777" w:rsidTr="00B1046D">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555F6F7B" w14:textId="77777777" w:rsidR="004272EA" w:rsidRPr="00D31E5B" w:rsidRDefault="004272EA" w:rsidP="004272EA">
            <w:pPr>
              <w:spacing w:after="0" w:line="240" w:lineRule="auto"/>
              <w:rPr>
                <w:rFonts w:asciiTheme="minorHAnsi" w:eastAsia="Times New Roman" w:hAnsiTheme="minorHAnsi" w:cstheme="minorHAnsi"/>
                <w:color w:val="000000"/>
                <w:u w:val="single"/>
                <w:lang w:bidi="fr-FR"/>
              </w:rPr>
            </w:pPr>
            <w:r w:rsidRPr="00D31E5B">
              <w:rPr>
                <w:rFonts w:asciiTheme="minorHAnsi" w:eastAsia="Times New Roman" w:hAnsiTheme="minorHAnsi" w:cstheme="minorHAnsi"/>
                <w:color w:val="000000"/>
                <w:u w:val="single"/>
                <w:lang w:bidi="fr-FR"/>
              </w:rPr>
              <w:t>Indications pour le nourrisson.</w:t>
            </w:r>
          </w:p>
          <w:p w14:paraId="49449707" w14:textId="77777777" w:rsidR="004272EA" w:rsidRPr="00D31E5B" w:rsidRDefault="004272EA" w:rsidP="004272EA">
            <w:pPr>
              <w:pStyle w:val="Paragraphedeliste"/>
              <w:numPr>
                <w:ilvl w:val="0"/>
                <w:numId w:val="34"/>
              </w:numPr>
              <w:spacing w:after="0" w:line="240" w:lineRule="auto"/>
              <w:ind w:left="426"/>
              <w:rPr>
                <w:rFonts w:asciiTheme="minorHAnsi" w:eastAsia="Times New Roman" w:hAnsiTheme="minorHAnsi" w:cstheme="minorHAnsi"/>
                <w:color w:val="000000"/>
                <w:lang w:bidi="fr-FR"/>
              </w:rPr>
            </w:pPr>
            <w:r w:rsidRPr="00D31E5B">
              <w:rPr>
                <w:rFonts w:asciiTheme="minorHAnsi" w:eastAsia="Times New Roman" w:hAnsiTheme="minorHAnsi" w:cstheme="minorHAnsi"/>
                <w:color w:val="000000"/>
                <w:lang w:bidi="fr-FR"/>
              </w:rPr>
              <w:t>Hypoglycémie.</w:t>
            </w:r>
          </w:p>
          <w:p w14:paraId="6762BD1C" w14:textId="77777777" w:rsidR="004272EA" w:rsidRPr="00D31E5B" w:rsidRDefault="004272EA" w:rsidP="004272EA">
            <w:pPr>
              <w:pStyle w:val="Paragraphedeliste"/>
              <w:numPr>
                <w:ilvl w:val="0"/>
                <w:numId w:val="34"/>
              </w:numPr>
              <w:spacing w:after="0" w:line="240" w:lineRule="auto"/>
              <w:ind w:left="426"/>
              <w:rPr>
                <w:rFonts w:asciiTheme="minorHAnsi" w:eastAsia="Times New Roman" w:hAnsiTheme="minorHAnsi" w:cstheme="minorHAnsi"/>
                <w:color w:val="000000"/>
                <w:lang w:bidi="fr-FR"/>
              </w:rPr>
            </w:pPr>
            <w:r w:rsidRPr="00D31E5B">
              <w:rPr>
                <w:rFonts w:asciiTheme="minorHAnsi" w:eastAsia="Times New Roman" w:hAnsiTheme="minorHAnsi" w:cstheme="minorHAnsi"/>
                <w:color w:val="000000"/>
                <w:lang w:bidi="fr-FR"/>
              </w:rPr>
              <w:t>Signes ou symptômes pouvant indiquer que le bébé ne prend pas assez de lait (forte déshydratation, perte de poids ou ralentissement du transit intestinal).</w:t>
            </w:r>
          </w:p>
          <w:p w14:paraId="51FDC5A5" w14:textId="77777777" w:rsidR="004272EA" w:rsidRPr="00D31E5B" w:rsidRDefault="004272EA" w:rsidP="004272EA">
            <w:pPr>
              <w:pStyle w:val="Paragraphedeliste"/>
              <w:numPr>
                <w:ilvl w:val="0"/>
                <w:numId w:val="34"/>
              </w:numPr>
              <w:spacing w:after="0" w:line="240" w:lineRule="auto"/>
              <w:ind w:left="426"/>
              <w:rPr>
                <w:rFonts w:asciiTheme="minorHAnsi" w:eastAsia="Times New Roman" w:hAnsiTheme="minorHAnsi" w:cstheme="minorHAnsi"/>
                <w:color w:val="000000"/>
                <w:lang w:bidi="fr-FR"/>
              </w:rPr>
            </w:pPr>
            <w:proofErr w:type="spellStart"/>
            <w:r w:rsidRPr="00D31E5B">
              <w:rPr>
                <w:rFonts w:asciiTheme="minorHAnsi" w:eastAsia="Times New Roman" w:hAnsiTheme="minorHAnsi" w:cstheme="minorHAnsi"/>
                <w:color w:val="000000"/>
                <w:lang w:bidi="fr-FR"/>
              </w:rPr>
              <w:t>Hyperbilirubinémie</w:t>
            </w:r>
            <w:proofErr w:type="spellEnd"/>
            <w:r w:rsidRPr="00D31E5B">
              <w:rPr>
                <w:rFonts w:asciiTheme="minorHAnsi" w:eastAsia="Times New Roman" w:hAnsiTheme="minorHAnsi" w:cstheme="minorHAnsi"/>
                <w:color w:val="000000"/>
                <w:lang w:bidi="fr-FR"/>
              </w:rPr>
              <w:t xml:space="preserve"> associée à une prise insuffisante de </w:t>
            </w:r>
            <w:proofErr w:type="gramStart"/>
            <w:r w:rsidRPr="00D31E5B">
              <w:rPr>
                <w:rFonts w:asciiTheme="minorHAnsi" w:eastAsia="Times New Roman" w:hAnsiTheme="minorHAnsi" w:cstheme="minorHAnsi"/>
                <w:color w:val="000000"/>
                <w:lang w:bidi="fr-FR"/>
              </w:rPr>
              <w:t>lait  en</w:t>
            </w:r>
            <w:proofErr w:type="gramEnd"/>
            <w:r w:rsidRPr="00D31E5B">
              <w:rPr>
                <w:rFonts w:asciiTheme="minorHAnsi" w:eastAsia="Times New Roman" w:hAnsiTheme="minorHAnsi" w:cstheme="minorHAnsi"/>
                <w:color w:val="000000"/>
                <w:lang w:bidi="fr-FR"/>
              </w:rPr>
              <w:t xml:space="preserve"> dépit d’interventions appropriées.</w:t>
            </w:r>
          </w:p>
          <w:p w14:paraId="0F94290E" w14:textId="77777777" w:rsidR="004272EA" w:rsidRPr="00D31E5B" w:rsidRDefault="004272EA" w:rsidP="004272EA">
            <w:pPr>
              <w:pStyle w:val="Paragraphedeliste"/>
              <w:numPr>
                <w:ilvl w:val="0"/>
                <w:numId w:val="34"/>
              </w:numPr>
              <w:spacing w:after="0" w:line="240" w:lineRule="auto"/>
              <w:ind w:left="426"/>
              <w:rPr>
                <w:rFonts w:asciiTheme="minorHAnsi" w:eastAsia="Times New Roman" w:hAnsiTheme="minorHAnsi" w:cstheme="minorHAnsi"/>
                <w:color w:val="000000"/>
                <w:lang w:bidi="fr-FR"/>
              </w:rPr>
            </w:pPr>
            <w:r w:rsidRPr="00D31E5B">
              <w:rPr>
                <w:rFonts w:asciiTheme="minorHAnsi" w:eastAsia="Times New Roman" w:hAnsiTheme="minorHAnsi" w:cstheme="minorHAnsi"/>
                <w:color w:val="000000"/>
                <w:lang w:bidi="fr-FR"/>
              </w:rPr>
              <w:t>Certaines erreurs innées du métabolisme.</w:t>
            </w:r>
          </w:p>
          <w:p w14:paraId="41F7B6F5" w14:textId="77777777" w:rsidR="004272EA" w:rsidRPr="00D31E5B" w:rsidRDefault="004272EA" w:rsidP="004272EA">
            <w:pPr>
              <w:spacing w:after="0" w:line="240" w:lineRule="auto"/>
              <w:rPr>
                <w:rFonts w:asciiTheme="minorHAnsi" w:eastAsia="Times New Roman" w:hAnsiTheme="minorHAnsi" w:cstheme="minorHAnsi"/>
                <w:color w:val="000000"/>
                <w:u w:val="single"/>
                <w:lang w:bidi="fr-FR"/>
              </w:rPr>
            </w:pPr>
            <w:r w:rsidRPr="00D31E5B">
              <w:rPr>
                <w:rFonts w:asciiTheme="minorHAnsi" w:eastAsia="Times New Roman" w:hAnsiTheme="minorHAnsi" w:cstheme="minorHAnsi"/>
                <w:color w:val="000000"/>
                <w:u w:val="single"/>
                <w:lang w:bidi="fr-FR"/>
              </w:rPr>
              <w:t>Indications pour la mère.</w:t>
            </w:r>
          </w:p>
          <w:p w14:paraId="5732A9AC" w14:textId="77777777" w:rsidR="004272EA" w:rsidRPr="00D31E5B" w:rsidRDefault="004272EA" w:rsidP="004272EA">
            <w:pPr>
              <w:pStyle w:val="Paragraphedeliste"/>
              <w:numPr>
                <w:ilvl w:val="0"/>
                <w:numId w:val="33"/>
              </w:numPr>
              <w:spacing w:after="0" w:line="240" w:lineRule="auto"/>
              <w:ind w:left="426"/>
              <w:rPr>
                <w:rFonts w:asciiTheme="minorHAnsi" w:eastAsia="Times New Roman" w:hAnsiTheme="minorHAnsi" w:cstheme="minorHAnsi"/>
                <w:color w:val="000000"/>
                <w:lang w:bidi="fr-FR"/>
              </w:rPr>
            </w:pPr>
            <w:proofErr w:type="spellStart"/>
            <w:r w:rsidRPr="00D31E5B">
              <w:rPr>
                <w:rFonts w:asciiTheme="minorHAnsi" w:eastAsia="Times New Roman" w:hAnsiTheme="minorHAnsi" w:cstheme="minorHAnsi"/>
                <w:color w:val="000000"/>
                <w:lang w:bidi="fr-FR"/>
              </w:rPr>
              <w:t>Lactogenèse</w:t>
            </w:r>
            <w:proofErr w:type="spellEnd"/>
            <w:r w:rsidRPr="00D31E5B">
              <w:rPr>
                <w:rFonts w:asciiTheme="minorHAnsi" w:eastAsia="Times New Roman" w:hAnsiTheme="minorHAnsi" w:cstheme="minorHAnsi"/>
                <w:color w:val="000000"/>
                <w:lang w:bidi="fr-FR"/>
              </w:rPr>
              <w:t xml:space="preserve"> tardive donnant lieu à une prise insuffisante de lait par le nourrisson.</w:t>
            </w:r>
          </w:p>
          <w:p w14:paraId="4DA40F10" w14:textId="77777777" w:rsidR="004272EA" w:rsidRPr="00D31E5B" w:rsidRDefault="004272EA" w:rsidP="004272EA">
            <w:pPr>
              <w:pStyle w:val="Paragraphedeliste"/>
              <w:numPr>
                <w:ilvl w:val="0"/>
                <w:numId w:val="33"/>
              </w:numPr>
              <w:spacing w:after="0" w:line="240" w:lineRule="auto"/>
              <w:ind w:left="426"/>
              <w:rPr>
                <w:rFonts w:asciiTheme="minorHAnsi" w:eastAsia="Times New Roman" w:hAnsiTheme="minorHAnsi" w:cstheme="minorHAnsi"/>
                <w:color w:val="000000"/>
                <w:lang w:bidi="fr-FR"/>
              </w:rPr>
            </w:pPr>
            <w:r w:rsidRPr="00D31E5B">
              <w:rPr>
                <w:rFonts w:asciiTheme="minorHAnsi" w:eastAsia="Times New Roman" w:hAnsiTheme="minorHAnsi" w:cstheme="minorHAnsi"/>
                <w:color w:val="000000"/>
                <w:lang w:bidi="fr-FR"/>
              </w:rPr>
              <w:t>Production insuffisante de lait liée à une insuffisance de tissu glandulaire.</w:t>
            </w:r>
          </w:p>
          <w:p w14:paraId="29E2C203" w14:textId="77777777" w:rsidR="004272EA" w:rsidRPr="00D31E5B" w:rsidRDefault="004272EA" w:rsidP="004272EA">
            <w:pPr>
              <w:pStyle w:val="Paragraphedeliste"/>
              <w:numPr>
                <w:ilvl w:val="0"/>
                <w:numId w:val="33"/>
              </w:numPr>
              <w:spacing w:after="0" w:line="240" w:lineRule="auto"/>
              <w:ind w:left="426"/>
              <w:rPr>
                <w:rFonts w:asciiTheme="minorHAnsi" w:eastAsia="Times New Roman" w:hAnsiTheme="minorHAnsi" w:cstheme="minorHAnsi"/>
                <w:color w:val="000000"/>
                <w:lang w:bidi="fr-FR"/>
              </w:rPr>
            </w:pPr>
            <w:r w:rsidRPr="00D31E5B">
              <w:rPr>
                <w:rFonts w:asciiTheme="minorHAnsi" w:eastAsia="Times New Roman" w:hAnsiTheme="minorHAnsi" w:cstheme="minorHAnsi"/>
                <w:color w:val="000000"/>
                <w:lang w:bidi="fr-FR"/>
              </w:rPr>
              <w:t>Pathologie mammaire ou chirurgie préalable du sein entraînant une production de lait insuffisante.</w:t>
            </w:r>
          </w:p>
          <w:p w14:paraId="7B39C7D3" w14:textId="77777777" w:rsidR="004272EA" w:rsidRPr="00D31E5B" w:rsidRDefault="004272EA" w:rsidP="004272EA">
            <w:pPr>
              <w:pStyle w:val="Paragraphedeliste"/>
              <w:numPr>
                <w:ilvl w:val="0"/>
                <w:numId w:val="33"/>
              </w:numPr>
              <w:spacing w:after="0" w:line="240" w:lineRule="auto"/>
              <w:ind w:left="426"/>
              <w:rPr>
                <w:rFonts w:asciiTheme="minorHAnsi" w:eastAsia="Times New Roman" w:hAnsiTheme="minorHAnsi" w:cstheme="minorHAnsi"/>
                <w:color w:val="000000"/>
                <w:lang w:bidi="fr-FR"/>
              </w:rPr>
            </w:pPr>
            <w:r w:rsidRPr="00D31E5B">
              <w:rPr>
                <w:rFonts w:asciiTheme="minorHAnsi" w:eastAsia="Times New Roman" w:hAnsiTheme="minorHAnsi" w:cstheme="minorHAnsi"/>
                <w:color w:val="000000"/>
                <w:lang w:bidi="fr-FR"/>
              </w:rPr>
              <w:t>Séparation temporaire mère/nouveau-né et absence de lait exprimé.</w:t>
            </w:r>
          </w:p>
          <w:p w14:paraId="72B3E894" w14:textId="77777777" w:rsidR="004272EA" w:rsidRPr="00D31E5B" w:rsidRDefault="004272EA" w:rsidP="004272EA">
            <w:pPr>
              <w:pStyle w:val="Paragraphedeliste"/>
              <w:numPr>
                <w:ilvl w:val="0"/>
                <w:numId w:val="33"/>
              </w:numPr>
              <w:spacing w:after="0" w:line="240" w:lineRule="auto"/>
              <w:ind w:left="426"/>
              <w:rPr>
                <w:rFonts w:asciiTheme="minorHAnsi" w:eastAsia="Times New Roman" w:hAnsiTheme="minorHAnsi" w:cstheme="minorHAnsi"/>
                <w:color w:val="000000"/>
                <w:lang w:bidi="fr-FR"/>
              </w:rPr>
            </w:pPr>
            <w:r w:rsidRPr="00D31E5B">
              <w:rPr>
                <w:rFonts w:asciiTheme="minorHAnsi" w:eastAsia="Times New Roman" w:hAnsiTheme="minorHAnsi" w:cstheme="minorHAnsi"/>
                <w:color w:val="000000"/>
                <w:lang w:bidi="fr-FR"/>
              </w:rPr>
              <w:t>Suspension temporaire de l’allaitement.</w:t>
            </w:r>
          </w:p>
          <w:p w14:paraId="7AEE6A93" w14:textId="77777777" w:rsidR="004272EA" w:rsidRPr="00D31E5B" w:rsidRDefault="004272EA" w:rsidP="004272EA">
            <w:pPr>
              <w:pStyle w:val="Paragraphedeliste"/>
              <w:numPr>
                <w:ilvl w:val="0"/>
                <w:numId w:val="33"/>
              </w:numPr>
              <w:spacing w:after="0" w:line="240" w:lineRule="auto"/>
              <w:ind w:left="426"/>
              <w:rPr>
                <w:rFonts w:asciiTheme="minorHAnsi" w:eastAsia="Times New Roman" w:hAnsiTheme="minorHAnsi" w:cstheme="minorHAnsi"/>
                <w:color w:val="000000"/>
                <w:lang w:val="fr-CA" w:eastAsia="en-GB"/>
              </w:rPr>
            </w:pPr>
            <w:r w:rsidRPr="00D31E5B">
              <w:rPr>
                <w:rFonts w:asciiTheme="minorHAnsi" w:eastAsia="Times New Roman" w:hAnsiTheme="minorHAnsi" w:cstheme="minorHAnsi"/>
                <w:color w:val="000000"/>
                <w:lang w:bidi="fr-FR"/>
              </w:rPr>
              <w:t>Douleurs intolérables pendant les tétées.</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277B9080" w14:textId="77777777" w:rsidR="004272EA" w:rsidRPr="00260EE5" w:rsidRDefault="004272EA" w:rsidP="004272EA">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4A634528" w14:textId="77777777" w:rsidR="004272EA" w:rsidRPr="00C37ED6" w:rsidRDefault="004272EA" w:rsidP="004272EA">
            <w:pPr>
              <w:pStyle w:val="Paragraphedeliste"/>
              <w:numPr>
                <w:ilvl w:val="0"/>
                <w:numId w:val="5"/>
              </w:numPr>
              <w:spacing w:after="0" w:line="240" w:lineRule="auto"/>
              <w:ind w:left="364"/>
              <w:rPr>
                <w:rFonts w:asciiTheme="minorHAnsi" w:hAnsiTheme="minorHAnsi" w:cstheme="minorHAnsi"/>
                <w:color w:val="000000"/>
                <w:lang w:bidi="fr-FR"/>
              </w:rPr>
            </w:pPr>
            <w:r w:rsidRPr="00C37ED6">
              <w:rPr>
                <w:rFonts w:asciiTheme="minorHAnsi" w:hAnsiTheme="minorHAnsi" w:cstheme="minorHAnsi"/>
                <w:color w:val="000000"/>
                <w:lang w:bidi="fr-FR"/>
              </w:rPr>
              <w:t>Nouveau-né qui a faim : pleurs, grincheux, alimentation fréquente, nourrisson insatisfait après la tétée (sans chercher à en savoir plus sur la raison avancée par la mère ou le parent et sans prise de décision éclairée).</w:t>
            </w:r>
          </w:p>
          <w:p w14:paraId="5D60F462" w14:textId="77777777" w:rsidR="004272EA" w:rsidRPr="00C37ED6" w:rsidRDefault="004272EA" w:rsidP="004272EA">
            <w:pPr>
              <w:pStyle w:val="Paragraphedeliste"/>
              <w:numPr>
                <w:ilvl w:val="0"/>
                <w:numId w:val="5"/>
              </w:numPr>
              <w:spacing w:after="0" w:line="240" w:lineRule="auto"/>
              <w:ind w:left="364"/>
              <w:rPr>
                <w:rFonts w:asciiTheme="minorHAnsi" w:hAnsiTheme="minorHAnsi" w:cstheme="minorHAnsi"/>
                <w:color w:val="000000"/>
                <w:lang w:bidi="fr-FR"/>
              </w:rPr>
            </w:pPr>
            <w:proofErr w:type="spellStart"/>
            <w:r w:rsidRPr="00C37ED6">
              <w:rPr>
                <w:rFonts w:asciiTheme="minorHAnsi" w:hAnsiTheme="minorHAnsi" w:cstheme="minorHAnsi"/>
                <w:color w:val="000000"/>
                <w:lang w:bidi="fr-FR"/>
              </w:rPr>
              <w:t>Hyperbilirubinémie</w:t>
            </w:r>
            <w:proofErr w:type="spellEnd"/>
            <w:r w:rsidRPr="00C37ED6">
              <w:rPr>
                <w:rFonts w:asciiTheme="minorHAnsi" w:hAnsiTheme="minorHAnsi" w:cstheme="minorHAnsi"/>
                <w:color w:val="000000"/>
                <w:lang w:bidi="fr-FR"/>
              </w:rPr>
              <w:t xml:space="preserve"> ou photothérapie nécessaire.</w:t>
            </w:r>
          </w:p>
          <w:p w14:paraId="6B8C402C" w14:textId="77777777" w:rsidR="004272EA" w:rsidRPr="00C37ED6" w:rsidRDefault="004272EA" w:rsidP="004272EA">
            <w:pPr>
              <w:pStyle w:val="Paragraphedeliste"/>
              <w:numPr>
                <w:ilvl w:val="0"/>
                <w:numId w:val="5"/>
              </w:numPr>
              <w:spacing w:after="0" w:line="240" w:lineRule="auto"/>
              <w:ind w:left="364"/>
              <w:rPr>
                <w:rFonts w:asciiTheme="minorHAnsi" w:hAnsiTheme="minorHAnsi" w:cstheme="minorHAnsi"/>
                <w:color w:val="000000"/>
                <w:lang w:bidi="fr-FR"/>
              </w:rPr>
            </w:pPr>
            <w:r w:rsidRPr="00C37ED6">
              <w:rPr>
                <w:rFonts w:asciiTheme="minorHAnsi" w:hAnsiTheme="minorHAnsi" w:cstheme="minorHAnsi"/>
                <w:color w:val="000000"/>
                <w:lang w:bidi="fr-FR"/>
              </w:rPr>
              <w:t>Fatigue chez la mère.</w:t>
            </w:r>
          </w:p>
          <w:p w14:paraId="7E86B963" w14:textId="77777777" w:rsidR="004272EA" w:rsidRPr="00C37ED6" w:rsidRDefault="004272EA" w:rsidP="004272EA">
            <w:pPr>
              <w:pStyle w:val="Paragraphedeliste"/>
              <w:numPr>
                <w:ilvl w:val="0"/>
                <w:numId w:val="5"/>
              </w:numPr>
              <w:spacing w:after="0" w:line="240" w:lineRule="auto"/>
              <w:ind w:left="364"/>
              <w:rPr>
                <w:rFonts w:asciiTheme="minorHAnsi" w:hAnsiTheme="minorHAnsi" w:cstheme="minorHAnsi"/>
                <w:color w:val="000000"/>
                <w:lang w:bidi="fr-FR"/>
              </w:rPr>
            </w:pPr>
            <w:r w:rsidRPr="00C37ED6">
              <w:rPr>
                <w:rFonts w:asciiTheme="minorHAnsi" w:hAnsiTheme="minorHAnsi" w:cstheme="minorHAnsi"/>
                <w:color w:val="000000"/>
                <w:lang w:bidi="fr-FR"/>
              </w:rPr>
              <w:t>Suite à la demande d’une mère ou d’un parent (sans chercher à en savoir plus sur les raisons).</w:t>
            </w:r>
          </w:p>
          <w:p w14:paraId="11831044" w14:textId="77777777" w:rsidR="004272EA" w:rsidRPr="00C37ED6" w:rsidRDefault="004272EA" w:rsidP="004272EA">
            <w:pPr>
              <w:pStyle w:val="Paragraphedeliste"/>
              <w:numPr>
                <w:ilvl w:val="0"/>
                <w:numId w:val="5"/>
              </w:numPr>
              <w:spacing w:after="0" w:line="240" w:lineRule="auto"/>
              <w:ind w:left="364"/>
              <w:rPr>
                <w:rFonts w:asciiTheme="minorHAnsi" w:hAnsiTheme="minorHAnsi" w:cstheme="minorHAnsi"/>
                <w:color w:val="000000"/>
                <w:lang w:bidi="fr-FR"/>
              </w:rPr>
            </w:pPr>
            <w:r w:rsidRPr="00C37ED6">
              <w:rPr>
                <w:rFonts w:asciiTheme="minorHAnsi" w:hAnsiTheme="minorHAnsi" w:cstheme="minorHAnsi"/>
                <w:color w:val="000000"/>
                <w:lang w:bidi="fr-FR"/>
              </w:rPr>
              <w:t>Manque de ressources, de temps ou de connaissances des professionnels de la santé.</w:t>
            </w:r>
          </w:p>
          <w:p w14:paraId="6C13B992" w14:textId="77777777" w:rsidR="004272EA" w:rsidRPr="00A659FF" w:rsidRDefault="004272EA" w:rsidP="004272EA">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C37ED6">
              <w:rPr>
                <w:rFonts w:asciiTheme="minorHAnsi" w:hAnsiTheme="minorHAnsi" w:cstheme="minorHAnsi"/>
                <w:color w:val="000000"/>
                <w:lang w:bidi="fr-FR"/>
              </w:rPr>
              <w:t>Négliger, dans un premier temps, d’évaluer la situation et de proposer l’assistance d’une personne qualifiée.</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4BC31112" w14:textId="77777777" w:rsidR="004272EA" w:rsidRPr="00061B88" w:rsidRDefault="004272EA" w:rsidP="004272EA">
            <w:pPr>
              <w:pStyle w:val="Paragraphedeliste"/>
              <w:numPr>
                <w:ilvl w:val="0"/>
                <w:numId w:val="4"/>
              </w:numPr>
              <w:spacing w:after="0" w:line="240" w:lineRule="auto"/>
              <w:ind w:left="350"/>
              <w:rPr>
                <w:rFonts w:asciiTheme="minorHAnsi" w:hAnsiTheme="minorHAnsi" w:cstheme="minorHAnsi"/>
                <w:color w:val="000000"/>
                <w:lang w:bidi="fr-FR"/>
              </w:rPr>
            </w:pPr>
            <w:r w:rsidRPr="00061B88">
              <w:rPr>
                <w:rFonts w:asciiTheme="minorHAnsi" w:hAnsiTheme="minorHAnsi" w:cstheme="minorHAnsi"/>
                <w:color w:val="000000"/>
                <w:lang w:bidi="fr-FR"/>
              </w:rPr>
              <w:t>OMS/UNICEF.  Formation IHAB. Session 7. (4)</w:t>
            </w:r>
          </w:p>
          <w:p w14:paraId="1572C346" w14:textId="77777777" w:rsidR="004272EA" w:rsidRPr="00061B88" w:rsidRDefault="004272EA" w:rsidP="004272EA">
            <w:pPr>
              <w:pStyle w:val="Paragraphedeliste"/>
              <w:numPr>
                <w:ilvl w:val="0"/>
                <w:numId w:val="4"/>
              </w:numPr>
              <w:spacing w:after="0" w:line="240" w:lineRule="auto"/>
              <w:ind w:left="350"/>
              <w:rPr>
                <w:rFonts w:asciiTheme="minorHAnsi" w:hAnsiTheme="minorHAnsi" w:cstheme="minorHAnsi"/>
                <w:color w:val="000000"/>
                <w:lang w:bidi="fr-FR"/>
              </w:rPr>
            </w:pPr>
            <w:r w:rsidRPr="00061B88">
              <w:rPr>
                <w:rFonts w:asciiTheme="minorHAnsi" w:hAnsiTheme="minorHAnsi" w:cstheme="minorHAnsi"/>
                <w:color w:val="000000"/>
                <w:lang w:bidi="fr-FR"/>
              </w:rPr>
              <w:t>OMS/UNICEF.  Formation IHAB. Session 14. (4)</w:t>
            </w:r>
          </w:p>
          <w:p w14:paraId="6EB9FED6" w14:textId="77777777" w:rsidR="004272EA" w:rsidRPr="00061B88" w:rsidRDefault="004272EA" w:rsidP="004272EA">
            <w:pPr>
              <w:pStyle w:val="Paragraphedeliste"/>
              <w:numPr>
                <w:ilvl w:val="0"/>
                <w:numId w:val="4"/>
              </w:numPr>
              <w:spacing w:after="0" w:line="240" w:lineRule="auto"/>
              <w:ind w:left="350"/>
              <w:rPr>
                <w:rFonts w:asciiTheme="minorHAnsi" w:hAnsiTheme="minorHAnsi" w:cstheme="minorHAnsi"/>
                <w:color w:val="000000"/>
                <w:lang w:bidi="fr-FR"/>
              </w:rPr>
            </w:pPr>
            <w:r w:rsidRPr="00061B88">
              <w:rPr>
                <w:rFonts w:asciiTheme="minorHAnsi" w:hAnsiTheme="minorHAnsi" w:cstheme="minorHAnsi"/>
                <w:color w:val="000000"/>
                <w:lang w:bidi="fr-FR"/>
              </w:rPr>
              <w:t xml:space="preserve">WHO Model </w:t>
            </w:r>
            <w:proofErr w:type="spellStart"/>
            <w:r w:rsidRPr="00061B88">
              <w:rPr>
                <w:rFonts w:asciiTheme="minorHAnsi" w:hAnsiTheme="minorHAnsi" w:cstheme="minorHAnsi"/>
                <w:color w:val="000000"/>
                <w:lang w:bidi="fr-FR"/>
              </w:rPr>
              <w:t>Chapter</w:t>
            </w:r>
            <w:proofErr w:type="spellEnd"/>
            <w:r w:rsidRPr="00061B88">
              <w:rPr>
                <w:rFonts w:asciiTheme="minorHAnsi" w:hAnsiTheme="minorHAnsi" w:cstheme="minorHAnsi"/>
                <w:color w:val="000000"/>
                <w:lang w:bidi="fr-FR"/>
              </w:rPr>
              <w:t xml:space="preserve"> </w:t>
            </w:r>
            <w:proofErr w:type="spellStart"/>
            <w:r w:rsidRPr="00061B88">
              <w:rPr>
                <w:rFonts w:asciiTheme="minorHAnsi" w:hAnsiTheme="minorHAnsi" w:cstheme="minorHAnsi"/>
                <w:color w:val="000000"/>
                <w:lang w:bidi="fr-FR"/>
              </w:rPr>
              <w:t>Annex</w:t>
            </w:r>
            <w:proofErr w:type="spellEnd"/>
            <w:r w:rsidRPr="00061B88">
              <w:rPr>
                <w:rFonts w:asciiTheme="minorHAnsi" w:hAnsiTheme="minorHAnsi" w:cstheme="minorHAnsi"/>
                <w:color w:val="000000"/>
                <w:lang w:bidi="fr-FR"/>
              </w:rPr>
              <w:t xml:space="preserve"> 1. (10)</w:t>
            </w:r>
          </w:p>
          <w:p w14:paraId="70725099" w14:textId="77777777" w:rsidR="004272EA" w:rsidRPr="00260EE5" w:rsidRDefault="004272EA" w:rsidP="004272EA">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061B88">
              <w:rPr>
                <w:rFonts w:asciiTheme="minorHAnsi" w:hAnsiTheme="minorHAnsi" w:cstheme="minorHAnsi"/>
                <w:color w:val="000000"/>
                <w:lang w:bidi="fr-FR"/>
              </w:rPr>
              <w:t>ABM Protocol 3. (29)</w:t>
            </w:r>
          </w:p>
        </w:tc>
      </w:tr>
      <w:tr w:rsidR="004272EA" w:rsidRPr="00260EE5" w14:paraId="7E53A111" w14:textId="77777777" w:rsidTr="00B1046D">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2B259A8B" w14:textId="77777777" w:rsidR="004272EA" w:rsidRPr="00A659FF" w:rsidRDefault="004272EA" w:rsidP="004272EA">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49. </w:t>
            </w:r>
            <w:r>
              <w:t xml:space="preserve"> </w:t>
            </w:r>
            <w:r w:rsidRPr="00BF5B5F">
              <w:rPr>
                <w:rFonts w:asciiTheme="minorHAnsi" w:eastAsia="Times New Roman" w:hAnsiTheme="minorHAnsi" w:cstheme="minorHAnsi"/>
                <w:color w:val="000000"/>
                <w:sz w:val="22"/>
                <w:szCs w:val="22"/>
                <w:lang w:bidi="fr-FR"/>
              </w:rPr>
              <w:t>Décrire au moins 3 risques que comporte le fait de donner à un nouveau-né allaité tout aliment ou liquide autre que le lait maternel, en l'absence d'indication médicale.</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5CA6994A" w14:textId="77777777" w:rsidR="004272EA" w:rsidRPr="00260EE5" w:rsidRDefault="004272EA" w:rsidP="004272EA">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4272EA" w:rsidRPr="00260EE5" w14:paraId="32DE5355" w14:textId="77777777" w:rsidTr="00B1046D">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69570CAC" w14:textId="77777777" w:rsidR="004272EA" w:rsidRPr="00A659FF" w:rsidRDefault="004272EA" w:rsidP="004272EA">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Cela peut nuire à la mise en route de la </w:t>
            </w:r>
            <w:r>
              <w:rPr>
                <w:rFonts w:asciiTheme="minorHAnsi" w:eastAsia="Times New Roman" w:hAnsiTheme="minorHAnsi" w:cstheme="minorHAnsi"/>
                <w:color w:val="000000"/>
                <w:lang w:bidi="fr-FR"/>
              </w:rPr>
              <w:t>lactation</w:t>
            </w:r>
            <w:r w:rsidRPr="00260EE5">
              <w:rPr>
                <w:rFonts w:asciiTheme="minorHAnsi" w:eastAsia="Times New Roman" w:hAnsiTheme="minorHAnsi" w:cstheme="minorHAnsi"/>
                <w:color w:val="000000"/>
                <w:lang w:bidi="fr-FR"/>
              </w:rPr>
              <w:t>.</w:t>
            </w:r>
          </w:p>
          <w:p w14:paraId="4B8E1A4B" w14:textId="77777777" w:rsidR="004272EA" w:rsidRPr="00A659FF" w:rsidRDefault="004272EA" w:rsidP="004272EA">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Cela diminue le nombre de tétées, </w:t>
            </w:r>
            <w:r>
              <w:rPr>
                <w:rFonts w:asciiTheme="minorHAnsi" w:eastAsia="Times New Roman" w:hAnsiTheme="minorHAnsi" w:cstheme="minorHAnsi"/>
                <w:color w:val="000000"/>
                <w:lang w:bidi="fr-FR"/>
              </w:rPr>
              <w:t xml:space="preserve">ce qui </w:t>
            </w:r>
            <w:r w:rsidRPr="00260EE5">
              <w:rPr>
                <w:rFonts w:asciiTheme="minorHAnsi" w:eastAsia="Times New Roman" w:hAnsiTheme="minorHAnsi" w:cstheme="minorHAnsi"/>
                <w:color w:val="000000"/>
                <w:lang w:bidi="fr-FR"/>
              </w:rPr>
              <w:t xml:space="preserve">pourrait </w:t>
            </w:r>
            <w:r>
              <w:rPr>
                <w:rFonts w:asciiTheme="minorHAnsi" w:eastAsia="Times New Roman" w:hAnsiTheme="minorHAnsi" w:cstheme="minorHAnsi"/>
                <w:color w:val="000000"/>
                <w:lang w:bidi="fr-FR"/>
              </w:rPr>
              <w:t xml:space="preserve">se traduire par </w:t>
            </w:r>
            <w:r w:rsidRPr="00260EE5">
              <w:rPr>
                <w:rFonts w:asciiTheme="minorHAnsi" w:eastAsia="Times New Roman" w:hAnsiTheme="minorHAnsi" w:cstheme="minorHAnsi"/>
                <w:color w:val="000000"/>
                <w:lang w:bidi="fr-FR"/>
              </w:rPr>
              <w:t xml:space="preserve">un cycle d’insuffisance de lait et de </w:t>
            </w:r>
            <w:r>
              <w:rPr>
                <w:rFonts w:asciiTheme="minorHAnsi" w:eastAsia="Times New Roman" w:hAnsiTheme="minorHAnsi" w:cstheme="minorHAnsi"/>
                <w:color w:val="000000"/>
                <w:lang w:bidi="fr-FR"/>
              </w:rPr>
              <w:t>d’apport de suppléments.</w:t>
            </w:r>
            <w:r w:rsidRPr="00260EE5">
              <w:rPr>
                <w:rFonts w:asciiTheme="minorHAnsi" w:eastAsia="Times New Roman" w:hAnsiTheme="minorHAnsi" w:cstheme="minorHAnsi"/>
                <w:color w:val="000000"/>
                <w:lang w:bidi="fr-FR"/>
              </w:rPr>
              <w:t xml:space="preserve"> </w:t>
            </w:r>
          </w:p>
          <w:p w14:paraId="25939A19" w14:textId="77777777" w:rsidR="004272EA" w:rsidRPr="00A659FF" w:rsidRDefault="004272EA" w:rsidP="004272EA">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lastRenderedPageBreak/>
              <w:t xml:space="preserve">Même une </w:t>
            </w:r>
            <w:r>
              <w:rPr>
                <w:rFonts w:asciiTheme="minorHAnsi" w:eastAsia="Times New Roman" w:hAnsiTheme="minorHAnsi" w:cstheme="minorHAnsi"/>
                <w:color w:val="000000"/>
                <w:lang w:bidi="fr-FR"/>
              </w:rPr>
              <w:t xml:space="preserve">seule </w:t>
            </w:r>
            <w:r w:rsidRPr="00260EE5">
              <w:rPr>
                <w:rFonts w:asciiTheme="minorHAnsi" w:eastAsia="Times New Roman" w:hAnsiTheme="minorHAnsi" w:cstheme="minorHAnsi"/>
                <w:color w:val="000000"/>
                <w:lang w:bidi="fr-FR"/>
              </w:rPr>
              <w:t>dose de préparation pour nourrisson altère considérablement la flore intestinale.</w:t>
            </w:r>
          </w:p>
          <w:p w14:paraId="2A8B654F" w14:textId="77777777" w:rsidR="004272EA" w:rsidRPr="00A659FF" w:rsidRDefault="004272EA" w:rsidP="004272EA">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Cela accroît les risques de maladies et d’allergies.</w:t>
            </w:r>
          </w:p>
          <w:p w14:paraId="40BA5254" w14:textId="77777777" w:rsidR="004272EA" w:rsidRPr="00A659FF" w:rsidRDefault="004272EA" w:rsidP="004272EA">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Tout aliment donné au nouveau-né avant le lait maternel réduit l’importance du colostrum.</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46F5370F" w14:textId="77777777" w:rsidR="004272EA" w:rsidRPr="00260EE5" w:rsidRDefault="004272EA" w:rsidP="004272EA">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484E0C6C" w14:textId="77777777" w:rsidR="004272EA" w:rsidRPr="00260EE5" w:rsidRDefault="004272EA" w:rsidP="004272EA">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Être incapable de décrire les risques liés à l</w:t>
            </w:r>
            <w:r>
              <w:rPr>
                <w:rFonts w:asciiTheme="minorHAnsi" w:hAnsiTheme="minorHAnsi" w:cstheme="minorHAnsi"/>
                <w:color w:val="000000"/>
                <w:lang w:bidi="fr-FR"/>
              </w:rPr>
              <w:t>a non-exclusivité de l’allaitement.</w:t>
            </w:r>
          </w:p>
          <w:p w14:paraId="753F5A22" w14:textId="77777777" w:rsidR="004272EA" w:rsidRPr="00A659FF" w:rsidRDefault="004272EA" w:rsidP="004272EA">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Pr>
                <w:rFonts w:asciiTheme="minorHAnsi" w:hAnsiTheme="minorHAnsi" w:cstheme="minorHAnsi"/>
                <w:color w:val="000000"/>
                <w:lang w:bidi="fr-FR"/>
              </w:rPr>
              <w:lastRenderedPageBreak/>
              <w:t>Soutenir</w:t>
            </w:r>
            <w:r w:rsidRPr="00260EE5">
              <w:rPr>
                <w:rFonts w:asciiTheme="minorHAnsi" w:hAnsiTheme="minorHAnsi" w:cstheme="minorHAnsi"/>
                <w:color w:val="000000"/>
                <w:lang w:bidi="fr-FR"/>
              </w:rPr>
              <w:t xml:space="preserve"> qu’une petite quantité de préparation pour nourrissons ne fait pas de mal.</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1A71AE75" w14:textId="77777777" w:rsidR="004272EA" w:rsidRPr="005E6666" w:rsidRDefault="004272EA" w:rsidP="004272EA">
            <w:pPr>
              <w:pStyle w:val="Paragraphedeliste"/>
              <w:numPr>
                <w:ilvl w:val="0"/>
                <w:numId w:val="4"/>
              </w:numPr>
              <w:spacing w:after="0" w:line="240" w:lineRule="auto"/>
              <w:ind w:left="350"/>
              <w:rPr>
                <w:rFonts w:asciiTheme="minorHAnsi" w:hAnsiTheme="minorHAnsi" w:cstheme="minorHAnsi"/>
                <w:color w:val="000000"/>
                <w:lang w:bidi="fr-FR"/>
              </w:rPr>
            </w:pPr>
            <w:r w:rsidRPr="005E6666">
              <w:rPr>
                <w:rFonts w:asciiTheme="minorHAnsi" w:hAnsiTheme="minorHAnsi" w:cstheme="minorHAnsi"/>
                <w:color w:val="000000"/>
                <w:lang w:bidi="fr-FR"/>
              </w:rPr>
              <w:lastRenderedPageBreak/>
              <w:t>OMS/UNICEF.  Formation IHAB. Session 2. (4)</w:t>
            </w:r>
          </w:p>
          <w:p w14:paraId="163E8BC2" w14:textId="77777777" w:rsidR="004272EA" w:rsidRPr="005E6666" w:rsidRDefault="004272EA" w:rsidP="004272EA">
            <w:pPr>
              <w:pStyle w:val="Paragraphedeliste"/>
              <w:numPr>
                <w:ilvl w:val="0"/>
                <w:numId w:val="4"/>
              </w:numPr>
              <w:spacing w:after="0" w:line="240" w:lineRule="auto"/>
              <w:ind w:left="350"/>
              <w:rPr>
                <w:rFonts w:asciiTheme="minorHAnsi" w:hAnsiTheme="minorHAnsi" w:cstheme="minorHAnsi"/>
                <w:color w:val="000000"/>
                <w:lang w:bidi="fr-FR"/>
              </w:rPr>
            </w:pPr>
            <w:r w:rsidRPr="005E6666">
              <w:rPr>
                <w:rFonts w:asciiTheme="minorHAnsi" w:hAnsiTheme="minorHAnsi" w:cstheme="minorHAnsi"/>
                <w:color w:val="000000"/>
                <w:lang w:bidi="fr-FR"/>
              </w:rPr>
              <w:lastRenderedPageBreak/>
              <w:t>OMS/UNICEF.  Formation IHAB. Session 14. (4)</w:t>
            </w:r>
          </w:p>
          <w:p w14:paraId="78844F5D" w14:textId="77777777" w:rsidR="004272EA" w:rsidRPr="005E6666" w:rsidRDefault="004272EA" w:rsidP="004272EA">
            <w:pPr>
              <w:pStyle w:val="Paragraphedeliste"/>
              <w:numPr>
                <w:ilvl w:val="0"/>
                <w:numId w:val="4"/>
              </w:numPr>
              <w:spacing w:after="0" w:line="240" w:lineRule="auto"/>
              <w:ind w:left="350"/>
              <w:rPr>
                <w:rFonts w:asciiTheme="minorHAnsi" w:hAnsiTheme="minorHAnsi" w:cstheme="minorHAnsi"/>
                <w:color w:val="000000"/>
                <w:lang w:bidi="fr-FR"/>
              </w:rPr>
            </w:pPr>
            <w:r w:rsidRPr="005E6666">
              <w:rPr>
                <w:rFonts w:asciiTheme="minorHAnsi" w:hAnsiTheme="minorHAnsi" w:cstheme="minorHAnsi"/>
                <w:color w:val="000000"/>
                <w:lang w:bidi="fr-FR"/>
              </w:rPr>
              <w:t xml:space="preserve">WHO Model </w:t>
            </w:r>
            <w:proofErr w:type="spellStart"/>
            <w:r w:rsidRPr="005E6666">
              <w:rPr>
                <w:rFonts w:asciiTheme="minorHAnsi" w:hAnsiTheme="minorHAnsi" w:cstheme="minorHAnsi"/>
                <w:color w:val="000000"/>
                <w:lang w:bidi="fr-FR"/>
              </w:rPr>
              <w:t>Chapter</w:t>
            </w:r>
            <w:proofErr w:type="spellEnd"/>
            <w:r w:rsidRPr="005E6666">
              <w:rPr>
                <w:rFonts w:asciiTheme="minorHAnsi" w:hAnsiTheme="minorHAnsi" w:cstheme="minorHAnsi"/>
                <w:color w:val="000000"/>
                <w:lang w:bidi="fr-FR"/>
              </w:rPr>
              <w:t xml:space="preserve"> 4.6 </w:t>
            </w:r>
            <w:proofErr w:type="spellStart"/>
            <w:r w:rsidRPr="005E6666">
              <w:rPr>
                <w:rFonts w:asciiTheme="minorHAnsi" w:hAnsiTheme="minorHAnsi" w:cstheme="minorHAnsi"/>
                <w:color w:val="000000"/>
                <w:lang w:bidi="fr-FR"/>
              </w:rPr>
              <w:t>Step</w:t>
            </w:r>
            <w:proofErr w:type="spellEnd"/>
            <w:r w:rsidRPr="005E6666">
              <w:rPr>
                <w:rFonts w:asciiTheme="minorHAnsi" w:hAnsiTheme="minorHAnsi" w:cstheme="minorHAnsi"/>
                <w:color w:val="000000"/>
                <w:lang w:bidi="fr-FR"/>
              </w:rPr>
              <w:t xml:space="preserve"> 6. (10)</w:t>
            </w:r>
          </w:p>
          <w:p w14:paraId="06E5A457" w14:textId="77777777" w:rsidR="004272EA" w:rsidRPr="00260EE5" w:rsidRDefault="004272EA" w:rsidP="004272EA">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5E6666">
              <w:rPr>
                <w:rFonts w:asciiTheme="minorHAnsi" w:hAnsiTheme="minorHAnsi" w:cstheme="minorHAnsi"/>
                <w:color w:val="000000"/>
                <w:lang w:bidi="fr-FR"/>
              </w:rPr>
              <w:t>ABM Protocol 3. (29)</w:t>
            </w:r>
          </w:p>
        </w:tc>
      </w:tr>
      <w:tr w:rsidR="004272EA" w:rsidRPr="00260EE5" w14:paraId="371D9F18" w14:textId="77777777" w:rsidTr="00B1046D">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162FA06D" w14:textId="77777777" w:rsidR="004272EA" w:rsidRPr="00A659FF" w:rsidRDefault="004272EA" w:rsidP="004272EA">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50</w:t>
            </w:r>
            <w:r>
              <w:rPr>
                <w:rFonts w:asciiTheme="minorHAnsi" w:eastAsia="Times New Roman" w:hAnsiTheme="minorHAnsi" w:cstheme="minorHAnsi"/>
                <w:color w:val="000000"/>
                <w:sz w:val="22"/>
                <w:szCs w:val="22"/>
                <w:lang w:bidi="fr-FR"/>
              </w:rPr>
              <w:t>.</w:t>
            </w:r>
            <w:r w:rsidRPr="00260EE5">
              <w:rPr>
                <w:rFonts w:asciiTheme="minorHAnsi" w:eastAsia="Times New Roman" w:hAnsiTheme="minorHAnsi" w:cstheme="minorHAnsi"/>
                <w:color w:val="000000"/>
                <w:sz w:val="22"/>
                <w:szCs w:val="22"/>
                <w:lang w:bidi="fr-FR"/>
              </w:rPr>
              <w:t xml:space="preserve"> Pour les quelques situations de santé où les nourrissons ne peuvent pas</w:t>
            </w:r>
            <w:r>
              <w:rPr>
                <w:rFonts w:asciiTheme="minorHAnsi" w:eastAsia="Times New Roman" w:hAnsiTheme="minorHAnsi" w:cstheme="minorHAnsi"/>
                <w:color w:val="000000"/>
                <w:sz w:val="22"/>
                <w:szCs w:val="22"/>
                <w:lang w:bidi="fr-FR"/>
              </w:rPr>
              <w:t>,</w:t>
            </w:r>
            <w:r w:rsidRPr="00260EE5">
              <w:rPr>
                <w:rFonts w:asciiTheme="minorHAnsi" w:eastAsia="Times New Roman" w:hAnsiTheme="minorHAnsi" w:cstheme="minorHAnsi"/>
                <w:color w:val="000000"/>
                <w:sz w:val="22"/>
                <w:szCs w:val="22"/>
                <w:lang w:bidi="fr-FR"/>
              </w:rPr>
              <w:t xml:space="preserve"> ou ne doivent pas</w:t>
            </w:r>
            <w:r>
              <w:rPr>
                <w:rFonts w:asciiTheme="minorHAnsi" w:eastAsia="Times New Roman" w:hAnsiTheme="minorHAnsi" w:cstheme="minorHAnsi"/>
                <w:color w:val="000000"/>
                <w:sz w:val="22"/>
                <w:szCs w:val="22"/>
                <w:lang w:bidi="fr-FR"/>
              </w:rPr>
              <w:t>,</w:t>
            </w:r>
            <w:r w:rsidRPr="00260EE5">
              <w:rPr>
                <w:rFonts w:asciiTheme="minorHAnsi" w:eastAsia="Times New Roman" w:hAnsiTheme="minorHAnsi" w:cstheme="minorHAnsi"/>
                <w:color w:val="000000"/>
                <w:sz w:val="22"/>
                <w:szCs w:val="22"/>
                <w:lang w:bidi="fr-FR"/>
              </w:rPr>
              <w:t xml:space="preserve"> être nourris au sein, décrire, par ordre de préférence, les </w:t>
            </w:r>
            <w:r>
              <w:rPr>
                <w:rFonts w:asciiTheme="minorHAnsi" w:eastAsia="Times New Roman" w:hAnsiTheme="minorHAnsi" w:cstheme="minorHAnsi"/>
                <w:color w:val="000000"/>
                <w:sz w:val="22"/>
                <w:szCs w:val="22"/>
                <w:lang w:bidi="fr-FR"/>
              </w:rPr>
              <w:t>alternatives à privilégier</w:t>
            </w:r>
            <w:r w:rsidRPr="00260EE5">
              <w:rPr>
                <w:rFonts w:asciiTheme="minorHAnsi" w:eastAsia="Times New Roman" w:hAnsiTheme="minorHAnsi" w:cstheme="minorHAnsi"/>
                <w:color w:val="000000"/>
                <w:sz w:val="22"/>
                <w:szCs w:val="22"/>
                <w:lang w:bidi="fr-FR"/>
              </w:rPr>
              <w:t>.</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3C2A2015" w14:textId="77777777" w:rsidR="004272EA" w:rsidRPr="00260EE5" w:rsidRDefault="004272EA" w:rsidP="004272EA">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4272EA" w:rsidRPr="00260EE5" w14:paraId="539DE4C3" w14:textId="77777777" w:rsidTr="00B1046D">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066D30EB" w14:textId="77777777" w:rsidR="004272EA" w:rsidRPr="00A659FF" w:rsidRDefault="004272EA" w:rsidP="004272EA">
            <w:pPr>
              <w:pStyle w:val="Paragraphedeliste"/>
              <w:spacing w:after="0" w:line="240" w:lineRule="auto"/>
              <w:ind w:left="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 xml:space="preserve">1. Lait </w:t>
            </w:r>
            <w:r>
              <w:rPr>
                <w:rFonts w:asciiTheme="minorHAnsi" w:eastAsia="Times New Roman" w:hAnsiTheme="minorHAnsi" w:cstheme="minorHAnsi"/>
                <w:color w:val="000000"/>
                <w:lang w:bidi="fr-FR"/>
              </w:rPr>
              <w:t>maternel exprimé</w:t>
            </w:r>
            <w:r w:rsidRPr="00260EE5">
              <w:rPr>
                <w:rFonts w:asciiTheme="minorHAnsi" w:eastAsia="Times New Roman" w:hAnsiTheme="minorHAnsi" w:cstheme="minorHAnsi"/>
                <w:color w:val="000000"/>
                <w:lang w:bidi="fr-FR"/>
              </w:rPr>
              <w:t>.</w:t>
            </w:r>
          </w:p>
          <w:p w14:paraId="25FA48A4" w14:textId="77777777" w:rsidR="004272EA" w:rsidRPr="00A659FF" w:rsidRDefault="004272EA" w:rsidP="004272EA">
            <w:pPr>
              <w:pStyle w:val="Paragraphedeliste"/>
              <w:spacing w:after="0" w:line="240" w:lineRule="auto"/>
              <w:ind w:left="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2. Lait maternel d’une donneuse.</w:t>
            </w:r>
          </w:p>
          <w:p w14:paraId="0DC187EF" w14:textId="77777777" w:rsidR="004272EA" w:rsidRPr="00A659FF" w:rsidRDefault="004272EA" w:rsidP="004272EA">
            <w:pPr>
              <w:pStyle w:val="Paragraphedeliste"/>
              <w:spacing w:after="0" w:line="240" w:lineRule="auto"/>
              <w:ind w:left="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3. Préparation pour nourrissons.</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548892D2" w14:textId="77777777" w:rsidR="004272EA" w:rsidRPr="00260EE5" w:rsidRDefault="004272EA" w:rsidP="004272EA">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16756892" w14:textId="77777777" w:rsidR="004272EA" w:rsidRPr="002F696A" w:rsidRDefault="004272EA" w:rsidP="004272EA">
            <w:pPr>
              <w:pStyle w:val="Paragraphedeliste"/>
              <w:numPr>
                <w:ilvl w:val="0"/>
                <w:numId w:val="5"/>
              </w:numPr>
              <w:spacing w:after="0" w:line="240" w:lineRule="auto"/>
              <w:ind w:left="364"/>
              <w:rPr>
                <w:rFonts w:asciiTheme="minorHAnsi" w:hAnsiTheme="minorHAnsi" w:cstheme="minorHAnsi"/>
                <w:color w:val="000000"/>
                <w:lang w:bidi="fr-FR"/>
              </w:rPr>
            </w:pPr>
            <w:proofErr w:type="spellStart"/>
            <w:r w:rsidRPr="002F696A">
              <w:rPr>
                <w:rFonts w:asciiTheme="minorHAnsi" w:hAnsiTheme="minorHAnsi" w:cstheme="minorHAnsi"/>
                <w:color w:val="000000"/>
                <w:lang w:bidi="fr-FR"/>
              </w:rPr>
              <w:t>Etre</w:t>
            </w:r>
            <w:proofErr w:type="spellEnd"/>
            <w:r w:rsidRPr="002F696A">
              <w:rPr>
                <w:rFonts w:asciiTheme="minorHAnsi" w:hAnsiTheme="minorHAnsi" w:cstheme="minorHAnsi"/>
                <w:color w:val="000000"/>
                <w:lang w:bidi="fr-FR"/>
              </w:rPr>
              <w:t xml:space="preserve"> incapable d’énumérer toutes les options.</w:t>
            </w:r>
          </w:p>
          <w:p w14:paraId="31395A31" w14:textId="77777777" w:rsidR="004272EA" w:rsidRPr="002F696A" w:rsidRDefault="004272EA" w:rsidP="004272EA">
            <w:pPr>
              <w:pStyle w:val="Paragraphedeliste"/>
              <w:numPr>
                <w:ilvl w:val="0"/>
                <w:numId w:val="5"/>
              </w:numPr>
              <w:spacing w:after="0" w:line="240" w:lineRule="auto"/>
              <w:ind w:left="364"/>
              <w:rPr>
                <w:rFonts w:asciiTheme="minorHAnsi" w:hAnsiTheme="minorHAnsi" w:cstheme="minorHAnsi"/>
                <w:color w:val="000000"/>
                <w:lang w:bidi="fr-FR"/>
              </w:rPr>
            </w:pPr>
            <w:proofErr w:type="spellStart"/>
            <w:r w:rsidRPr="002F696A">
              <w:rPr>
                <w:rFonts w:asciiTheme="minorHAnsi" w:hAnsiTheme="minorHAnsi" w:cstheme="minorHAnsi"/>
                <w:color w:val="000000"/>
                <w:lang w:bidi="fr-FR"/>
              </w:rPr>
              <w:t>Etre</w:t>
            </w:r>
            <w:proofErr w:type="spellEnd"/>
            <w:r w:rsidRPr="002F696A">
              <w:rPr>
                <w:rFonts w:asciiTheme="minorHAnsi" w:hAnsiTheme="minorHAnsi" w:cstheme="minorHAnsi"/>
                <w:color w:val="000000"/>
                <w:lang w:bidi="fr-FR"/>
              </w:rPr>
              <w:t xml:space="preserve"> incapable d’ordonner correctement les options disponibles.</w:t>
            </w:r>
          </w:p>
          <w:p w14:paraId="0045E9A3" w14:textId="77777777" w:rsidR="004272EA" w:rsidRPr="00A659FF" w:rsidRDefault="004272EA" w:rsidP="004272EA">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2F696A">
              <w:rPr>
                <w:rFonts w:asciiTheme="minorHAnsi" w:hAnsiTheme="minorHAnsi" w:cstheme="minorHAnsi"/>
                <w:color w:val="000000"/>
                <w:lang w:bidi="fr-FR"/>
              </w:rPr>
              <w:t>Proposer des préparations pour nourrissons comme seul option de supplément.</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1520D1E8" w14:textId="77777777" w:rsidR="004272EA" w:rsidRPr="002F696A" w:rsidRDefault="004272EA" w:rsidP="004272EA">
            <w:pPr>
              <w:pStyle w:val="Paragraphedeliste"/>
              <w:numPr>
                <w:ilvl w:val="0"/>
                <w:numId w:val="4"/>
              </w:numPr>
              <w:spacing w:after="0" w:line="240" w:lineRule="auto"/>
              <w:ind w:left="350"/>
              <w:rPr>
                <w:rFonts w:asciiTheme="minorHAnsi" w:hAnsiTheme="minorHAnsi" w:cstheme="minorHAnsi"/>
                <w:color w:val="000000"/>
                <w:lang w:bidi="fr-FR"/>
              </w:rPr>
            </w:pPr>
            <w:r w:rsidRPr="002F696A">
              <w:rPr>
                <w:rFonts w:asciiTheme="minorHAnsi" w:hAnsiTheme="minorHAnsi" w:cstheme="minorHAnsi"/>
                <w:color w:val="000000"/>
                <w:lang w:bidi="fr-FR"/>
              </w:rPr>
              <w:t xml:space="preserve">OMS/UNICEF Guide de mise en </w:t>
            </w:r>
            <w:proofErr w:type="spellStart"/>
            <w:r w:rsidRPr="002F696A">
              <w:rPr>
                <w:rFonts w:asciiTheme="minorHAnsi" w:hAnsiTheme="minorHAnsi" w:cstheme="minorHAnsi"/>
                <w:color w:val="000000"/>
                <w:lang w:bidi="fr-FR"/>
              </w:rPr>
              <w:t>oeuvre</w:t>
            </w:r>
            <w:proofErr w:type="spellEnd"/>
            <w:r w:rsidRPr="002F696A">
              <w:rPr>
                <w:rFonts w:asciiTheme="minorHAnsi" w:hAnsiTheme="minorHAnsi" w:cstheme="minorHAnsi"/>
                <w:color w:val="000000"/>
                <w:lang w:bidi="fr-FR"/>
              </w:rPr>
              <w:t xml:space="preserve"> 2.2 </w:t>
            </w:r>
            <w:proofErr w:type="spellStart"/>
            <w:r w:rsidRPr="002F696A">
              <w:rPr>
                <w:rFonts w:asciiTheme="minorHAnsi" w:hAnsiTheme="minorHAnsi" w:cstheme="minorHAnsi"/>
                <w:color w:val="000000"/>
                <w:lang w:bidi="fr-FR"/>
              </w:rPr>
              <w:t>Step</w:t>
            </w:r>
            <w:proofErr w:type="spellEnd"/>
            <w:r w:rsidRPr="002F696A">
              <w:rPr>
                <w:rFonts w:asciiTheme="minorHAnsi" w:hAnsiTheme="minorHAnsi" w:cstheme="minorHAnsi"/>
                <w:color w:val="000000"/>
                <w:lang w:bidi="fr-FR"/>
              </w:rPr>
              <w:t xml:space="preserve"> 6. 1)</w:t>
            </w:r>
          </w:p>
          <w:p w14:paraId="272173E5" w14:textId="77777777" w:rsidR="004272EA" w:rsidRPr="002F696A" w:rsidRDefault="004272EA" w:rsidP="004272EA">
            <w:pPr>
              <w:pStyle w:val="Paragraphedeliste"/>
              <w:numPr>
                <w:ilvl w:val="0"/>
                <w:numId w:val="4"/>
              </w:numPr>
              <w:spacing w:after="0" w:line="240" w:lineRule="auto"/>
              <w:ind w:left="350"/>
              <w:rPr>
                <w:rFonts w:asciiTheme="minorHAnsi" w:hAnsiTheme="minorHAnsi" w:cstheme="minorHAnsi"/>
                <w:color w:val="000000"/>
                <w:lang w:bidi="fr-FR"/>
              </w:rPr>
            </w:pPr>
            <w:r w:rsidRPr="002F696A">
              <w:rPr>
                <w:rFonts w:asciiTheme="minorHAnsi" w:hAnsiTheme="minorHAnsi" w:cstheme="minorHAnsi"/>
                <w:color w:val="000000"/>
                <w:lang w:bidi="fr-FR"/>
              </w:rPr>
              <w:t>OMS/UNICEF.  Formation IHAB. Session 13. (4)</w:t>
            </w:r>
          </w:p>
          <w:p w14:paraId="4967EC64" w14:textId="77777777" w:rsidR="004272EA" w:rsidRPr="002F696A" w:rsidRDefault="004272EA" w:rsidP="004272EA">
            <w:pPr>
              <w:pStyle w:val="Paragraphedeliste"/>
              <w:numPr>
                <w:ilvl w:val="0"/>
                <w:numId w:val="4"/>
              </w:numPr>
              <w:spacing w:after="0" w:line="240" w:lineRule="auto"/>
              <w:ind w:left="350"/>
              <w:rPr>
                <w:rFonts w:asciiTheme="minorHAnsi" w:hAnsiTheme="minorHAnsi" w:cstheme="minorHAnsi"/>
                <w:color w:val="000000"/>
                <w:lang w:bidi="fr-FR"/>
              </w:rPr>
            </w:pPr>
            <w:r w:rsidRPr="002F696A">
              <w:rPr>
                <w:rFonts w:asciiTheme="minorHAnsi" w:hAnsiTheme="minorHAnsi" w:cstheme="minorHAnsi"/>
                <w:color w:val="000000"/>
                <w:lang w:bidi="fr-FR"/>
              </w:rPr>
              <w:t>OMS/UNICEF.  Formation IHAB. Session 14. (4)</w:t>
            </w:r>
          </w:p>
          <w:p w14:paraId="32E4A054" w14:textId="77777777" w:rsidR="004272EA" w:rsidRPr="002F696A" w:rsidRDefault="004272EA" w:rsidP="004272EA">
            <w:pPr>
              <w:pStyle w:val="Paragraphedeliste"/>
              <w:numPr>
                <w:ilvl w:val="0"/>
                <w:numId w:val="4"/>
              </w:numPr>
              <w:spacing w:after="0" w:line="240" w:lineRule="auto"/>
              <w:ind w:left="350"/>
              <w:rPr>
                <w:rFonts w:asciiTheme="minorHAnsi" w:hAnsiTheme="minorHAnsi" w:cstheme="minorHAnsi"/>
                <w:color w:val="000000"/>
                <w:lang w:bidi="fr-FR"/>
              </w:rPr>
            </w:pPr>
            <w:r w:rsidRPr="002F696A">
              <w:rPr>
                <w:rFonts w:asciiTheme="minorHAnsi" w:hAnsiTheme="minorHAnsi" w:cstheme="minorHAnsi"/>
                <w:color w:val="000000"/>
                <w:lang w:bidi="fr-FR"/>
              </w:rPr>
              <w:t xml:space="preserve">WHO Model </w:t>
            </w:r>
            <w:proofErr w:type="spellStart"/>
            <w:r w:rsidRPr="002F696A">
              <w:rPr>
                <w:rFonts w:asciiTheme="minorHAnsi" w:hAnsiTheme="minorHAnsi" w:cstheme="minorHAnsi"/>
                <w:color w:val="000000"/>
                <w:lang w:bidi="fr-FR"/>
              </w:rPr>
              <w:t>Chapter</w:t>
            </w:r>
            <w:proofErr w:type="spellEnd"/>
            <w:r w:rsidRPr="002F696A">
              <w:rPr>
                <w:rFonts w:asciiTheme="minorHAnsi" w:hAnsiTheme="minorHAnsi" w:cstheme="minorHAnsi"/>
                <w:color w:val="000000"/>
                <w:lang w:bidi="fr-FR"/>
              </w:rPr>
              <w:t xml:space="preserve"> 6.4. (10)</w:t>
            </w:r>
          </w:p>
          <w:p w14:paraId="07E794DB" w14:textId="77777777" w:rsidR="004272EA" w:rsidRPr="002F696A" w:rsidRDefault="004272EA" w:rsidP="004272EA">
            <w:pPr>
              <w:pStyle w:val="Paragraphedeliste"/>
              <w:numPr>
                <w:ilvl w:val="0"/>
                <w:numId w:val="4"/>
              </w:numPr>
              <w:spacing w:after="0" w:line="240" w:lineRule="auto"/>
              <w:ind w:left="350"/>
              <w:rPr>
                <w:rFonts w:asciiTheme="minorHAnsi" w:hAnsiTheme="minorHAnsi" w:cstheme="minorHAnsi"/>
                <w:color w:val="000000"/>
                <w:lang w:bidi="fr-FR"/>
              </w:rPr>
            </w:pPr>
            <w:r w:rsidRPr="002F696A">
              <w:rPr>
                <w:rFonts w:asciiTheme="minorHAnsi" w:hAnsiTheme="minorHAnsi" w:cstheme="minorHAnsi"/>
                <w:color w:val="000000"/>
                <w:lang w:bidi="fr-FR"/>
              </w:rPr>
              <w:t>ABM Protocol 3. (29)</w:t>
            </w:r>
          </w:p>
          <w:p w14:paraId="5A463CF8" w14:textId="77777777" w:rsidR="004272EA" w:rsidRPr="00260EE5" w:rsidRDefault="004272EA" w:rsidP="004272EA">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2F696A">
              <w:rPr>
                <w:rFonts w:asciiTheme="minorHAnsi" w:hAnsiTheme="minorHAnsi" w:cstheme="minorHAnsi"/>
                <w:color w:val="000000"/>
                <w:lang w:bidi="fr-FR"/>
              </w:rPr>
              <w:t>ABM Protocol 10. (17)</w:t>
            </w:r>
          </w:p>
        </w:tc>
      </w:tr>
      <w:tr w:rsidR="00A87D2D" w:rsidRPr="00260EE5" w14:paraId="6B19FEB0" w14:textId="77777777" w:rsidTr="00B1046D">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106C2A9C" w14:textId="77777777" w:rsidR="00A87D2D" w:rsidRPr="00A659FF" w:rsidRDefault="00A87D2D" w:rsidP="00A87D2D">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51. </w:t>
            </w:r>
            <w:r>
              <w:t xml:space="preserve"> </w:t>
            </w:r>
            <w:r w:rsidRPr="00153444">
              <w:rPr>
                <w:rFonts w:asciiTheme="minorHAnsi" w:eastAsia="Times New Roman" w:hAnsiTheme="minorHAnsi" w:cstheme="minorHAnsi"/>
                <w:color w:val="000000"/>
                <w:sz w:val="22"/>
                <w:szCs w:val="22"/>
                <w:lang w:bidi="fr-FR"/>
              </w:rPr>
              <w:t>Engager une conversation avec une mère qui a l'intention de nourrir son bébé avec une formule commerciale, en notant au moins 3 actions à entreprendre.</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20AB6A4E" w14:textId="77777777" w:rsidR="00A87D2D" w:rsidRPr="00260EE5" w:rsidRDefault="00A87D2D" w:rsidP="00A87D2D">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A87D2D" w:rsidRPr="00260EE5" w14:paraId="01CF1E64" w14:textId="77777777" w:rsidTr="00B1046D">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5F4C834C" w14:textId="77777777" w:rsidR="00A87D2D" w:rsidRPr="00153444" w:rsidRDefault="00A87D2D" w:rsidP="00A87D2D">
            <w:pPr>
              <w:spacing w:after="0" w:line="240" w:lineRule="auto"/>
              <w:rPr>
                <w:rFonts w:asciiTheme="minorHAnsi" w:eastAsia="Times New Roman" w:hAnsiTheme="minorHAnsi" w:cstheme="minorHAnsi"/>
                <w:color w:val="000000"/>
                <w:lang w:bidi="fr-FR"/>
              </w:rPr>
            </w:pPr>
            <w:r w:rsidRPr="00153444">
              <w:rPr>
                <w:rFonts w:asciiTheme="minorHAnsi" w:eastAsia="Times New Roman" w:hAnsiTheme="minorHAnsi" w:cstheme="minorHAnsi"/>
                <w:color w:val="000000"/>
                <w:lang w:bidi="fr-FR"/>
              </w:rPr>
              <w:t>Utiliser les habiletés fondamentales pour :</w:t>
            </w:r>
          </w:p>
          <w:p w14:paraId="1555E10A" w14:textId="77777777" w:rsidR="00A87D2D" w:rsidRPr="00153444" w:rsidRDefault="00A87D2D" w:rsidP="00A87D2D">
            <w:pPr>
              <w:pStyle w:val="Paragraphedeliste"/>
              <w:numPr>
                <w:ilvl w:val="0"/>
                <w:numId w:val="35"/>
              </w:numPr>
              <w:spacing w:after="0" w:line="240" w:lineRule="auto"/>
              <w:ind w:left="426"/>
              <w:rPr>
                <w:rFonts w:asciiTheme="minorHAnsi" w:eastAsia="Times New Roman" w:hAnsiTheme="minorHAnsi" w:cstheme="minorHAnsi"/>
                <w:color w:val="000000"/>
                <w:lang w:bidi="fr-FR"/>
              </w:rPr>
            </w:pPr>
            <w:r w:rsidRPr="00153444">
              <w:rPr>
                <w:rFonts w:asciiTheme="minorHAnsi" w:eastAsia="Times New Roman" w:hAnsiTheme="minorHAnsi" w:cstheme="minorHAnsi"/>
                <w:color w:val="000000"/>
                <w:lang w:bidi="fr-FR"/>
              </w:rPr>
              <w:t>Explorer les raisons pour lesquelles elle envisage une alimentation mixte.</w:t>
            </w:r>
          </w:p>
          <w:p w14:paraId="1AA6FBBA" w14:textId="77777777" w:rsidR="00A87D2D" w:rsidRPr="00153444" w:rsidRDefault="00A87D2D" w:rsidP="00A87D2D">
            <w:pPr>
              <w:pStyle w:val="Paragraphedeliste"/>
              <w:numPr>
                <w:ilvl w:val="0"/>
                <w:numId w:val="35"/>
              </w:numPr>
              <w:spacing w:after="0" w:line="240" w:lineRule="auto"/>
              <w:ind w:left="426"/>
              <w:rPr>
                <w:rFonts w:asciiTheme="minorHAnsi" w:eastAsia="Times New Roman" w:hAnsiTheme="minorHAnsi" w:cstheme="minorHAnsi"/>
                <w:color w:val="000000"/>
                <w:lang w:bidi="fr-FR"/>
              </w:rPr>
            </w:pPr>
            <w:r w:rsidRPr="00153444">
              <w:rPr>
                <w:rFonts w:asciiTheme="minorHAnsi" w:eastAsia="Times New Roman" w:hAnsiTheme="minorHAnsi" w:cstheme="minorHAnsi"/>
                <w:color w:val="000000"/>
                <w:lang w:bidi="fr-FR"/>
              </w:rPr>
              <w:t>Évaluer une tétée complète afin de déterminer s’il existe des indications médicales qui justifient l'apport de supplément.</w:t>
            </w:r>
          </w:p>
          <w:p w14:paraId="1313BFCD" w14:textId="77777777" w:rsidR="00A87D2D" w:rsidRPr="00153444" w:rsidRDefault="00A87D2D" w:rsidP="00A87D2D">
            <w:pPr>
              <w:pStyle w:val="Paragraphedeliste"/>
              <w:numPr>
                <w:ilvl w:val="0"/>
                <w:numId w:val="35"/>
              </w:numPr>
              <w:spacing w:after="0" w:line="240" w:lineRule="auto"/>
              <w:ind w:left="426"/>
              <w:rPr>
                <w:rFonts w:asciiTheme="minorHAnsi" w:eastAsia="Times New Roman" w:hAnsiTheme="minorHAnsi" w:cstheme="minorHAnsi"/>
                <w:color w:val="000000"/>
                <w:lang w:bidi="fr-FR"/>
              </w:rPr>
            </w:pPr>
            <w:r w:rsidRPr="00153444">
              <w:rPr>
                <w:rFonts w:asciiTheme="minorHAnsi" w:eastAsia="Times New Roman" w:hAnsiTheme="minorHAnsi" w:cstheme="minorHAnsi"/>
                <w:color w:val="000000"/>
                <w:lang w:bidi="fr-FR"/>
              </w:rPr>
              <w:t>Prendre en charge les difficultés courantes liées à l’allaitement.</w:t>
            </w:r>
          </w:p>
          <w:p w14:paraId="77B1DBE8" w14:textId="77777777" w:rsidR="00A87D2D" w:rsidRPr="00153444" w:rsidRDefault="00A87D2D" w:rsidP="00A87D2D">
            <w:pPr>
              <w:pStyle w:val="Paragraphedeliste"/>
              <w:numPr>
                <w:ilvl w:val="0"/>
                <w:numId w:val="35"/>
              </w:numPr>
              <w:spacing w:after="0" w:line="240" w:lineRule="auto"/>
              <w:ind w:left="426"/>
              <w:rPr>
                <w:rFonts w:asciiTheme="minorHAnsi" w:eastAsia="Times New Roman" w:hAnsiTheme="minorHAnsi" w:cstheme="minorHAnsi"/>
                <w:color w:val="000000"/>
                <w:lang w:bidi="fr-FR"/>
              </w:rPr>
            </w:pPr>
            <w:r w:rsidRPr="00153444">
              <w:rPr>
                <w:rFonts w:asciiTheme="minorHAnsi" w:eastAsia="Times New Roman" w:hAnsiTheme="minorHAnsi" w:cstheme="minorHAnsi"/>
                <w:color w:val="000000"/>
                <w:lang w:bidi="fr-FR"/>
              </w:rPr>
              <w:t>Répondre aux besoins, préoccupations, préférences et valeurs de la mère et de la famille en matière d’alimentation mixte.</w:t>
            </w:r>
          </w:p>
          <w:p w14:paraId="7D4E5B93" w14:textId="77777777" w:rsidR="00A87D2D" w:rsidRPr="00153444" w:rsidRDefault="00A87D2D" w:rsidP="00A87D2D">
            <w:pPr>
              <w:pStyle w:val="Paragraphedeliste"/>
              <w:numPr>
                <w:ilvl w:val="0"/>
                <w:numId w:val="35"/>
              </w:numPr>
              <w:spacing w:after="0" w:line="240" w:lineRule="auto"/>
              <w:ind w:left="426"/>
              <w:rPr>
                <w:rFonts w:asciiTheme="minorHAnsi" w:eastAsia="Times New Roman" w:hAnsiTheme="minorHAnsi" w:cstheme="minorHAnsi"/>
                <w:color w:val="000000"/>
                <w:lang w:eastAsia="en-GB"/>
              </w:rPr>
            </w:pPr>
            <w:r w:rsidRPr="00153444">
              <w:rPr>
                <w:rFonts w:asciiTheme="minorHAnsi" w:eastAsia="Times New Roman" w:hAnsiTheme="minorHAnsi" w:cstheme="minorHAnsi"/>
                <w:color w:val="000000"/>
                <w:lang w:bidi="fr-FR"/>
              </w:rPr>
              <w:t>Encourager la mère à continuer d’allaiter exclusivement durant les 6 premiers mois.</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421BFFD4" w14:textId="77777777" w:rsidR="00A87D2D" w:rsidRPr="00260EE5" w:rsidRDefault="00A87D2D" w:rsidP="00A87D2D">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4732315F" w14:textId="77777777" w:rsidR="00A87D2D" w:rsidRPr="0002638A" w:rsidRDefault="00A87D2D" w:rsidP="00A87D2D">
            <w:pPr>
              <w:pStyle w:val="Paragraphedeliste"/>
              <w:numPr>
                <w:ilvl w:val="0"/>
                <w:numId w:val="5"/>
              </w:numPr>
              <w:spacing w:after="0" w:line="240" w:lineRule="auto"/>
              <w:ind w:left="364"/>
              <w:rPr>
                <w:rFonts w:asciiTheme="minorHAnsi" w:hAnsiTheme="minorHAnsi" w:cstheme="minorHAnsi"/>
                <w:color w:val="000000"/>
                <w:lang w:bidi="fr-FR"/>
              </w:rPr>
            </w:pPr>
            <w:r w:rsidRPr="0002638A">
              <w:rPr>
                <w:rFonts w:asciiTheme="minorHAnsi" w:hAnsiTheme="minorHAnsi" w:cstheme="minorHAnsi"/>
                <w:color w:val="000000"/>
                <w:lang w:bidi="fr-FR"/>
              </w:rPr>
              <w:t>Omettre d’évaluer l’existence d’une indication médicale justifiant l'apport de suppléments.</w:t>
            </w:r>
          </w:p>
          <w:p w14:paraId="6B9CDCAE" w14:textId="77777777" w:rsidR="00A87D2D" w:rsidRPr="0002638A" w:rsidRDefault="00A87D2D" w:rsidP="00A87D2D">
            <w:pPr>
              <w:pStyle w:val="Paragraphedeliste"/>
              <w:numPr>
                <w:ilvl w:val="0"/>
                <w:numId w:val="5"/>
              </w:numPr>
              <w:spacing w:after="0" w:line="240" w:lineRule="auto"/>
              <w:ind w:left="364"/>
              <w:rPr>
                <w:rFonts w:asciiTheme="minorHAnsi" w:hAnsiTheme="minorHAnsi" w:cstheme="minorHAnsi"/>
                <w:color w:val="000000"/>
                <w:lang w:bidi="fr-FR"/>
              </w:rPr>
            </w:pPr>
            <w:r w:rsidRPr="0002638A">
              <w:rPr>
                <w:rFonts w:asciiTheme="minorHAnsi" w:hAnsiTheme="minorHAnsi" w:cstheme="minorHAnsi"/>
                <w:color w:val="000000"/>
                <w:lang w:bidi="fr-FR"/>
              </w:rPr>
              <w:t>Souligner uniquement l’importance de l’allaitement exclusif.</w:t>
            </w:r>
          </w:p>
          <w:p w14:paraId="7BCAF0E0" w14:textId="77777777" w:rsidR="00A87D2D" w:rsidRPr="0002638A" w:rsidRDefault="00A87D2D" w:rsidP="00A87D2D">
            <w:pPr>
              <w:pStyle w:val="Paragraphedeliste"/>
              <w:numPr>
                <w:ilvl w:val="0"/>
                <w:numId w:val="5"/>
              </w:numPr>
              <w:spacing w:after="0" w:line="240" w:lineRule="auto"/>
              <w:ind w:left="364"/>
              <w:rPr>
                <w:rFonts w:asciiTheme="minorHAnsi" w:hAnsiTheme="minorHAnsi" w:cstheme="minorHAnsi"/>
                <w:color w:val="000000"/>
                <w:lang w:bidi="fr-FR"/>
              </w:rPr>
            </w:pPr>
            <w:r w:rsidRPr="0002638A">
              <w:rPr>
                <w:rFonts w:asciiTheme="minorHAnsi" w:hAnsiTheme="minorHAnsi" w:cstheme="minorHAnsi"/>
                <w:color w:val="000000"/>
                <w:lang w:bidi="fr-FR"/>
              </w:rPr>
              <w:t>Corriger la décision de la mère ou être directement d’accord avec elle, sans analyser au préalable ses préoccupations, valeurs ou croyances concernant l’alimentation mixte.</w:t>
            </w:r>
          </w:p>
          <w:p w14:paraId="3387B058" w14:textId="77777777" w:rsidR="00A87D2D" w:rsidRPr="00A659FF" w:rsidRDefault="00A87D2D" w:rsidP="00A87D2D">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02638A">
              <w:rPr>
                <w:rFonts w:asciiTheme="minorHAnsi" w:hAnsiTheme="minorHAnsi" w:cstheme="minorHAnsi"/>
                <w:color w:val="000000"/>
                <w:lang w:bidi="fr-FR"/>
              </w:rPr>
              <w:lastRenderedPageBreak/>
              <w:t>Ne pas tenir compte des préoccupations de la mère concernant la nécessité pour le père de s’occuper aussi du bébé.</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7784FA41" w14:textId="77777777" w:rsidR="00A87D2D" w:rsidRPr="00E7009A" w:rsidRDefault="00A87D2D" w:rsidP="00A87D2D">
            <w:pPr>
              <w:pStyle w:val="Paragraphedeliste"/>
              <w:numPr>
                <w:ilvl w:val="0"/>
                <w:numId w:val="4"/>
              </w:numPr>
              <w:spacing w:after="0" w:line="240" w:lineRule="auto"/>
              <w:ind w:left="350"/>
              <w:rPr>
                <w:rFonts w:asciiTheme="minorHAnsi" w:hAnsiTheme="minorHAnsi" w:cstheme="minorHAnsi"/>
                <w:color w:val="000000"/>
                <w:lang w:bidi="fr-FR"/>
              </w:rPr>
            </w:pPr>
            <w:r w:rsidRPr="00E7009A">
              <w:rPr>
                <w:rFonts w:asciiTheme="minorHAnsi" w:hAnsiTheme="minorHAnsi" w:cstheme="minorHAnsi"/>
                <w:color w:val="000000"/>
                <w:lang w:bidi="fr-FR"/>
              </w:rPr>
              <w:lastRenderedPageBreak/>
              <w:t xml:space="preserve">OMS/UNICEF Guide de mise en </w:t>
            </w:r>
            <w:proofErr w:type="spellStart"/>
            <w:r w:rsidRPr="00E7009A">
              <w:rPr>
                <w:rFonts w:asciiTheme="minorHAnsi" w:hAnsiTheme="minorHAnsi" w:cstheme="minorHAnsi"/>
                <w:color w:val="000000"/>
                <w:lang w:bidi="fr-FR"/>
              </w:rPr>
              <w:t>oeuvre</w:t>
            </w:r>
            <w:proofErr w:type="spellEnd"/>
            <w:r w:rsidRPr="00E7009A">
              <w:rPr>
                <w:rFonts w:asciiTheme="minorHAnsi" w:hAnsiTheme="minorHAnsi" w:cstheme="minorHAnsi"/>
                <w:color w:val="000000"/>
                <w:lang w:bidi="fr-FR"/>
              </w:rPr>
              <w:t xml:space="preserve"> 2.2 </w:t>
            </w:r>
            <w:proofErr w:type="spellStart"/>
            <w:r w:rsidRPr="00E7009A">
              <w:rPr>
                <w:rFonts w:asciiTheme="minorHAnsi" w:hAnsiTheme="minorHAnsi" w:cstheme="minorHAnsi"/>
                <w:color w:val="000000"/>
                <w:lang w:bidi="fr-FR"/>
              </w:rPr>
              <w:t>Step</w:t>
            </w:r>
            <w:proofErr w:type="spellEnd"/>
            <w:r w:rsidRPr="00E7009A">
              <w:rPr>
                <w:rFonts w:asciiTheme="minorHAnsi" w:hAnsiTheme="minorHAnsi" w:cstheme="minorHAnsi"/>
                <w:color w:val="000000"/>
                <w:lang w:bidi="fr-FR"/>
              </w:rPr>
              <w:t xml:space="preserve"> 6. 1)</w:t>
            </w:r>
          </w:p>
          <w:p w14:paraId="43818B18" w14:textId="77777777" w:rsidR="00A87D2D" w:rsidRPr="00E7009A" w:rsidRDefault="00A87D2D" w:rsidP="00A87D2D">
            <w:pPr>
              <w:pStyle w:val="Paragraphedeliste"/>
              <w:numPr>
                <w:ilvl w:val="0"/>
                <w:numId w:val="4"/>
              </w:numPr>
              <w:spacing w:after="0" w:line="240" w:lineRule="auto"/>
              <w:ind w:left="350"/>
              <w:rPr>
                <w:rFonts w:asciiTheme="minorHAnsi" w:hAnsiTheme="minorHAnsi" w:cstheme="minorHAnsi"/>
                <w:color w:val="000000"/>
                <w:lang w:bidi="fr-FR"/>
              </w:rPr>
            </w:pPr>
            <w:r w:rsidRPr="00E7009A">
              <w:rPr>
                <w:rFonts w:asciiTheme="minorHAnsi" w:hAnsiTheme="minorHAnsi" w:cstheme="minorHAnsi"/>
                <w:color w:val="000000"/>
                <w:lang w:bidi="fr-FR"/>
              </w:rPr>
              <w:t>OMS/UNICEF.  Formation IHAB. Session 12. (4)</w:t>
            </w:r>
          </w:p>
          <w:p w14:paraId="5BC1FEBE" w14:textId="77777777" w:rsidR="00A87D2D" w:rsidRPr="00E7009A" w:rsidRDefault="00A87D2D" w:rsidP="00A87D2D">
            <w:pPr>
              <w:pStyle w:val="Paragraphedeliste"/>
              <w:numPr>
                <w:ilvl w:val="0"/>
                <w:numId w:val="4"/>
              </w:numPr>
              <w:spacing w:after="0" w:line="240" w:lineRule="auto"/>
              <w:ind w:left="350"/>
              <w:rPr>
                <w:rFonts w:asciiTheme="minorHAnsi" w:hAnsiTheme="minorHAnsi" w:cstheme="minorHAnsi"/>
                <w:color w:val="000000"/>
                <w:lang w:bidi="fr-FR"/>
              </w:rPr>
            </w:pPr>
            <w:r w:rsidRPr="00E7009A">
              <w:rPr>
                <w:rFonts w:asciiTheme="minorHAnsi" w:hAnsiTheme="minorHAnsi" w:cstheme="minorHAnsi"/>
                <w:color w:val="000000"/>
                <w:lang w:bidi="fr-FR"/>
              </w:rPr>
              <w:t>OMS/UNICEF.  Formation IHAB. Session 13. (4)</w:t>
            </w:r>
          </w:p>
          <w:p w14:paraId="3C56B5DC" w14:textId="77777777" w:rsidR="00A87D2D" w:rsidRPr="00E7009A" w:rsidRDefault="00A87D2D" w:rsidP="00A87D2D">
            <w:pPr>
              <w:pStyle w:val="Paragraphedeliste"/>
              <w:numPr>
                <w:ilvl w:val="0"/>
                <w:numId w:val="4"/>
              </w:numPr>
              <w:spacing w:after="0" w:line="240" w:lineRule="auto"/>
              <w:ind w:left="350"/>
              <w:rPr>
                <w:rFonts w:asciiTheme="minorHAnsi" w:hAnsiTheme="minorHAnsi" w:cstheme="minorHAnsi"/>
                <w:color w:val="000000"/>
                <w:lang w:bidi="fr-FR"/>
              </w:rPr>
            </w:pPr>
            <w:r w:rsidRPr="00E7009A">
              <w:rPr>
                <w:rFonts w:asciiTheme="minorHAnsi" w:hAnsiTheme="minorHAnsi" w:cstheme="minorHAnsi"/>
                <w:color w:val="000000"/>
                <w:lang w:bidi="fr-FR"/>
              </w:rPr>
              <w:t>OMS/UNICEF.  Formation IHAB. Session 14. (4)</w:t>
            </w:r>
          </w:p>
          <w:p w14:paraId="658B95E8" w14:textId="77777777" w:rsidR="00A87D2D" w:rsidRPr="00E7009A" w:rsidRDefault="00A87D2D" w:rsidP="00A87D2D">
            <w:pPr>
              <w:pStyle w:val="Paragraphedeliste"/>
              <w:numPr>
                <w:ilvl w:val="0"/>
                <w:numId w:val="4"/>
              </w:numPr>
              <w:spacing w:after="0" w:line="240" w:lineRule="auto"/>
              <w:ind w:left="350"/>
              <w:rPr>
                <w:rFonts w:asciiTheme="minorHAnsi" w:hAnsiTheme="minorHAnsi" w:cstheme="minorHAnsi"/>
                <w:color w:val="000000"/>
                <w:lang w:bidi="fr-FR"/>
              </w:rPr>
            </w:pPr>
            <w:r w:rsidRPr="00E7009A">
              <w:rPr>
                <w:rFonts w:asciiTheme="minorHAnsi" w:hAnsiTheme="minorHAnsi" w:cstheme="minorHAnsi"/>
                <w:color w:val="000000"/>
                <w:lang w:bidi="fr-FR"/>
              </w:rPr>
              <w:t>ABM Protocol 3. (29)</w:t>
            </w:r>
          </w:p>
          <w:p w14:paraId="3702CF15" w14:textId="77777777" w:rsidR="00A87D2D" w:rsidRPr="00260EE5" w:rsidRDefault="00A87D2D" w:rsidP="00A87D2D">
            <w:pPr>
              <w:pStyle w:val="Paragraphedeliste"/>
              <w:numPr>
                <w:ilvl w:val="0"/>
                <w:numId w:val="4"/>
              </w:numPr>
              <w:spacing w:after="0" w:line="240" w:lineRule="auto"/>
              <w:rPr>
                <w:rFonts w:asciiTheme="minorHAnsi" w:eastAsia="Times New Roman" w:hAnsiTheme="minorHAnsi" w:cstheme="minorHAnsi"/>
                <w:color w:val="000000"/>
                <w:lang w:val="en-GB" w:eastAsia="en-GB"/>
              </w:rPr>
            </w:pPr>
            <w:r w:rsidRPr="00E7009A">
              <w:rPr>
                <w:rFonts w:asciiTheme="minorHAnsi" w:hAnsiTheme="minorHAnsi" w:cstheme="minorHAnsi"/>
                <w:color w:val="000000"/>
                <w:lang w:bidi="fr-FR"/>
              </w:rPr>
              <w:t>ABM Protocol 7. (11)</w:t>
            </w:r>
          </w:p>
        </w:tc>
      </w:tr>
      <w:tr w:rsidR="00A87D2D" w:rsidRPr="00260EE5" w14:paraId="03AB189B" w14:textId="77777777" w:rsidTr="00B1046D">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01CD99EE" w14:textId="77777777" w:rsidR="00A87D2D" w:rsidRPr="00A659FF" w:rsidRDefault="00A87D2D" w:rsidP="00A87D2D">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52. </w:t>
            </w:r>
            <w:r>
              <w:t xml:space="preserve"> </w:t>
            </w:r>
            <w:r w:rsidRPr="00237221">
              <w:rPr>
                <w:rFonts w:asciiTheme="minorHAnsi" w:eastAsia="Times New Roman" w:hAnsiTheme="minorHAnsi" w:cstheme="minorHAnsi"/>
                <w:color w:val="000000"/>
                <w:sz w:val="22"/>
                <w:szCs w:val="22"/>
                <w:lang w:bidi="fr-FR"/>
              </w:rPr>
              <w:t>Démontrer à une mère qui en a besoin, au moins 3 éléments importants de la préparation des formules pour nourrissons dans des bonnes conditions.</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4796EA66" w14:textId="77777777" w:rsidR="00A87D2D" w:rsidRPr="00260EE5" w:rsidRDefault="00A87D2D" w:rsidP="00A87D2D">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A87D2D" w:rsidRPr="00260EE5" w14:paraId="17E4A396" w14:textId="77777777" w:rsidTr="00B1046D">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55DB9E11" w14:textId="77777777" w:rsidR="00A87D2D" w:rsidRPr="00AE1BF2" w:rsidRDefault="00A87D2D" w:rsidP="00A87D2D">
            <w:pPr>
              <w:spacing w:after="0" w:line="240" w:lineRule="auto"/>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t>Utiliser les habiletés fondamentales pour démontrer ce qui suit :</w:t>
            </w:r>
          </w:p>
          <w:p w14:paraId="654BCF03" w14:textId="77777777" w:rsidR="00A87D2D" w:rsidRPr="00AE1BF2" w:rsidRDefault="00A87D2D" w:rsidP="00A87D2D">
            <w:pPr>
              <w:pStyle w:val="Paragraphedeliste"/>
              <w:numPr>
                <w:ilvl w:val="0"/>
                <w:numId w:val="36"/>
              </w:numPr>
              <w:spacing w:after="0" w:line="240" w:lineRule="auto"/>
              <w:ind w:left="426"/>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t>Nettoyer et stériliser le matériel servant à préparer la formule commerciale et nourrir le bébé.</w:t>
            </w:r>
          </w:p>
          <w:p w14:paraId="285181F4" w14:textId="77777777" w:rsidR="00A87D2D" w:rsidRPr="00AE1BF2" w:rsidRDefault="00A87D2D" w:rsidP="00A87D2D">
            <w:pPr>
              <w:pStyle w:val="Paragraphedeliste"/>
              <w:numPr>
                <w:ilvl w:val="0"/>
                <w:numId w:val="36"/>
              </w:numPr>
              <w:spacing w:after="0" w:line="240" w:lineRule="auto"/>
              <w:ind w:left="426"/>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t>Utiliser de l’eau bouillie.</w:t>
            </w:r>
          </w:p>
          <w:p w14:paraId="59F33BA4" w14:textId="77777777" w:rsidR="00A87D2D" w:rsidRPr="00AE1BF2" w:rsidRDefault="00A87D2D" w:rsidP="00A87D2D">
            <w:pPr>
              <w:pStyle w:val="Paragraphedeliste"/>
              <w:numPr>
                <w:ilvl w:val="0"/>
                <w:numId w:val="36"/>
              </w:numPr>
              <w:spacing w:after="0" w:line="240" w:lineRule="auto"/>
              <w:ind w:left="426"/>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t>Ajouter la préparation en poudre quand la température de l’eau dépasse 70 degrés.</w:t>
            </w:r>
          </w:p>
          <w:p w14:paraId="6343DFC9" w14:textId="77777777" w:rsidR="00A87D2D" w:rsidRPr="00AE1BF2" w:rsidRDefault="00A87D2D" w:rsidP="00A87D2D">
            <w:pPr>
              <w:pStyle w:val="Paragraphedeliste"/>
              <w:numPr>
                <w:ilvl w:val="0"/>
                <w:numId w:val="36"/>
              </w:numPr>
              <w:spacing w:after="0" w:line="240" w:lineRule="auto"/>
              <w:ind w:left="426"/>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t>Mettre la quantité exacte de préparation en poudre tel qu’indiqué sur l’emballage.</w:t>
            </w:r>
          </w:p>
          <w:p w14:paraId="3DED20B9" w14:textId="77777777" w:rsidR="00A87D2D" w:rsidRPr="00AE1BF2" w:rsidRDefault="00A87D2D" w:rsidP="00A87D2D">
            <w:pPr>
              <w:pStyle w:val="Paragraphedeliste"/>
              <w:numPr>
                <w:ilvl w:val="0"/>
                <w:numId w:val="36"/>
              </w:numPr>
              <w:spacing w:after="0" w:line="240" w:lineRule="auto"/>
              <w:ind w:left="426"/>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t>Refroidir rapidement la préparation à une température de consommation.</w:t>
            </w:r>
          </w:p>
          <w:p w14:paraId="4D0D38F7" w14:textId="77777777" w:rsidR="00A87D2D" w:rsidRPr="00AE1BF2" w:rsidRDefault="00A87D2D" w:rsidP="00A87D2D">
            <w:pPr>
              <w:pStyle w:val="Paragraphedeliste"/>
              <w:numPr>
                <w:ilvl w:val="0"/>
                <w:numId w:val="36"/>
              </w:numPr>
              <w:spacing w:after="0" w:line="240" w:lineRule="auto"/>
              <w:ind w:left="426"/>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t>Vérifier la température de la préparation avant de la donner au bébé.</w:t>
            </w:r>
          </w:p>
          <w:p w14:paraId="0F4F3AD1" w14:textId="77777777" w:rsidR="00A87D2D" w:rsidRPr="00AE1BF2" w:rsidRDefault="00A87D2D" w:rsidP="00A87D2D">
            <w:pPr>
              <w:pStyle w:val="Paragraphedeliste"/>
              <w:numPr>
                <w:ilvl w:val="0"/>
                <w:numId w:val="36"/>
              </w:numPr>
              <w:spacing w:after="0" w:line="240" w:lineRule="auto"/>
              <w:ind w:left="426"/>
              <w:rPr>
                <w:rFonts w:asciiTheme="minorHAnsi" w:eastAsia="Times New Roman" w:hAnsiTheme="minorHAnsi" w:cstheme="minorHAnsi"/>
                <w:color w:val="000000"/>
                <w:lang w:bidi="fr-FR"/>
              </w:rPr>
            </w:pPr>
            <w:r w:rsidRPr="00AE1BF2">
              <w:rPr>
                <w:rFonts w:asciiTheme="minorHAnsi" w:eastAsia="Times New Roman" w:hAnsiTheme="minorHAnsi" w:cstheme="minorHAnsi"/>
                <w:color w:val="000000"/>
                <w:lang w:bidi="fr-FR"/>
              </w:rPr>
              <w:t>Jeter la préparation inutilisée au bout de 2 heures.</w:t>
            </w:r>
          </w:p>
          <w:p w14:paraId="6D902AA8" w14:textId="77777777" w:rsidR="00A87D2D" w:rsidRPr="00AE1BF2" w:rsidRDefault="00A87D2D" w:rsidP="00A87D2D">
            <w:pPr>
              <w:pStyle w:val="Paragraphedeliste"/>
              <w:numPr>
                <w:ilvl w:val="0"/>
                <w:numId w:val="36"/>
              </w:numPr>
              <w:spacing w:after="0" w:line="240" w:lineRule="auto"/>
              <w:ind w:left="426"/>
              <w:rPr>
                <w:rFonts w:asciiTheme="minorHAnsi" w:eastAsia="Times New Roman" w:hAnsiTheme="minorHAnsi" w:cstheme="minorHAnsi"/>
                <w:color w:val="000000"/>
                <w:lang w:eastAsia="en-GB"/>
              </w:rPr>
            </w:pPr>
            <w:r w:rsidRPr="00AE1BF2">
              <w:rPr>
                <w:rFonts w:asciiTheme="minorHAnsi" w:eastAsia="Times New Roman" w:hAnsiTheme="minorHAnsi" w:cstheme="minorHAnsi"/>
                <w:color w:val="000000"/>
                <w:lang w:bidi="fr-FR"/>
              </w:rPr>
              <w:t>Pour l’utilisation de formule commerciale sous forme de concentré liquide : suivre les instructions du fabricant.</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4EC15ADA" w14:textId="77777777" w:rsidR="00A87D2D" w:rsidRPr="00260EE5" w:rsidRDefault="00A87D2D" w:rsidP="00A87D2D">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6AC745B8" w14:textId="77777777" w:rsidR="00A87D2D" w:rsidRPr="00BE0504" w:rsidRDefault="00A87D2D" w:rsidP="00A87D2D">
            <w:pPr>
              <w:pStyle w:val="Paragraphedeliste"/>
              <w:numPr>
                <w:ilvl w:val="0"/>
                <w:numId w:val="5"/>
              </w:numPr>
              <w:spacing w:after="0" w:line="240" w:lineRule="auto"/>
              <w:ind w:left="364"/>
              <w:rPr>
                <w:rFonts w:asciiTheme="minorHAnsi" w:hAnsiTheme="minorHAnsi" w:cstheme="minorHAnsi"/>
                <w:color w:val="000000"/>
                <w:lang w:bidi="fr-FR"/>
              </w:rPr>
            </w:pPr>
            <w:r w:rsidRPr="00BE0504">
              <w:rPr>
                <w:rFonts w:asciiTheme="minorHAnsi" w:hAnsiTheme="minorHAnsi" w:cstheme="minorHAnsi"/>
                <w:color w:val="000000"/>
                <w:lang w:bidi="fr-FR"/>
              </w:rPr>
              <w:t>Oublier l’hygiène du récipient.</w:t>
            </w:r>
          </w:p>
          <w:p w14:paraId="79CA8C97" w14:textId="77777777" w:rsidR="00A87D2D" w:rsidRPr="00BE0504" w:rsidRDefault="00A87D2D" w:rsidP="00A87D2D">
            <w:pPr>
              <w:pStyle w:val="Paragraphedeliste"/>
              <w:numPr>
                <w:ilvl w:val="0"/>
                <w:numId w:val="5"/>
              </w:numPr>
              <w:spacing w:after="0" w:line="240" w:lineRule="auto"/>
              <w:ind w:left="364"/>
              <w:rPr>
                <w:rFonts w:asciiTheme="minorHAnsi" w:hAnsiTheme="minorHAnsi" w:cstheme="minorHAnsi"/>
                <w:color w:val="000000"/>
                <w:lang w:bidi="fr-FR"/>
              </w:rPr>
            </w:pPr>
            <w:r w:rsidRPr="00BE0504">
              <w:rPr>
                <w:rFonts w:asciiTheme="minorHAnsi" w:hAnsiTheme="minorHAnsi" w:cstheme="minorHAnsi"/>
                <w:color w:val="000000"/>
                <w:lang w:bidi="fr-FR"/>
              </w:rPr>
              <w:t>Négliger de parler de la nécessité de se laver les mains.</w:t>
            </w:r>
          </w:p>
          <w:p w14:paraId="6A807AA8" w14:textId="77777777" w:rsidR="00A87D2D" w:rsidRPr="00BE0504" w:rsidRDefault="00A87D2D" w:rsidP="00A87D2D">
            <w:pPr>
              <w:pStyle w:val="Paragraphedeliste"/>
              <w:numPr>
                <w:ilvl w:val="0"/>
                <w:numId w:val="5"/>
              </w:numPr>
              <w:spacing w:after="0" w:line="240" w:lineRule="auto"/>
              <w:ind w:left="364"/>
              <w:rPr>
                <w:rFonts w:asciiTheme="minorHAnsi" w:hAnsiTheme="minorHAnsi" w:cstheme="minorHAnsi"/>
                <w:color w:val="000000"/>
                <w:lang w:bidi="fr-FR"/>
              </w:rPr>
            </w:pPr>
            <w:r w:rsidRPr="00BE0504">
              <w:rPr>
                <w:rFonts w:asciiTheme="minorHAnsi" w:hAnsiTheme="minorHAnsi" w:cstheme="minorHAnsi"/>
                <w:color w:val="000000"/>
                <w:lang w:bidi="fr-FR"/>
              </w:rPr>
              <w:t>Négliger d'insister sur l’utilisation de l’eau bouillie.</w:t>
            </w:r>
          </w:p>
          <w:p w14:paraId="5DEE7E55" w14:textId="77777777" w:rsidR="00A87D2D" w:rsidRPr="00BE0504" w:rsidRDefault="00A87D2D" w:rsidP="00A87D2D">
            <w:pPr>
              <w:pStyle w:val="Paragraphedeliste"/>
              <w:numPr>
                <w:ilvl w:val="0"/>
                <w:numId w:val="5"/>
              </w:numPr>
              <w:spacing w:after="0" w:line="240" w:lineRule="auto"/>
              <w:ind w:left="364"/>
              <w:rPr>
                <w:rFonts w:asciiTheme="minorHAnsi" w:hAnsiTheme="minorHAnsi" w:cstheme="minorHAnsi"/>
                <w:color w:val="000000"/>
                <w:lang w:bidi="fr-FR"/>
              </w:rPr>
            </w:pPr>
            <w:r w:rsidRPr="00BE0504">
              <w:rPr>
                <w:rFonts w:asciiTheme="minorHAnsi" w:hAnsiTheme="minorHAnsi" w:cstheme="minorHAnsi"/>
                <w:color w:val="000000"/>
                <w:lang w:bidi="fr-FR"/>
              </w:rPr>
              <w:t xml:space="preserve">Oublier de dire que la préparation en poudre doit être ajoutée lorsque la température de l’eau est supérieure à 70° c. </w:t>
            </w:r>
          </w:p>
          <w:p w14:paraId="21717406" w14:textId="77777777" w:rsidR="00A87D2D" w:rsidRPr="00BE0504" w:rsidRDefault="00A87D2D" w:rsidP="00A87D2D">
            <w:pPr>
              <w:pStyle w:val="Paragraphedeliste"/>
              <w:numPr>
                <w:ilvl w:val="0"/>
                <w:numId w:val="5"/>
              </w:numPr>
              <w:spacing w:after="0" w:line="240" w:lineRule="auto"/>
              <w:ind w:left="364"/>
              <w:rPr>
                <w:rFonts w:asciiTheme="minorHAnsi" w:hAnsiTheme="minorHAnsi" w:cstheme="minorHAnsi"/>
                <w:color w:val="000000"/>
                <w:lang w:bidi="fr-FR"/>
              </w:rPr>
            </w:pPr>
            <w:r w:rsidRPr="00BE0504">
              <w:rPr>
                <w:rFonts w:asciiTheme="minorHAnsi" w:hAnsiTheme="minorHAnsi" w:cstheme="minorHAnsi"/>
                <w:color w:val="000000"/>
                <w:lang w:bidi="fr-FR"/>
              </w:rPr>
              <w:t>Oublier d’apprêter la préparation en fonction du rapport eau/poudre indiqué sur l’étiquette.</w:t>
            </w:r>
          </w:p>
          <w:p w14:paraId="187CC84C" w14:textId="77777777" w:rsidR="00A87D2D" w:rsidRPr="00BE0504" w:rsidRDefault="00A87D2D" w:rsidP="00A87D2D">
            <w:pPr>
              <w:pStyle w:val="Paragraphedeliste"/>
              <w:numPr>
                <w:ilvl w:val="0"/>
                <w:numId w:val="5"/>
              </w:numPr>
              <w:spacing w:after="0" w:line="240" w:lineRule="auto"/>
              <w:ind w:left="364"/>
              <w:rPr>
                <w:rFonts w:asciiTheme="minorHAnsi" w:hAnsiTheme="minorHAnsi" w:cstheme="minorHAnsi"/>
                <w:color w:val="000000"/>
                <w:lang w:bidi="fr-FR"/>
              </w:rPr>
            </w:pPr>
            <w:r w:rsidRPr="00BE0504">
              <w:rPr>
                <w:rFonts w:asciiTheme="minorHAnsi" w:hAnsiTheme="minorHAnsi" w:cstheme="minorHAnsi"/>
                <w:color w:val="000000"/>
                <w:lang w:bidi="fr-FR"/>
              </w:rPr>
              <w:t>Négliger de vérifier la température avant de nourrir le bébé.</w:t>
            </w:r>
          </w:p>
          <w:p w14:paraId="061CD558" w14:textId="77777777" w:rsidR="00A87D2D" w:rsidRPr="00BE0504" w:rsidRDefault="00A87D2D" w:rsidP="00A87D2D">
            <w:pPr>
              <w:pStyle w:val="Paragraphedeliste"/>
              <w:numPr>
                <w:ilvl w:val="0"/>
                <w:numId w:val="5"/>
              </w:numPr>
              <w:spacing w:after="0" w:line="240" w:lineRule="auto"/>
              <w:ind w:left="364"/>
              <w:rPr>
                <w:rFonts w:asciiTheme="minorHAnsi" w:hAnsiTheme="minorHAnsi" w:cstheme="minorHAnsi"/>
                <w:color w:val="000000"/>
                <w:lang w:bidi="fr-FR"/>
              </w:rPr>
            </w:pPr>
            <w:r w:rsidRPr="00BE0504">
              <w:rPr>
                <w:rFonts w:asciiTheme="minorHAnsi" w:hAnsiTheme="minorHAnsi" w:cstheme="minorHAnsi"/>
                <w:color w:val="000000"/>
                <w:lang w:bidi="fr-FR"/>
              </w:rPr>
              <w:t>Éviter de jeter la préparation reconstituée après 2 heures.</w:t>
            </w:r>
          </w:p>
          <w:p w14:paraId="1B313A42" w14:textId="77777777" w:rsidR="00A87D2D" w:rsidRPr="00A659FF" w:rsidRDefault="00A87D2D" w:rsidP="00A87D2D">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BE0504">
              <w:rPr>
                <w:rFonts w:asciiTheme="minorHAnsi" w:hAnsiTheme="minorHAnsi" w:cstheme="minorHAnsi"/>
                <w:color w:val="000000"/>
                <w:lang w:bidi="fr-FR"/>
              </w:rPr>
              <w:t>Proposer d’utiliser de l’eau préalablement bouillie et conservée dans un thermos.</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4A94ACAD" w14:textId="77777777" w:rsidR="00A87D2D" w:rsidRPr="00386710" w:rsidRDefault="00A87D2D" w:rsidP="00A87D2D">
            <w:pPr>
              <w:pStyle w:val="Paragraphedeliste"/>
              <w:numPr>
                <w:ilvl w:val="0"/>
                <w:numId w:val="4"/>
              </w:numPr>
              <w:spacing w:after="0" w:line="240" w:lineRule="auto"/>
              <w:ind w:left="350"/>
              <w:rPr>
                <w:rFonts w:asciiTheme="minorHAnsi" w:hAnsiTheme="minorHAnsi" w:cstheme="minorHAnsi"/>
                <w:color w:val="000000"/>
                <w:lang w:val="en-US" w:bidi="fr-FR"/>
              </w:rPr>
            </w:pPr>
            <w:r w:rsidRPr="00386710">
              <w:rPr>
                <w:rFonts w:asciiTheme="minorHAnsi" w:hAnsiTheme="minorHAnsi" w:cstheme="minorHAnsi"/>
                <w:color w:val="000000"/>
                <w:lang w:val="fr-CA" w:bidi="fr-FR"/>
              </w:rPr>
              <w:t xml:space="preserve">OMS/UNICEF.  Formation IHAB. Session 14-Indications médicales pour l’apport de suppléments. </w:t>
            </w:r>
            <w:r w:rsidRPr="00386710">
              <w:rPr>
                <w:rFonts w:asciiTheme="minorHAnsi" w:hAnsiTheme="minorHAnsi" w:cstheme="minorHAnsi"/>
                <w:color w:val="000000"/>
                <w:lang w:val="en-US" w:bidi="fr-FR"/>
              </w:rPr>
              <w:t>(4)</w:t>
            </w:r>
          </w:p>
          <w:p w14:paraId="44B13340" w14:textId="77777777" w:rsidR="00A87D2D" w:rsidRPr="00386710" w:rsidRDefault="00A87D2D" w:rsidP="00A87D2D">
            <w:pPr>
              <w:pStyle w:val="Paragraphedeliste"/>
              <w:numPr>
                <w:ilvl w:val="0"/>
                <w:numId w:val="4"/>
              </w:numPr>
              <w:spacing w:after="0" w:line="240" w:lineRule="auto"/>
              <w:ind w:left="350"/>
              <w:rPr>
                <w:rFonts w:asciiTheme="minorHAnsi" w:hAnsiTheme="minorHAnsi" w:cstheme="minorHAnsi"/>
                <w:color w:val="000000"/>
                <w:lang w:val="en-US" w:bidi="fr-FR"/>
              </w:rPr>
            </w:pPr>
            <w:r w:rsidRPr="00386710">
              <w:rPr>
                <w:rFonts w:asciiTheme="minorHAnsi" w:hAnsiTheme="minorHAnsi" w:cstheme="minorHAnsi"/>
                <w:color w:val="000000"/>
                <w:lang w:val="fr-CA" w:bidi="fr-FR"/>
              </w:rPr>
              <w:t xml:space="preserve">OMS - Directives relatives à la préparation, à la conservation et la manipulation dans de bonnes conditions des préparations en poudre pour nourrissons. </w:t>
            </w:r>
            <w:r w:rsidRPr="00386710">
              <w:rPr>
                <w:rFonts w:asciiTheme="minorHAnsi" w:hAnsiTheme="minorHAnsi" w:cstheme="minorHAnsi"/>
                <w:color w:val="000000"/>
                <w:lang w:val="en-US" w:bidi="fr-FR"/>
              </w:rPr>
              <w:t>(30)</w:t>
            </w:r>
          </w:p>
          <w:p w14:paraId="5D080640" w14:textId="77777777" w:rsidR="00A87D2D" w:rsidRPr="00260EE5" w:rsidRDefault="00A87D2D" w:rsidP="00A87D2D">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386710">
              <w:rPr>
                <w:rFonts w:asciiTheme="minorHAnsi" w:hAnsiTheme="minorHAnsi" w:cstheme="minorHAnsi"/>
                <w:color w:val="000000"/>
                <w:lang w:val="en-US" w:bidi="fr-FR"/>
              </w:rPr>
              <w:t xml:space="preserve">WHO Model Chapter 6.5 </w:t>
            </w:r>
            <w:proofErr w:type="spellStart"/>
            <w:r w:rsidRPr="00386710">
              <w:rPr>
                <w:rFonts w:asciiTheme="minorHAnsi" w:hAnsiTheme="minorHAnsi" w:cstheme="minorHAnsi"/>
                <w:color w:val="000000"/>
                <w:lang w:val="en-US" w:bidi="fr-FR"/>
              </w:rPr>
              <w:t>Encadré</w:t>
            </w:r>
            <w:proofErr w:type="spellEnd"/>
            <w:r w:rsidRPr="00386710">
              <w:rPr>
                <w:rFonts w:asciiTheme="minorHAnsi" w:hAnsiTheme="minorHAnsi" w:cstheme="minorHAnsi"/>
                <w:color w:val="000000"/>
                <w:lang w:val="en-US" w:bidi="fr-FR"/>
              </w:rPr>
              <w:t xml:space="preserve"> </w:t>
            </w:r>
            <w:proofErr w:type="gramStart"/>
            <w:r w:rsidRPr="00386710">
              <w:rPr>
                <w:rFonts w:asciiTheme="minorHAnsi" w:hAnsiTheme="minorHAnsi" w:cstheme="minorHAnsi"/>
                <w:color w:val="000000"/>
                <w:lang w:val="en-US" w:bidi="fr-FR"/>
              </w:rPr>
              <w:t>17.</w:t>
            </w:r>
            <w:proofErr w:type="gramEnd"/>
            <w:r w:rsidRPr="00386710">
              <w:rPr>
                <w:rFonts w:asciiTheme="minorHAnsi" w:hAnsiTheme="minorHAnsi" w:cstheme="minorHAnsi"/>
                <w:color w:val="000000"/>
                <w:lang w:val="en-US" w:bidi="fr-FR"/>
              </w:rPr>
              <w:t xml:space="preserve"> (10)</w:t>
            </w:r>
          </w:p>
        </w:tc>
      </w:tr>
      <w:tr w:rsidR="008A54BC" w:rsidRPr="00260EE5" w14:paraId="5A149862" w14:textId="77777777" w:rsidTr="00B1046D">
        <w:trPr>
          <w:gridBefore w:val="1"/>
          <w:wBefore w:w="27" w:type="dxa"/>
        </w:trPr>
        <w:tc>
          <w:tcPr>
            <w:tcW w:w="6300" w:type="dxa"/>
            <w:gridSpan w:val="2"/>
            <w:tcBorders>
              <w:top w:val="single" w:sz="4" w:space="0" w:color="auto"/>
              <w:bottom w:val="single" w:sz="4" w:space="0" w:color="auto"/>
              <w:right w:val="single" w:sz="4" w:space="0" w:color="auto"/>
            </w:tcBorders>
            <w:shd w:val="clear" w:color="auto" w:fill="CED4EA"/>
            <w:hideMark/>
          </w:tcPr>
          <w:p w14:paraId="7323DCC7" w14:textId="77777777" w:rsidR="008A54BC" w:rsidRPr="00A659FF" w:rsidRDefault="008A54BC" w:rsidP="008A54BC">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54. Décrire à une mère au moins quatre étapes pour alimenter un nourrisson avec un supplément </w:t>
            </w:r>
            <w:r>
              <w:rPr>
                <w:rFonts w:asciiTheme="minorHAnsi" w:eastAsia="Times New Roman" w:hAnsiTheme="minorHAnsi" w:cstheme="minorHAnsi"/>
                <w:color w:val="000000"/>
                <w:sz w:val="22"/>
                <w:szCs w:val="22"/>
                <w:lang w:bidi="fr-FR"/>
              </w:rPr>
              <w:t>dans de bonnes conditions</w:t>
            </w:r>
            <w:r w:rsidRPr="00260EE5">
              <w:rPr>
                <w:rFonts w:asciiTheme="minorHAnsi" w:eastAsia="Times New Roman" w:hAnsiTheme="minorHAnsi" w:cstheme="minorHAnsi"/>
                <w:color w:val="000000"/>
                <w:sz w:val="22"/>
                <w:szCs w:val="22"/>
                <w:lang w:bidi="fr-FR"/>
              </w:rPr>
              <w:t>.</w:t>
            </w:r>
          </w:p>
        </w:tc>
        <w:tc>
          <w:tcPr>
            <w:tcW w:w="7560" w:type="dxa"/>
            <w:gridSpan w:val="9"/>
            <w:tcBorders>
              <w:top w:val="single" w:sz="4" w:space="0" w:color="auto"/>
              <w:left w:val="single" w:sz="4" w:space="0" w:color="auto"/>
              <w:bottom w:val="single" w:sz="4" w:space="0" w:color="auto"/>
              <w:right w:val="single" w:sz="4" w:space="0" w:color="auto"/>
            </w:tcBorders>
            <w:shd w:val="clear" w:color="auto" w:fill="CED4EA"/>
          </w:tcPr>
          <w:p w14:paraId="41D9C2D7" w14:textId="77777777" w:rsidR="008A54BC" w:rsidRPr="00260EE5" w:rsidRDefault="008A54BC" w:rsidP="008A54BC">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8A54BC" w:rsidRPr="00260EE5" w14:paraId="494046C1" w14:textId="77777777" w:rsidTr="00B1046D">
        <w:trPr>
          <w:gridBefore w:val="1"/>
          <w:wBefore w:w="27" w:type="dxa"/>
        </w:trPr>
        <w:tc>
          <w:tcPr>
            <w:tcW w:w="6300" w:type="dxa"/>
            <w:gridSpan w:val="2"/>
            <w:tcBorders>
              <w:top w:val="single" w:sz="4" w:space="0" w:color="auto"/>
              <w:bottom w:val="single" w:sz="4" w:space="0" w:color="auto"/>
              <w:right w:val="single" w:sz="4" w:space="0" w:color="auto"/>
            </w:tcBorders>
            <w:shd w:val="clear" w:color="auto" w:fill="auto"/>
            <w:hideMark/>
          </w:tcPr>
          <w:p w14:paraId="6326BF1E" w14:textId="77777777" w:rsidR="008A54BC" w:rsidRPr="0027504C" w:rsidRDefault="008A54BC" w:rsidP="008A54BC">
            <w:pPr>
              <w:spacing w:after="0" w:line="240" w:lineRule="auto"/>
              <w:rPr>
                <w:rFonts w:asciiTheme="minorHAnsi" w:eastAsia="Times New Roman" w:hAnsiTheme="minorHAnsi" w:cstheme="minorHAnsi"/>
                <w:color w:val="000000"/>
                <w:lang w:bidi="fr-FR"/>
              </w:rPr>
            </w:pPr>
            <w:r w:rsidRPr="0027504C">
              <w:rPr>
                <w:rFonts w:asciiTheme="minorHAnsi" w:eastAsia="Times New Roman" w:hAnsiTheme="minorHAnsi" w:cstheme="minorHAnsi"/>
                <w:color w:val="000000"/>
                <w:lang w:bidi="fr-FR"/>
              </w:rPr>
              <w:t>Utiliser les habiletés fondamentales pour expliquer la procédure suivante :</w:t>
            </w:r>
          </w:p>
          <w:p w14:paraId="607EC1BB" w14:textId="77777777" w:rsidR="008A54BC" w:rsidRPr="0027504C" w:rsidRDefault="008A54BC" w:rsidP="008A54BC">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27504C">
              <w:rPr>
                <w:rFonts w:asciiTheme="minorHAnsi" w:eastAsia="Times New Roman" w:hAnsiTheme="minorHAnsi" w:cstheme="minorHAnsi"/>
                <w:color w:val="000000"/>
                <w:lang w:bidi="fr-FR"/>
              </w:rPr>
              <w:t>Tenir le bébé pratiquement à la verticale pour le nourrir.</w:t>
            </w:r>
          </w:p>
          <w:p w14:paraId="79DB08FC" w14:textId="77777777" w:rsidR="008A54BC" w:rsidRPr="0027504C" w:rsidRDefault="008A54BC" w:rsidP="008A54BC">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27504C">
              <w:rPr>
                <w:rFonts w:asciiTheme="minorHAnsi" w:eastAsia="Times New Roman" w:hAnsiTheme="minorHAnsi" w:cstheme="minorHAnsi"/>
                <w:color w:val="000000"/>
                <w:lang w:bidi="fr-FR"/>
              </w:rPr>
              <w:t>Laisser le bébé laper le lait à son propre rythme.</w:t>
            </w:r>
          </w:p>
          <w:p w14:paraId="62F49485" w14:textId="77777777" w:rsidR="008A54BC" w:rsidRPr="0027504C" w:rsidRDefault="008A54BC" w:rsidP="008A54BC">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27504C">
              <w:rPr>
                <w:rFonts w:asciiTheme="minorHAnsi" w:eastAsia="Times New Roman" w:hAnsiTheme="minorHAnsi" w:cstheme="minorHAnsi"/>
                <w:color w:val="000000"/>
                <w:lang w:bidi="fr-FR"/>
              </w:rPr>
              <w:lastRenderedPageBreak/>
              <w:t>Il est possible que le bébé fasse de courtes pauses ou ait besoin de roter (alimentation au rythme du bébé).</w:t>
            </w:r>
          </w:p>
          <w:p w14:paraId="5BF29E96" w14:textId="77777777" w:rsidR="008A54BC" w:rsidRPr="0027504C" w:rsidRDefault="008A54BC" w:rsidP="008A54BC">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27504C">
              <w:rPr>
                <w:rFonts w:asciiTheme="minorHAnsi" w:eastAsia="Times New Roman" w:hAnsiTheme="minorHAnsi" w:cstheme="minorHAnsi"/>
                <w:color w:val="000000"/>
                <w:lang w:bidi="fr-FR"/>
              </w:rPr>
              <w:t>Lorsque le bébé est rassasié à la fin du boire, le tenir en position verticale et lui masser ou tapoter doucement le dos pour le faire roter.</w:t>
            </w:r>
          </w:p>
          <w:p w14:paraId="05BACC65" w14:textId="77777777" w:rsidR="008A54BC" w:rsidRPr="0027504C" w:rsidRDefault="008A54BC" w:rsidP="008A54BC">
            <w:pPr>
              <w:pStyle w:val="Paragraphedeliste"/>
              <w:numPr>
                <w:ilvl w:val="0"/>
                <w:numId w:val="38"/>
              </w:numPr>
              <w:spacing w:after="0" w:line="240" w:lineRule="auto"/>
              <w:ind w:left="426"/>
              <w:rPr>
                <w:rFonts w:asciiTheme="minorHAnsi" w:eastAsia="Times New Roman" w:hAnsiTheme="minorHAnsi" w:cstheme="minorHAnsi"/>
                <w:color w:val="000000"/>
                <w:lang w:eastAsia="en-GB"/>
              </w:rPr>
            </w:pPr>
            <w:r w:rsidRPr="0027504C">
              <w:rPr>
                <w:rFonts w:asciiTheme="minorHAnsi" w:eastAsia="Times New Roman" w:hAnsiTheme="minorHAnsi" w:cstheme="minorHAnsi"/>
                <w:color w:val="000000"/>
                <w:lang w:bidi="fr-FR"/>
              </w:rPr>
              <w:t>Surveiller et respecter les signes de satiété</w:t>
            </w:r>
            <w:r>
              <w:rPr>
                <w:rFonts w:asciiTheme="minorHAnsi" w:eastAsia="Times New Roman" w:hAnsiTheme="minorHAnsi" w:cstheme="minorHAnsi"/>
                <w:color w:val="000000"/>
                <w:lang w:bidi="fr-FR"/>
              </w:rPr>
              <w:t>.</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A3FE162" w14:textId="77777777" w:rsidR="008A54BC" w:rsidRPr="00260EE5" w:rsidRDefault="008A54BC" w:rsidP="008A54BC">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2FB64A43" w14:textId="77777777" w:rsidR="008A54BC" w:rsidRPr="00E07B2E" w:rsidRDefault="008A54BC" w:rsidP="008A54BC">
            <w:pPr>
              <w:pStyle w:val="Paragraphedeliste"/>
              <w:numPr>
                <w:ilvl w:val="0"/>
                <w:numId w:val="5"/>
              </w:numPr>
              <w:spacing w:after="0" w:line="240" w:lineRule="auto"/>
              <w:ind w:left="364"/>
              <w:rPr>
                <w:rFonts w:asciiTheme="minorHAnsi" w:hAnsiTheme="minorHAnsi" w:cstheme="minorHAnsi"/>
                <w:color w:val="000000"/>
                <w:lang w:bidi="fr-FR"/>
              </w:rPr>
            </w:pPr>
            <w:r w:rsidRPr="00E07B2E">
              <w:rPr>
                <w:rFonts w:asciiTheme="minorHAnsi" w:hAnsiTheme="minorHAnsi" w:cstheme="minorHAnsi"/>
                <w:color w:val="000000"/>
                <w:lang w:bidi="fr-FR"/>
              </w:rPr>
              <w:t>Allonger le bébé et le nourrir au biberon.</w:t>
            </w:r>
          </w:p>
          <w:p w14:paraId="7F4BC820" w14:textId="77777777" w:rsidR="008A54BC" w:rsidRPr="00E07B2E" w:rsidRDefault="008A54BC" w:rsidP="008A54BC">
            <w:pPr>
              <w:pStyle w:val="Paragraphedeliste"/>
              <w:numPr>
                <w:ilvl w:val="0"/>
                <w:numId w:val="5"/>
              </w:numPr>
              <w:spacing w:after="0" w:line="240" w:lineRule="auto"/>
              <w:ind w:left="364"/>
              <w:rPr>
                <w:rFonts w:asciiTheme="minorHAnsi" w:hAnsiTheme="minorHAnsi" w:cstheme="minorHAnsi"/>
                <w:color w:val="000000"/>
                <w:lang w:bidi="fr-FR"/>
              </w:rPr>
            </w:pPr>
            <w:r w:rsidRPr="00E07B2E">
              <w:rPr>
                <w:rFonts w:asciiTheme="minorHAnsi" w:hAnsiTheme="minorHAnsi" w:cstheme="minorHAnsi"/>
                <w:color w:val="000000"/>
                <w:lang w:bidi="fr-FR"/>
              </w:rPr>
              <w:lastRenderedPageBreak/>
              <w:t>Forcer le bébé à prendre un biberon.</w:t>
            </w:r>
          </w:p>
          <w:p w14:paraId="19496106" w14:textId="77777777" w:rsidR="008A54BC" w:rsidRPr="00E07B2E" w:rsidRDefault="008A54BC" w:rsidP="008A54BC">
            <w:pPr>
              <w:pStyle w:val="Paragraphedeliste"/>
              <w:numPr>
                <w:ilvl w:val="0"/>
                <w:numId w:val="5"/>
              </w:numPr>
              <w:spacing w:after="0" w:line="240" w:lineRule="auto"/>
              <w:ind w:left="364"/>
              <w:rPr>
                <w:rFonts w:asciiTheme="minorHAnsi" w:hAnsiTheme="minorHAnsi" w:cstheme="minorHAnsi"/>
                <w:color w:val="000000"/>
                <w:lang w:bidi="fr-FR"/>
              </w:rPr>
            </w:pPr>
            <w:r w:rsidRPr="00E07B2E">
              <w:rPr>
                <w:rFonts w:asciiTheme="minorHAnsi" w:hAnsiTheme="minorHAnsi" w:cstheme="minorHAnsi"/>
                <w:color w:val="000000"/>
                <w:lang w:bidi="fr-FR"/>
              </w:rPr>
              <w:t>Insister pour que le bébé vide le biberon.</w:t>
            </w:r>
          </w:p>
          <w:p w14:paraId="2F1BDE26" w14:textId="77777777" w:rsidR="008A54BC" w:rsidRPr="00E07B2E" w:rsidRDefault="008A54BC" w:rsidP="008A54BC">
            <w:pPr>
              <w:pStyle w:val="Paragraphedeliste"/>
              <w:numPr>
                <w:ilvl w:val="0"/>
                <w:numId w:val="5"/>
              </w:numPr>
              <w:spacing w:after="0" w:line="240" w:lineRule="auto"/>
              <w:ind w:left="364"/>
              <w:rPr>
                <w:rFonts w:asciiTheme="minorHAnsi" w:hAnsiTheme="minorHAnsi" w:cstheme="minorHAnsi"/>
                <w:color w:val="000000"/>
                <w:lang w:bidi="fr-FR"/>
              </w:rPr>
            </w:pPr>
            <w:r w:rsidRPr="00E07B2E">
              <w:rPr>
                <w:rFonts w:asciiTheme="minorHAnsi" w:hAnsiTheme="minorHAnsi" w:cstheme="minorHAnsi"/>
                <w:color w:val="000000"/>
                <w:lang w:bidi="fr-FR"/>
              </w:rPr>
              <w:t>Omettre d’expliquer l’alimentation à la demande.</w:t>
            </w:r>
          </w:p>
          <w:p w14:paraId="5B262FC5" w14:textId="77777777" w:rsidR="008A54BC" w:rsidRPr="00A659FF" w:rsidRDefault="008A54BC" w:rsidP="008A54BC">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E07B2E">
              <w:rPr>
                <w:rFonts w:asciiTheme="minorHAnsi" w:hAnsiTheme="minorHAnsi" w:cstheme="minorHAnsi"/>
                <w:color w:val="000000"/>
                <w:lang w:bidi="fr-FR"/>
              </w:rPr>
              <w:t>Laisser le nourrisson avec le biberon dans la bouche.</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14:paraId="63037BD8" w14:textId="77777777" w:rsidR="008A54BC" w:rsidRPr="00762859" w:rsidRDefault="008A54BC" w:rsidP="008A54BC">
            <w:pPr>
              <w:pStyle w:val="Paragraphedeliste"/>
              <w:numPr>
                <w:ilvl w:val="0"/>
                <w:numId w:val="4"/>
              </w:numPr>
              <w:spacing w:after="0" w:line="240" w:lineRule="auto"/>
              <w:ind w:left="350" w:hanging="284"/>
              <w:rPr>
                <w:rFonts w:asciiTheme="minorHAnsi" w:hAnsiTheme="minorHAnsi" w:cstheme="minorHAnsi"/>
                <w:color w:val="000000"/>
                <w:lang w:val="en-US" w:bidi="fr-FR"/>
              </w:rPr>
            </w:pPr>
            <w:r w:rsidRPr="00762859">
              <w:rPr>
                <w:rFonts w:asciiTheme="minorHAnsi" w:hAnsiTheme="minorHAnsi" w:cstheme="minorHAnsi"/>
                <w:color w:val="000000"/>
                <w:lang w:val="fr-CA" w:bidi="fr-FR"/>
              </w:rPr>
              <w:lastRenderedPageBreak/>
              <w:t xml:space="preserve">OMS - Directives relatives à la préparation, à la conservation et la manipulation dans de </w:t>
            </w:r>
            <w:r w:rsidRPr="00762859">
              <w:rPr>
                <w:rFonts w:asciiTheme="minorHAnsi" w:hAnsiTheme="minorHAnsi" w:cstheme="minorHAnsi"/>
                <w:color w:val="000000"/>
                <w:lang w:val="fr-CA" w:bidi="fr-FR"/>
              </w:rPr>
              <w:lastRenderedPageBreak/>
              <w:t xml:space="preserve">bonnes conditions des préparations en poudre pour nourrissons. </w:t>
            </w:r>
            <w:r w:rsidRPr="00762859">
              <w:rPr>
                <w:rFonts w:asciiTheme="minorHAnsi" w:hAnsiTheme="minorHAnsi" w:cstheme="minorHAnsi"/>
                <w:color w:val="000000"/>
                <w:lang w:val="en-US" w:bidi="fr-FR"/>
              </w:rPr>
              <w:t>(30)</w:t>
            </w:r>
          </w:p>
          <w:p w14:paraId="17B30129" w14:textId="77777777" w:rsidR="008A54BC" w:rsidRPr="00260EE5" w:rsidRDefault="008A54BC" w:rsidP="008A54BC">
            <w:pPr>
              <w:pStyle w:val="Paragraphedeliste"/>
              <w:numPr>
                <w:ilvl w:val="0"/>
                <w:numId w:val="4"/>
              </w:numPr>
              <w:spacing w:after="0" w:line="240" w:lineRule="auto"/>
              <w:ind w:left="350" w:hanging="284"/>
              <w:rPr>
                <w:rFonts w:asciiTheme="minorHAnsi" w:eastAsia="Times New Roman" w:hAnsiTheme="minorHAnsi" w:cstheme="minorHAnsi"/>
                <w:color w:val="000000"/>
                <w:lang w:val="en-GB" w:eastAsia="en-GB"/>
              </w:rPr>
            </w:pPr>
            <w:r w:rsidRPr="00762859">
              <w:rPr>
                <w:rFonts w:asciiTheme="minorHAnsi" w:hAnsiTheme="minorHAnsi" w:cstheme="minorHAnsi"/>
                <w:color w:val="000000"/>
                <w:lang w:val="en-US" w:bidi="fr-FR"/>
              </w:rPr>
              <w:t xml:space="preserve">UNICEF UK Baby-Friendly Initiative </w:t>
            </w:r>
            <w:proofErr w:type="spellStart"/>
            <w:r w:rsidRPr="00762859">
              <w:rPr>
                <w:rFonts w:asciiTheme="minorHAnsi" w:hAnsiTheme="minorHAnsi" w:cstheme="minorHAnsi"/>
                <w:color w:val="000000"/>
                <w:lang w:val="en-US" w:bidi="fr-FR"/>
              </w:rPr>
              <w:t>Infosheet</w:t>
            </w:r>
            <w:proofErr w:type="spellEnd"/>
            <w:r w:rsidRPr="00762859">
              <w:rPr>
                <w:rFonts w:asciiTheme="minorHAnsi" w:hAnsiTheme="minorHAnsi" w:cstheme="minorHAnsi"/>
                <w:color w:val="000000"/>
                <w:lang w:val="en-US" w:bidi="fr-FR"/>
              </w:rPr>
              <w:t xml:space="preserve"> on responsive feeding. (24)</w:t>
            </w:r>
          </w:p>
        </w:tc>
      </w:tr>
      <w:tr w:rsidR="008A54BC" w:rsidRPr="00260EE5" w14:paraId="272330E1" w14:textId="77777777" w:rsidTr="00B1046D">
        <w:trPr>
          <w:gridBefore w:val="1"/>
          <w:wBefore w:w="27" w:type="dxa"/>
        </w:trPr>
        <w:tc>
          <w:tcPr>
            <w:tcW w:w="13860" w:type="dxa"/>
            <w:gridSpan w:val="11"/>
            <w:tcBorders>
              <w:top w:val="single" w:sz="4" w:space="0" w:color="auto"/>
              <w:bottom w:val="single" w:sz="4" w:space="0" w:color="auto"/>
              <w:right w:val="single" w:sz="4" w:space="0" w:color="auto"/>
            </w:tcBorders>
            <w:shd w:val="clear" w:color="auto" w:fill="99A5D3"/>
            <w:hideMark/>
          </w:tcPr>
          <w:p w14:paraId="753C58AF" w14:textId="681BA4AB" w:rsidR="008A54BC" w:rsidRPr="00260EE5" w:rsidRDefault="008A54BC" w:rsidP="008A54BC">
            <w:pPr>
              <w:rPr>
                <w:rFonts w:asciiTheme="minorHAnsi" w:hAnsiTheme="minorHAnsi" w:cstheme="minorHAnsi"/>
                <w:b/>
                <w:sz w:val="22"/>
              </w:rPr>
            </w:pPr>
            <w:r w:rsidRPr="00260EE5">
              <w:rPr>
                <w:rFonts w:asciiTheme="minorHAnsi" w:eastAsia="Times New Roman" w:hAnsiTheme="minorHAnsi" w:cstheme="minorHAnsi"/>
                <w:b/>
                <w:color w:val="000000"/>
                <w:sz w:val="22"/>
                <w:lang w:bidi="fr-FR"/>
              </w:rPr>
              <w:lastRenderedPageBreak/>
              <w:t>Co</w:t>
            </w:r>
            <w:r>
              <w:rPr>
                <w:rFonts w:asciiTheme="minorHAnsi" w:eastAsia="Times New Roman" w:hAnsiTheme="minorHAnsi" w:cstheme="minorHAnsi"/>
                <w:b/>
                <w:color w:val="000000"/>
                <w:sz w:val="22"/>
                <w:lang w:bidi="fr-FR"/>
              </w:rPr>
              <w:t>ndition</w:t>
            </w:r>
            <w:r w:rsidRPr="00260EE5">
              <w:rPr>
                <w:rFonts w:asciiTheme="minorHAnsi" w:eastAsia="Times New Roman" w:hAnsiTheme="minorHAnsi" w:cstheme="minorHAnsi"/>
                <w:b/>
                <w:color w:val="000000"/>
                <w:sz w:val="22"/>
                <w:lang w:bidi="fr-FR"/>
              </w:rPr>
              <w:t xml:space="preserve"> </w:t>
            </w:r>
            <w:r>
              <w:rPr>
                <w:rFonts w:asciiTheme="minorHAnsi" w:eastAsia="Times New Roman" w:hAnsiTheme="minorHAnsi" w:cstheme="minorHAnsi"/>
                <w:b/>
                <w:color w:val="000000"/>
                <w:sz w:val="22"/>
                <w:lang w:bidi="fr-FR"/>
              </w:rPr>
              <w:t>07</w:t>
            </w:r>
            <w:r w:rsidRPr="00260EE5">
              <w:rPr>
                <w:rFonts w:asciiTheme="minorHAnsi" w:eastAsia="Times New Roman" w:hAnsiTheme="minorHAnsi" w:cstheme="minorHAnsi"/>
                <w:b/>
                <w:color w:val="000000"/>
                <w:sz w:val="22"/>
                <w:lang w:bidi="fr-FR"/>
              </w:rPr>
              <w:t xml:space="preserve">. </w:t>
            </w:r>
            <w:r w:rsidR="00AB2441" w:rsidRPr="007959D2">
              <w:rPr>
                <w:b/>
                <w:bCs/>
                <w:color w:val="000000"/>
                <w:lang w:val="fr-CA"/>
              </w:rPr>
              <w:t xml:space="preserve"> Laisser l’enfant avec sa mère, dans la même chambre, 24 heures sur 24. </w:t>
            </w:r>
          </w:p>
        </w:tc>
      </w:tr>
      <w:tr w:rsidR="006A4A2B" w:rsidRPr="00260EE5" w14:paraId="60E86D14" w14:textId="77777777" w:rsidTr="00B1046D">
        <w:tc>
          <w:tcPr>
            <w:tcW w:w="6300" w:type="dxa"/>
            <w:gridSpan w:val="2"/>
            <w:tcBorders>
              <w:top w:val="single" w:sz="4" w:space="0" w:color="auto"/>
              <w:bottom w:val="single" w:sz="4" w:space="0" w:color="auto"/>
              <w:right w:val="single" w:sz="4" w:space="0" w:color="auto"/>
            </w:tcBorders>
            <w:shd w:val="clear" w:color="auto" w:fill="CED4EA"/>
            <w:hideMark/>
          </w:tcPr>
          <w:p w14:paraId="16A3AA8B" w14:textId="35D9B02B" w:rsidR="006A4A2B" w:rsidRPr="00A659FF" w:rsidRDefault="006A4A2B" w:rsidP="006A4A2B">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3</w:t>
            </w:r>
            <w:r>
              <w:rPr>
                <w:rFonts w:asciiTheme="minorHAnsi" w:eastAsia="Times New Roman" w:hAnsiTheme="minorHAnsi" w:cstheme="minorHAnsi"/>
                <w:color w:val="000000"/>
                <w:sz w:val="22"/>
                <w:szCs w:val="22"/>
                <w:lang w:bidi="fr-FR"/>
              </w:rPr>
              <w:t>5</w:t>
            </w:r>
            <w:r w:rsidRPr="00260EE5">
              <w:rPr>
                <w:rFonts w:asciiTheme="minorHAnsi" w:eastAsia="Times New Roman" w:hAnsiTheme="minorHAnsi" w:cstheme="minorHAnsi"/>
                <w:color w:val="000000"/>
                <w:sz w:val="22"/>
                <w:szCs w:val="22"/>
                <w:lang w:bidi="fr-FR"/>
              </w:rPr>
              <w:t xml:space="preserve">. </w:t>
            </w:r>
            <w:r w:rsidR="003F76C7">
              <w:rPr>
                <w:rFonts w:asciiTheme="minorHAnsi" w:eastAsia="Times New Roman" w:hAnsiTheme="minorHAnsi" w:cstheme="minorHAnsi"/>
                <w:color w:val="000000"/>
                <w:sz w:val="22"/>
                <w:szCs w:val="22"/>
                <w:lang w:bidi="fr-FR"/>
              </w:rPr>
              <w:t>Discuter</w:t>
            </w:r>
            <w:r>
              <w:rPr>
                <w:rFonts w:asciiTheme="minorHAnsi" w:eastAsia="Times New Roman" w:hAnsiTheme="minorHAnsi" w:cstheme="minorHAnsi"/>
                <w:color w:val="000000"/>
                <w:sz w:val="22"/>
                <w:szCs w:val="22"/>
                <w:lang w:bidi="fr-FR"/>
              </w:rPr>
              <w:t xml:space="preserve"> avec une mère </w:t>
            </w:r>
            <w:r w:rsidR="0004398F">
              <w:rPr>
                <w:rFonts w:asciiTheme="minorHAnsi" w:eastAsia="Times New Roman" w:hAnsiTheme="minorHAnsi" w:cstheme="minorHAnsi"/>
                <w:color w:val="000000"/>
                <w:sz w:val="22"/>
                <w:szCs w:val="22"/>
                <w:lang w:bidi="fr-FR"/>
              </w:rPr>
              <w:t>sur au moins</w:t>
            </w:r>
            <w:r w:rsidR="00083549" w:rsidRPr="00260EE5">
              <w:rPr>
                <w:rFonts w:asciiTheme="minorHAnsi" w:eastAsia="Times New Roman" w:hAnsiTheme="minorHAnsi" w:cstheme="minorHAnsi"/>
                <w:color w:val="000000"/>
                <w:sz w:val="22"/>
                <w:szCs w:val="22"/>
                <w:lang w:bidi="fr-FR"/>
              </w:rPr>
              <w:t xml:space="preserve"> deux éléments qui témoignent de l’importance de maintenir le nouveau-né dans la chambre de sa mère 24 heures/jour.</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1FD24687" w14:textId="441ECE70" w:rsidR="006A4A2B" w:rsidRPr="00260EE5" w:rsidRDefault="00083549" w:rsidP="006A4A2B">
            <w:pPr>
              <w:rPr>
                <w:rFonts w:asciiTheme="minorHAnsi" w:hAnsiTheme="minorHAnsi" w:cstheme="minorHAnsi"/>
              </w:rPr>
            </w:pPr>
            <w:r>
              <w:rPr>
                <w:rFonts w:asciiTheme="minorHAnsi" w:hAnsiTheme="minorHAnsi" w:cstheme="minorHAnsi"/>
                <w:color w:val="000000"/>
                <w:sz w:val="22"/>
                <w:lang w:bidi="fr-FR"/>
              </w:rPr>
              <w:t>Observation</w:t>
            </w:r>
          </w:p>
        </w:tc>
      </w:tr>
      <w:tr w:rsidR="00CC20EF" w:rsidRPr="00260EE5" w14:paraId="5D1CD5BB" w14:textId="77777777" w:rsidTr="00B1046D">
        <w:tc>
          <w:tcPr>
            <w:tcW w:w="6300" w:type="dxa"/>
            <w:gridSpan w:val="2"/>
            <w:tcBorders>
              <w:top w:val="single" w:sz="4" w:space="0" w:color="auto"/>
              <w:bottom w:val="single" w:sz="4" w:space="0" w:color="auto"/>
              <w:right w:val="single" w:sz="4" w:space="0" w:color="auto"/>
            </w:tcBorders>
            <w:shd w:val="clear" w:color="auto" w:fill="auto"/>
            <w:hideMark/>
          </w:tcPr>
          <w:p w14:paraId="0453B4A3" w14:textId="06D02B54" w:rsidR="00354C85" w:rsidRPr="001151F3" w:rsidRDefault="00CC20EF" w:rsidP="00354C85">
            <w:pPr>
              <w:spacing w:after="0" w:line="240" w:lineRule="auto"/>
              <w:rPr>
                <w:rFonts w:asciiTheme="minorHAnsi" w:eastAsia="Times New Roman" w:hAnsiTheme="minorHAnsi" w:cstheme="minorHAnsi"/>
                <w:color w:val="000000"/>
                <w:lang w:bidi="fr-FR"/>
              </w:rPr>
            </w:pPr>
            <w:r>
              <w:rPr>
                <w:rFonts w:asciiTheme="minorHAnsi" w:eastAsia="Times New Roman" w:hAnsiTheme="minorHAnsi" w:cstheme="minorHAnsi"/>
                <w:color w:val="000000"/>
                <w:lang w:bidi="fr-FR"/>
              </w:rPr>
              <w:t>Utiliser les habiletés fondamentales pour expliquer</w:t>
            </w:r>
            <w:r w:rsidR="00354C85">
              <w:rPr>
                <w:rFonts w:asciiTheme="minorHAnsi" w:eastAsia="Times New Roman" w:hAnsiTheme="minorHAnsi" w:cstheme="minorHAnsi"/>
                <w:color w:val="000000"/>
                <w:lang w:bidi="fr-FR"/>
              </w:rPr>
              <w:t xml:space="preserve">   </w:t>
            </w:r>
            <w:r w:rsidR="00354C85" w:rsidRPr="001151F3">
              <w:rPr>
                <w:rFonts w:asciiTheme="minorHAnsi" w:eastAsia="Times New Roman" w:hAnsiTheme="minorHAnsi" w:cstheme="minorHAnsi"/>
                <w:color w:val="000000"/>
                <w:lang w:bidi="fr-FR"/>
              </w:rPr>
              <w:t xml:space="preserve"> que la cohabitation est importante pour :</w:t>
            </w:r>
          </w:p>
          <w:p w14:paraId="1A458B49" w14:textId="77777777" w:rsidR="00354C85" w:rsidRPr="001151F3" w:rsidRDefault="00354C85" w:rsidP="00354C85">
            <w:pPr>
              <w:pStyle w:val="Paragraphedeliste"/>
              <w:numPr>
                <w:ilvl w:val="0"/>
                <w:numId w:val="29"/>
              </w:numPr>
              <w:spacing w:after="0" w:line="240" w:lineRule="auto"/>
              <w:ind w:left="426"/>
              <w:rPr>
                <w:rFonts w:asciiTheme="minorHAnsi" w:eastAsia="Times New Roman" w:hAnsiTheme="minorHAnsi" w:cstheme="minorHAnsi"/>
                <w:color w:val="000000"/>
                <w:lang w:bidi="fr-FR"/>
              </w:rPr>
            </w:pPr>
            <w:r w:rsidRPr="001151F3">
              <w:rPr>
                <w:rFonts w:asciiTheme="minorHAnsi" w:eastAsia="Times New Roman" w:hAnsiTheme="minorHAnsi" w:cstheme="minorHAnsi"/>
                <w:color w:val="000000"/>
                <w:lang w:bidi="fr-FR"/>
              </w:rPr>
              <w:t>Apprendre à reconnaître les signaux de faim du bébé et y répondre.</w:t>
            </w:r>
          </w:p>
          <w:p w14:paraId="78FD4097" w14:textId="77777777" w:rsidR="00354C85" w:rsidRPr="001151F3" w:rsidRDefault="00354C85" w:rsidP="00354C85">
            <w:pPr>
              <w:pStyle w:val="Paragraphedeliste"/>
              <w:numPr>
                <w:ilvl w:val="0"/>
                <w:numId w:val="29"/>
              </w:numPr>
              <w:spacing w:after="0" w:line="240" w:lineRule="auto"/>
              <w:ind w:left="426"/>
              <w:rPr>
                <w:rFonts w:asciiTheme="minorHAnsi" w:eastAsia="Times New Roman" w:hAnsiTheme="minorHAnsi" w:cstheme="minorHAnsi"/>
                <w:color w:val="000000"/>
                <w:lang w:bidi="fr-FR"/>
              </w:rPr>
            </w:pPr>
            <w:r w:rsidRPr="001151F3">
              <w:rPr>
                <w:rFonts w:asciiTheme="minorHAnsi" w:eastAsia="Times New Roman" w:hAnsiTheme="minorHAnsi" w:cstheme="minorHAnsi"/>
                <w:color w:val="000000"/>
                <w:lang w:bidi="fr-FR"/>
              </w:rPr>
              <w:t>Faciliter l'initiation de l’allaitement.</w:t>
            </w:r>
          </w:p>
          <w:p w14:paraId="26A3CF3A" w14:textId="77777777" w:rsidR="00354C85" w:rsidRPr="001151F3" w:rsidRDefault="00354C85" w:rsidP="00354C85">
            <w:pPr>
              <w:pStyle w:val="Paragraphedeliste"/>
              <w:numPr>
                <w:ilvl w:val="0"/>
                <w:numId w:val="29"/>
              </w:numPr>
              <w:spacing w:after="0" w:line="240" w:lineRule="auto"/>
              <w:ind w:left="426"/>
              <w:rPr>
                <w:rFonts w:asciiTheme="minorHAnsi" w:eastAsia="Times New Roman" w:hAnsiTheme="minorHAnsi" w:cstheme="minorHAnsi"/>
                <w:color w:val="000000"/>
                <w:lang w:bidi="fr-FR"/>
              </w:rPr>
            </w:pPr>
            <w:r w:rsidRPr="001151F3">
              <w:rPr>
                <w:rFonts w:asciiTheme="minorHAnsi" w:eastAsia="Times New Roman" w:hAnsiTheme="minorHAnsi" w:cstheme="minorHAnsi"/>
                <w:color w:val="000000"/>
                <w:lang w:bidi="fr-FR"/>
              </w:rPr>
              <w:t>Faciliter l’établissement de liens affectifs/ l’attachement entre la mère et son bébé.</w:t>
            </w:r>
          </w:p>
          <w:p w14:paraId="7551ACF9" w14:textId="77777777" w:rsidR="00354C85" w:rsidRPr="001151F3" w:rsidRDefault="00354C85" w:rsidP="00354C85">
            <w:pPr>
              <w:pStyle w:val="Paragraphedeliste"/>
              <w:numPr>
                <w:ilvl w:val="0"/>
                <w:numId w:val="29"/>
              </w:numPr>
              <w:spacing w:after="0" w:line="240" w:lineRule="auto"/>
              <w:ind w:left="426"/>
              <w:rPr>
                <w:rFonts w:asciiTheme="minorHAnsi" w:eastAsia="Times New Roman" w:hAnsiTheme="minorHAnsi" w:cstheme="minorHAnsi"/>
                <w:color w:val="000000"/>
                <w:lang w:bidi="fr-FR"/>
              </w:rPr>
            </w:pPr>
            <w:r w:rsidRPr="001151F3">
              <w:rPr>
                <w:rFonts w:asciiTheme="minorHAnsi" w:eastAsia="Times New Roman" w:hAnsiTheme="minorHAnsi" w:cstheme="minorHAnsi"/>
                <w:color w:val="000000"/>
                <w:lang w:bidi="fr-FR"/>
              </w:rPr>
              <w:t xml:space="preserve">Permettre de donner le sein à la demande, régulièrement et </w:t>
            </w:r>
            <w:proofErr w:type="gramStart"/>
            <w:r w:rsidRPr="001151F3">
              <w:rPr>
                <w:rFonts w:asciiTheme="minorHAnsi" w:eastAsia="Times New Roman" w:hAnsiTheme="minorHAnsi" w:cstheme="minorHAnsi"/>
                <w:color w:val="000000"/>
                <w:lang w:bidi="fr-FR"/>
              </w:rPr>
              <w:t>sans restrictions</w:t>
            </w:r>
            <w:proofErr w:type="gramEnd"/>
            <w:r w:rsidRPr="001151F3">
              <w:rPr>
                <w:rFonts w:asciiTheme="minorHAnsi" w:eastAsia="Times New Roman" w:hAnsiTheme="minorHAnsi" w:cstheme="minorHAnsi"/>
                <w:color w:val="000000"/>
                <w:lang w:bidi="fr-FR"/>
              </w:rPr>
              <w:t>.</w:t>
            </w:r>
          </w:p>
          <w:p w14:paraId="5965C28B" w14:textId="77777777" w:rsidR="00354C85" w:rsidRPr="001151F3" w:rsidRDefault="00354C85" w:rsidP="00354C85">
            <w:pPr>
              <w:pStyle w:val="Paragraphedeliste"/>
              <w:numPr>
                <w:ilvl w:val="0"/>
                <w:numId w:val="29"/>
              </w:numPr>
              <w:spacing w:after="0" w:line="240" w:lineRule="auto"/>
              <w:ind w:left="426"/>
              <w:rPr>
                <w:rFonts w:asciiTheme="minorHAnsi" w:eastAsia="Times New Roman" w:hAnsiTheme="minorHAnsi" w:cstheme="minorHAnsi"/>
                <w:color w:val="000000"/>
                <w:lang w:bidi="fr-FR"/>
              </w:rPr>
            </w:pPr>
            <w:r w:rsidRPr="001151F3">
              <w:rPr>
                <w:rFonts w:asciiTheme="minorHAnsi" w:eastAsia="Times New Roman" w:hAnsiTheme="minorHAnsi" w:cstheme="minorHAnsi"/>
                <w:color w:val="000000"/>
                <w:lang w:bidi="fr-FR"/>
              </w:rPr>
              <w:t>Accroître le bien-être (et diminuer le stress) du nourrisson et de sa mère.</w:t>
            </w:r>
          </w:p>
          <w:p w14:paraId="11937A87" w14:textId="2FE53287" w:rsidR="00CC20EF" w:rsidRPr="00354C85" w:rsidRDefault="00354C85" w:rsidP="00354C85">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1151F3">
              <w:rPr>
                <w:rFonts w:asciiTheme="minorHAnsi" w:eastAsia="Times New Roman" w:hAnsiTheme="minorHAnsi" w:cstheme="minorHAnsi"/>
                <w:color w:val="000000"/>
                <w:lang w:bidi="fr-FR"/>
              </w:rPr>
              <w:t>Améliorer la prévention des infections (risque faible de propagation de maladies infectieuses).</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1D03EA5" w14:textId="5082E400" w:rsidR="00CC20EF" w:rsidRPr="00260EE5" w:rsidRDefault="00CC20EF" w:rsidP="00CC20EF">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r w:rsidR="00354C85">
              <w:rPr>
                <w:rFonts w:asciiTheme="minorHAnsi" w:eastAsia="Times New Roman" w:hAnsiTheme="minorHAnsi" w:cstheme="minorHAnsi"/>
                <w:color w:val="000000"/>
                <w:lang w:bidi="fr-FR"/>
              </w:rPr>
              <w:t>-S-A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08BF478E" w14:textId="77777777" w:rsidR="00505BD3" w:rsidRPr="00620482" w:rsidRDefault="00505BD3" w:rsidP="00505BD3">
            <w:pPr>
              <w:pStyle w:val="Paragraphedeliste"/>
              <w:numPr>
                <w:ilvl w:val="0"/>
                <w:numId w:val="5"/>
              </w:numPr>
              <w:spacing w:after="0" w:line="240" w:lineRule="auto"/>
              <w:ind w:left="364"/>
              <w:rPr>
                <w:rFonts w:asciiTheme="minorHAnsi" w:hAnsiTheme="minorHAnsi" w:cstheme="minorHAnsi"/>
                <w:color w:val="000000"/>
                <w:lang w:bidi="fr-FR"/>
              </w:rPr>
            </w:pPr>
            <w:r w:rsidRPr="00260EE5">
              <w:rPr>
                <w:rFonts w:asciiTheme="minorHAnsi" w:hAnsiTheme="minorHAnsi" w:cstheme="minorHAnsi"/>
                <w:color w:val="000000"/>
                <w:lang w:bidi="fr-FR"/>
              </w:rPr>
              <w:t xml:space="preserve">Donner </w:t>
            </w:r>
            <w:r w:rsidRPr="00620482">
              <w:rPr>
                <w:rFonts w:asciiTheme="minorHAnsi" w:hAnsiTheme="minorHAnsi" w:cstheme="minorHAnsi"/>
                <w:color w:val="000000"/>
                <w:lang w:bidi="fr-FR"/>
              </w:rPr>
              <w:t>une réponse incompatible avec les réponses de la colonne de gauche.</w:t>
            </w:r>
          </w:p>
          <w:p w14:paraId="2D28BAF9" w14:textId="77777777" w:rsidR="00505BD3" w:rsidRPr="00620482" w:rsidRDefault="00505BD3" w:rsidP="00505BD3">
            <w:pPr>
              <w:pStyle w:val="Paragraphedeliste"/>
              <w:numPr>
                <w:ilvl w:val="0"/>
                <w:numId w:val="5"/>
              </w:numPr>
              <w:spacing w:after="0" w:line="240" w:lineRule="auto"/>
              <w:ind w:left="364"/>
              <w:rPr>
                <w:rFonts w:asciiTheme="minorHAnsi" w:hAnsiTheme="minorHAnsi" w:cstheme="minorHAnsi"/>
                <w:color w:val="000000"/>
                <w:lang w:bidi="fr-FR"/>
              </w:rPr>
            </w:pPr>
            <w:r w:rsidRPr="00620482">
              <w:rPr>
                <w:rFonts w:asciiTheme="minorHAnsi" w:hAnsiTheme="minorHAnsi" w:cstheme="minorHAnsi"/>
                <w:color w:val="000000"/>
                <w:lang w:bidi="fr-FR"/>
              </w:rPr>
              <w:t>Fournir des informations standardisées.</w:t>
            </w:r>
          </w:p>
          <w:p w14:paraId="0E99B8A1" w14:textId="77777777" w:rsidR="00505BD3" w:rsidRPr="00620482" w:rsidRDefault="00505BD3" w:rsidP="00505BD3">
            <w:pPr>
              <w:pStyle w:val="Paragraphedeliste"/>
              <w:numPr>
                <w:ilvl w:val="0"/>
                <w:numId w:val="5"/>
              </w:numPr>
              <w:spacing w:after="0" w:line="240" w:lineRule="auto"/>
              <w:ind w:left="364"/>
              <w:rPr>
                <w:rFonts w:asciiTheme="minorHAnsi" w:hAnsiTheme="minorHAnsi" w:cstheme="minorHAnsi"/>
                <w:color w:val="000000"/>
                <w:lang w:bidi="fr-FR"/>
              </w:rPr>
            </w:pPr>
            <w:r w:rsidRPr="00620482">
              <w:rPr>
                <w:rFonts w:asciiTheme="minorHAnsi" w:hAnsiTheme="minorHAnsi" w:cstheme="minorHAnsi"/>
                <w:color w:val="000000"/>
                <w:lang w:bidi="fr-FR"/>
              </w:rPr>
              <w:t>Soutenir que la mère a besoin de se reposer.</w:t>
            </w:r>
          </w:p>
          <w:p w14:paraId="08D19122" w14:textId="3A4CA79E" w:rsidR="00CC20EF" w:rsidRPr="00A659FF" w:rsidRDefault="00505BD3" w:rsidP="00505BD3">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620482">
              <w:rPr>
                <w:rFonts w:asciiTheme="minorHAnsi" w:hAnsiTheme="minorHAnsi" w:cstheme="minorHAnsi"/>
                <w:color w:val="000000"/>
                <w:lang w:bidi="fr-FR"/>
              </w:rPr>
              <w:t>Indiquer que la mère et son bébé sont séparés parce qu’il faut procéder à des examens et à une prise de poids.</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0E1DF8E6" w14:textId="77777777" w:rsidR="005E7DFF" w:rsidRPr="00260EE5" w:rsidRDefault="005E7DFF" w:rsidP="005E7DFF">
            <w:pPr>
              <w:pStyle w:val="Paragraphedeliste"/>
              <w:numPr>
                <w:ilvl w:val="0"/>
                <w:numId w:val="4"/>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 xml:space="preserve">OMS/UNICEF Guide de mise en </w:t>
            </w:r>
            <w:proofErr w:type="spellStart"/>
            <w:r>
              <w:rPr>
                <w:rFonts w:asciiTheme="minorHAnsi" w:hAnsiTheme="minorHAnsi" w:cstheme="minorHAnsi"/>
                <w:color w:val="000000"/>
                <w:lang w:bidi="fr-FR"/>
              </w:rPr>
              <w:t>oeuvre</w:t>
            </w:r>
            <w:proofErr w:type="spellEnd"/>
            <w:r w:rsidRPr="00260EE5">
              <w:rPr>
                <w:rFonts w:asciiTheme="minorHAnsi" w:hAnsiTheme="minorHAnsi" w:cstheme="minorHAnsi"/>
                <w:color w:val="000000"/>
                <w:lang w:bidi="fr-FR"/>
              </w:rPr>
              <w:t xml:space="preserve"> 2.2 </w:t>
            </w:r>
            <w:proofErr w:type="spellStart"/>
            <w:r w:rsidRPr="00260EE5">
              <w:rPr>
                <w:rFonts w:asciiTheme="minorHAnsi" w:hAnsiTheme="minorHAnsi" w:cstheme="minorHAnsi"/>
                <w:color w:val="000000"/>
                <w:lang w:bidi="fr-FR"/>
              </w:rPr>
              <w:t>Step</w:t>
            </w:r>
            <w:proofErr w:type="spellEnd"/>
            <w:r w:rsidRPr="00260EE5">
              <w:rPr>
                <w:rFonts w:asciiTheme="minorHAnsi" w:hAnsiTheme="minorHAnsi" w:cstheme="minorHAnsi"/>
                <w:color w:val="000000"/>
                <w:lang w:bidi="fr-FR"/>
              </w:rPr>
              <w:t xml:space="preserve"> 7. (1)</w:t>
            </w:r>
          </w:p>
          <w:p w14:paraId="2EE24CC6" w14:textId="77777777" w:rsidR="005E7DFF" w:rsidRPr="00260EE5" w:rsidRDefault="005E7DFF" w:rsidP="005E7DFF">
            <w:pPr>
              <w:pStyle w:val="Paragraphedeliste"/>
              <w:numPr>
                <w:ilvl w:val="0"/>
                <w:numId w:val="4"/>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Formation IHAB</w:t>
            </w:r>
            <w:r w:rsidRPr="00260EE5">
              <w:rPr>
                <w:rFonts w:asciiTheme="minorHAnsi" w:hAnsiTheme="minorHAnsi" w:cstheme="minorHAnsi"/>
                <w:color w:val="000000"/>
                <w:lang w:bidi="fr-FR"/>
              </w:rPr>
              <w:t xml:space="preserve"> Session 5. (4)</w:t>
            </w:r>
          </w:p>
          <w:p w14:paraId="3AA80AC4" w14:textId="77777777" w:rsidR="005E7DFF" w:rsidRPr="00260EE5" w:rsidRDefault="005E7DFF" w:rsidP="005E7DFF">
            <w:pPr>
              <w:pStyle w:val="Paragraphedeliste"/>
              <w:numPr>
                <w:ilvl w:val="0"/>
                <w:numId w:val="4"/>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Formation IHAB</w:t>
            </w:r>
            <w:r w:rsidRPr="00260EE5">
              <w:rPr>
                <w:rFonts w:asciiTheme="minorHAnsi" w:hAnsiTheme="minorHAnsi" w:cstheme="minorHAnsi"/>
                <w:color w:val="000000"/>
                <w:lang w:bidi="fr-FR"/>
              </w:rPr>
              <w:t xml:space="preserve"> Session 6. (4)</w:t>
            </w:r>
          </w:p>
          <w:p w14:paraId="5BB1DBF1" w14:textId="77777777" w:rsidR="005E7DFF" w:rsidRPr="00260EE5" w:rsidRDefault="005E7DFF" w:rsidP="005E7DFF">
            <w:pPr>
              <w:pStyle w:val="Paragraphedeliste"/>
              <w:numPr>
                <w:ilvl w:val="0"/>
                <w:numId w:val="4"/>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Formation IHAB</w:t>
            </w:r>
            <w:r w:rsidRPr="00260EE5">
              <w:rPr>
                <w:rFonts w:asciiTheme="minorHAnsi" w:hAnsiTheme="minorHAnsi" w:cstheme="minorHAnsi"/>
                <w:color w:val="000000"/>
                <w:lang w:bidi="fr-FR"/>
              </w:rPr>
              <w:t xml:space="preserve"> Session 7. (4)</w:t>
            </w:r>
          </w:p>
          <w:p w14:paraId="514F851E" w14:textId="77777777" w:rsidR="005E7DFF" w:rsidRPr="00260EE5" w:rsidRDefault="005E7DFF" w:rsidP="005E7DFF">
            <w:pPr>
              <w:pStyle w:val="Paragraphedeliste"/>
              <w:numPr>
                <w:ilvl w:val="0"/>
                <w:numId w:val="4"/>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Formation IHAB</w:t>
            </w:r>
            <w:r w:rsidRPr="00260EE5">
              <w:rPr>
                <w:rFonts w:asciiTheme="minorHAnsi" w:hAnsiTheme="minorHAnsi" w:cstheme="minorHAnsi"/>
                <w:color w:val="000000"/>
                <w:lang w:bidi="fr-FR"/>
              </w:rPr>
              <w:t xml:space="preserve"> Session 13. (4)</w:t>
            </w:r>
          </w:p>
          <w:p w14:paraId="72B29E32" w14:textId="77777777" w:rsidR="005E7DFF" w:rsidRPr="00260EE5" w:rsidRDefault="005E7DFF" w:rsidP="005E7DFF">
            <w:pPr>
              <w:pStyle w:val="Paragraphedeliste"/>
              <w:numPr>
                <w:ilvl w:val="0"/>
                <w:numId w:val="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WHO Model </w:t>
            </w:r>
            <w:proofErr w:type="spellStart"/>
            <w:r w:rsidRPr="00260EE5">
              <w:rPr>
                <w:rFonts w:asciiTheme="minorHAnsi" w:hAnsiTheme="minorHAnsi" w:cstheme="minorHAnsi"/>
                <w:color w:val="000000"/>
                <w:lang w:bidi="fr-FR"/>
              </w:rPr>
              <w:t>Chapter</w:t>
            </w:r>
            <w:proofErr w:type="spellEnd"/>
            <w:r w:rsidRPr="00260EE5">
              <w:rPr>
                <w:rFonts w:asciiTheme="minorHAnsi" w:hAnsiTheme="minorHAnsi" w:cstheme="minorHAnsi"/>
                <w:color w:val="000000"/>
                <w:lang w:bidi="fr-FR"/>
              </w:rPr>
              <w:t xml:space="preserve"> 4.6 </w:t>
            </w:r>
            <w:proofErr w:type="spellStart"/>
            <w:r w:rsidRPr="00260EE5">
              <w:rPr>
                <w:rFonts w:asciiTheme="minorHAnsi" w:hAnsiTheme="minorHAnsi" w:cstheme="minorHAnsi"/>
                <w:color w:val="000000"/>
                <w:lang w:bidi="fr-FR"/>
              </w:rPr>
              <w:t>Step</w:t>
            </w:r>
            <w:proofErr w:type="spellEnd"/>
            <w:r w:rsidRPr="00260EE5">
              <w:rPr>
                <w:rFonts w:asciiTheme="minorHAnsi" w:hAnsiTheme="minorHAnsi" w:cstheme="minorHAnsi"/>
                <w:color w:val="000000"/>
                <w:lang w:bidi="fr-FR"/>
              </w:rPr>
              <w:t xml:space="preserve"> 7. (10)</w:t>
            </w:r>
          </w:p>
          <w:p w14:paraId="496BDD3F" w14:textId="77777777" w:rsidR="005E7DFF" w:rsidRPr="00260EE5" w:rsidRDefault="005E7DFF" w:rsidP="005E7DFF">
            <w:pPr>
              <w:pStyle w:val="Paragraphedeliste"/>
              <w:numPr>
                <w:ilvl w:val="0"/>
                <w:numId w:val="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WHO COVID-19 </w:t>
            </w:r>
            <w:proofErr w:type="spellStart"/>
            <w:r w:rsidRPr="00260EE5">
              <w:rPr>
                <w:rFonts w:asciiTheme="minorHAnsi" w:hAnsiTheme="minorHAnsi" w:cstheme="minorHAnsi"/>
                <w:color w:val="000000"/>
                <w:lang w:bidi="fr-FR"/>
              </w:rPr>
              <w:t>Interim</w:t>
            </w:r>
            <w:proofErr w:type="spellEnd"/>
            <w:r w:rsidRPr="00260EE5">
              <w:rPr>
                <w:rFonts w:asciiTheme="minorHAnsi" w:hAnsiTheme="minorHAnsi" w:cstheme="minorHAnsi"/>
                <w:color w:val="000000"/>
                <w:lang w:bidi="fr-FR"/>
              </w:rPr>
              <w:t xml:space="preserve"> Guidelines. (23)</w:t>
            </w:r>
          </w:p>
          <w:p w14:paraId="4A13A81B" w14:textId="77777777" w:rsidR="005E7DFF" w:rsidRPr="00260EE5" w:rsidRDefault="005E7DFF" w:rsidP="005E7DFF">
            <w:pPr>
              <w:pStyle w:val="Paragraphedeliste"/>
              <w:numPr>
                <w:ilvl w:val="0"/>
                <w:numId w:val="4"/>
              </w:numPr>
              <w:spacing w:after="0" w:line="240" w:lineRule="auto"/>
              <w:ind w:left="256" w:hanging="256"/>
              <w:rPr>
                <w:rFonts w:asciiTheme="minorHAnsi" w:hAnsiTheme="minorHAnsi" w:cstheme="minorHAnsi"/>
                <w:color w:val="000000"/>
              </w:rPr>
            </w:pPr>
            <w:r>
              <w:rPr>
                <w:rFonts w:asciiTheme="minorHAnsi" w:hAnsiTheme="minorHAnsi" w:cstheme="minorHAnsi"/>
                <w:color w:val="000000"/>
                <w:lang w:bidi="fr-FR"/>
              </w:rPr>
              <w:t>Stratégie mondiale</w:t>
            </w:r>
            <w:r w:rsidRPr="00260EE5">
              <w:rPr>
                <w:rFonts w:asciiTheme="minorHAnsi" w:hAnsiTheme="minorHAnsi" w:cstheme="minorHAnsi"/>
                <w:color w:val="000000"/>
                <w:lang w:bidi="fr-FR"/>
              </w:rPr>
              <w:t>. (1)</w:t>
            </w:r>
          </w:p>
          <w:p w14:paraId="6F24F510" w14:textId="77777777" w:rsidR="005E7DFF" w:rsidRPr="00260EE5" w:rsidRDefault="005E7DFF" w:rsidP="005E7DFF">
            <w:pPr>
              <w:pStyle w:val="Paragraphedeliste"/>
              <w:numPr>
                <w:ilvl w:val="0"/>
                <w:numId w:val="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ABM Protocol 6. (21)</w:t>
            </w:r>
          </w:p>
          <w:p w14:paraId="77DA5E2C" w14:textId="77777777" w:rsidR="005E7DFF" w:rsidRPr="00260EE5" w:rsidRDefault="005E7DFF" w:rsidP="005E7DFF">
            <w:pPr>
              <w:pStyle w:val="Paragraphedeliste"/>
              <w:numPr>
                <w:ilvl w:val="0"/>
                <w:numId w:val="4"/>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ABM Protocol 7. (11)</w:t>
            </w:r>
          </w:p>
          <w:p w14:paraId="509E1F1F" w14:textId="0F5BA577" w:rsidR="00CC20EF" w:rsidRPr="00260EE5" w:rsidRDefault="005E7DFF" w:rsidP="005E7DFF">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260EE5">
              <w:rPr>
                <w:rFonts w:asciiTheme="minorHAnsi" w:hAnsiTheme="minorHAnsi" w:cstheme="minorHAnsi"/>
                <w:color w:val="000000"/>
                <w:lang w:bidi="fr-FR"/>
              </w:rPr>
              <w:t>ABM Protocol 10. (17)</w:t>
            </w:r>
          </w:p>
        </w:tc>
      </w:tr>
      <w:tr w:rsidR="005827CE" w:rsidRPr="00260EE5" w14:paraId="146EF07C" w14:textId="77777777" w:rsidTr="00B1046D">
        <w:tc>
          <w:tcPr>
            <w:tcW w:w="6300" w:type="dxa"/>
            <w:gridSpan w:val="2"/>
            <w:tcBorders>
              <w:top w:val="single" w:sz="4" w:space="0" w:color="auto"/>
              <w:bottom w:val="single" w:sz="4" w:space="0" w:color="auto"/>
              <w:right w:val="single" w:sz="4" w:space="0" w:color="auto"/>
            </w:tcBorders>
            <w:shd w:val="clear" w:color="auto" w:fill="CED4EA"/>
            <w:hideMark/>
          </w:tcPr>
          <w:p w14:paraId="1A33BED2" w14:textId="27E1A487" w:rsidR="005827CE" w:rsidRPr="00A659FF" w:rsidRDefault="005827CE" w:rsidP="005827CE">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3</w:t>
            </w:r>
            <w:r>
              <w:rPr>
                <w:rFonts w:asciiTheme="minorHAnsi" w:eastAsia="Times New Roman" w:hAnsiTheme="minorHAnsi" w:cstheme="minorHAnsi"/>
                <w:color w:val="000000"/>
                <w:sz w:val="22"/>
                <w:szCs w:val="22"/>
                <w:lang w:bidi="fr-FR"/>
              </w:rPr>
              <w:t>6</w:t>
            </w:r>
            <w:r w:rsidRPr="00260EE5">
              <w:rPr>
                <w:rFonts w:asciiTheme="minorHAnsi" w:eastAsia="Times New Roman" w:hAnsiTheme="minorHAnsi" w:cstheme="minorHAnsi"/>
                <w:color w:val="000000"/>
                <w:sz w:val="22"/>
                <w:szCs w:val="22"/>
                <w:lang w:bidi="fr-FR"/>
              </w:rPr>
              <w:t xml:space="preserve">. </w:t>
            </w:r>
            <w:r w:rsidR="008026D4">
              <w:rPr>
                <w:rFonts w:asciiTheme="minorHAnsi" w:eastAsia="Times New Roman" w:hAnsiTheme="minorHAnsi" w:cstheme="minorHAnsi"/>
                <w:color w:val="000000"/>
                <w:sz w:val="22"/>
                <w:szCs w:val="22"/>
                <w:lang w:bidi="fr-FR"/>
              </w:rPr>
              <w:t xml:space="preserve">Expliquer deux situations : </w:t>
            </w:r>
            <w:r w:rsidR="008026D4" w:rsidRPr="00260EE5">
              <w:rPr>
                <w:rFonts w:asciiTheme="minorHAnsi" w:eastAsia="Times New Roman" w:hAnsiTheme="minorHAnsi" w:cstheme="minorHAnsi"/>
                <w:color w:val="000000"/>
                <w:sz w:val="22"/>
                <w:szCs w:val="22"/>
                <w:lang w:bidi="fr-FR"/>
              </w:rPr>
              <w:t xml:space="preserve"> une pour la mère et une pour le nourrisson, lorsqu’il est acceptable de séparer la mère de son bébé pendant leur séjour à l’hôpital.</w:t>
            </w:r>
            <w:r w:rsidRPr="00260EE5">
              <w:rPr>
                <w:rFonts w:asciiTheme="minorHAnsi" w:eastAsia="Times New Roman" w:hAnsiTheme="minorHAnsi" w:cstheme="minorHAnsi"/>
                <w:color w:val="000000"/>
                <w:sz w:val="22"/>
                <w:szCs w:val="22"/>
                <w:lang w:bidi="fr-FR"/>
              </w:rPr>
              <w:t xml:space="preserve"> </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4E2C4C10" w14:textId="77777777" w:rsidR="005827CE" w:rsidRPr="00260EE5" w:rsidRDefault="005827CE" w:rsidP="005827CE">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8026D4" w:rsidRPr="00260EE5" w14:paraId="6846B100" w14:textId="77777777" w:rsidTr="00B1046D">
        <w:tc>
          <w:tcPr>
            <w:tcW w:w="6300" w:type="dxa"/>
            <w:gridSpan w:val="2"/>
            <w:tcBorders>
              <w:top w:val="single" w:sz="4" w:space="0" w:color="auto"/>
              <w:bottom w:val="single" w:sz="4" w:space="0" w:color="auto"/>
              <w:right w:val="single" w:sz="4" w:space="0" w:color="auto"/>
            </w:tcBorders>
            <w:shd w:val="clear" w:color="auto" w:fill="auto"/>
            <w:hideMark/>
          </w:tcPr>
          <w:p w14:paraId="0C97D16C" w14:textId="3749D9FA" w:rsidR="00364140" w:rsidRDefault="008026D4" w:rsidP="00364140">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lastRenderedPageBreak/>
              <w:t xml:space="preserve">Dans le cas d’impératifs médicaux </w:t>
            </w:r>
            <w:r w:rsidR="00364140" w:rsidRPr="00260EE5">
              <w:rPr>
                <w:rFonts w:asciiTheme="minorHAnsi" w:eastAsia="Times New Roman" w:hAnsiTheme="minorHAnsi" w:cstheme="minorHAnsi"/>
                <w:color w:val="000000"/>
                <w:lang w:bidi="fr-FR"/>
              </w:rPr>
              <w:t>concernant la mère (par exemple, lorsqu’elle est inconsciente ou incapable de porter son bébé).</w:t>
            </w:r>
          </w:p>
          <w:p w14:paraId="2D51705E" w14:textId="011B3A4A" w:rsidR="008026D4" w:rsidRPr="00364140" w:rsidRDefault="00364140" w:rsidP="00364140">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364140">
              <w:rPr>
                <w:rFonts w:asciiTheme="minorHAnsi" w:eastAsia="Times New Roman" w:hAnsiTheme="minorHAnsi" w:cstheme="minorHAnsi"/>
                <w:color w:val="000000"/>
                <w:lang w:bidi="fr-FR"/>
              </w:rPr>
              <w:t>Dans le cas d’impératifs médicaux concernant le bébé (par exemple, lorsqu’il a besoin d’une assistance respiratoire ou est instable).</w:t>
            </w:r>
          </w:p>
          <w:p w14:paraId="3A472539" w14:textId="1C6F1AC4" w:rsidR="008026D4" w:rsidRPr="00354C85" w:rsidRDefault="008026D4" w:rsidP="00364140">
            <w:pPr>
              <w:pStyle w:val="Paragraphedeliste"/>
              <w:spacing w:after="0" w:line="240" w:lineRule="auto"/>
              <w:ind w:left="330"/>
              <w:rPr>
                <w:rFonts w:asciiTheme="minorHAnsi" w:eastAsia="Times New Roman" w:hAnsiTheme="minorHAnsi" w:cstheme="minorHAnsi"/>
                <w:color w:val="000000"/>
                <w:lang w:val="fr-CA" w:eastAsia="en-GB"/>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566BD7A5" w14:textId="5561A9E8" w:rsidR="008026D4" w:rsidRPr="00260EE5" w:rsidRDefault="008026D4" w:rsidP="008026D4">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6DE487AF" w14:textId="77777777" w:rsidR="00C92756" w:rsidRPr="00406A16" w:rsidRDefault="00C92756" w:rsidP="00C92756">
            <w:pPr>
              <w:pStyle w:val="Paragraphedeliste"/>
              <w:numPr>
                <w:ilvl w:val="0"/>
                <w:numId w:val="5"/>
              </w:numPr>
              <w:spacing w:after="0" w:line="240" w:lineRule="auto"/>
              <w:ind w:left="364"/>
              <w:rPr>
                <w:rFonts w:asciiTheme="minorHAnsi" w:hAnsiTheme="minorHAnsi" w:cstheme="minorHAnsi"/>
                <w:color w:val="000000"/>
                <w:lang w:bidi="fr-FR"/>
              </w:rPr>
            </w:pPr>
            <w:r w:rsidRPr="00406A16">
              <w:rPr>
                <w:rFonts w:asciiTheme="minorHAnsi" w:hAnsiTheme="minorHAnsi" w:cstheme="minorHAnsi"/>
                <w:color w:val="000000"/>
                <w:lang w:bidi="fr-FR"/>
              </w:rPr>
              <w:t>Nécessité de séparer le bébé pour tous les examens, pesées, contrôles de routine, procédures.</w:t>
            </w:r>
          </w:p>
          <w:p w14:paraId="733647C5" w14:textId="77777777" w:rsidR="00C92756" w:rsidRPr="00406A16" w:rsidRDefault="00C92756" w:rsidP="00C92756">
            <w:pPr>
              <w:pStyle w:val="Paragraphedeliste"/>
              <w:numPr>
                <w:ilvl w:val="0"/>
                <w:numId w:val="5"/>
              </w:numPr>
              <w:spacing w:after="0" w:line="240" w:lineRule="auto"/>
              <w:ind w:left="364"/>
              <w:rPr>
                <w:rFonts w:asciiTheme="minorHAnsi" w:hAnsiTheme="minorHAnsi" w:cstheme="minorHAnsi"/>
                <w:color w:val="000000"/>
                <w:lang w:bidi="fr-FR"/>
              </w:rPr>
            </w:pPr>
            <w:r w:rsidRPr="00406A16">
              <w:rPr>
                <w:rFonts w:asciiTheme="minorHAnsi" w:hAnsiTheme="minorHAnsi" w:cstheme="minorHAnsi"/>
                <w:color w:val="000000"/>
                <w:lang w:bidi="fr-FR"/>
              </w:rPr>
              <w:t>Nécessité de se reposer pour la mère.</w:t>
            </w:r>
          </w:p>
          <w:p w14:paraId="62609F67" w14:textId="046C52DF" w:rsidR="008026D4" w:rsidRPr="00A659FF" w:rsidRDefault="00C92756" w:rsidP="00C92756">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406A16">
              <w:rPr>
                <w:rFonts w:asciiTheme="minorHAnsi" w:hAnsiTheme="minorHAnsi" w:cstheme="minorHAnsi"/>
                <w:color w:val="000000"/>
                <w:lang w:bidi="fr-FR"/>
              </w:rPr>
              <w:t>Expliquer qu’une mère endormie est un risque pour son bébé.</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2AF3541D" w14:textId="77777777" w:rsidR="005173B1" w:rsidRPr="00406A16" w:rsidRDefault="005173B1" w:rsidP="005173B1">
            <w:pPr>
              <w:pStyle w:val="Paragraphedeliste"/>
              <w:numPr>
                <w:ilvl w:val="0"/>
                <w:numId w:val="4"/>
              </w:numPr>
              <w:spacing w:after="0" w:line="240" w:lineRule="auto"/>
              <w:ind w:left="350"/>
              <w:rPr>
                <w:rFonts w:asciiTheme="minorHAnsi" w:hAnsiTheme="minorHAnsi" w:cstheme="minorHAnsi"/>
                <w:color w:val="000000"/>
                <w:lang w:bidi="fr-FR"/>
              </w:rPr>
            </w:pPr>
            <w:r w:rsidRPr="00406A16">
              <w:rPr>
                <w:rFonts w:asciiTheme="minorHAnsi" w:hAnsiTheme="minorHAnsi" w:cstheme="minorHAnsi"/>
                <w:color w:val="000000"/>
                <w:lang w:bidi="fr-FR"/>
              </w:rPr>
              <w:t xml:space="preserve">OMS/UNICEF. Guide de mise en </w:t>
            </w:r>
            <w:proofErr w:type="spellStart"/>
            <w:r w:rsidRPr="00406A16">
              <w:rPr>
                <w:rFonts w:asciiTheme="minorHAnsi" w:hAnsiTheme="minorHAnsi" w:cstheme="minorHAnsi"/>
                <w:color w:val="000000"/>
                <w:lang w:bidi="fr-FR"/>
              </w:rPr>
              <w:t>oeuvre</w:t>
            </w:r>
            <w:proofErr w:type="spellEnd"/>
            <w:r w:rsidRPr="00406A16">
              <w:rPr>
                <w:rFonts w:asciiTheme="minorHAnsi" w:hAnsiTheme="minorHAnsi" w:cstheme="minorHAnsi"/>
                <w:color w:val="000000"/>
                <w:lang w:bidi="fr-FR"/>
              </w:rPr>
              <w:t xml:space="preserve">. 2.2 </w:t>
            </w:r>
            <w:proofErr w:type="spellStart"/>
            <w:r w:rsidRPr="00406A16">
              <w:rPr>
                <w:rFonts w:asciiTheme="minorHAnsi" w:hAnsiTheme="minorHAnsi" w:cstheme="minorHAnsi"/>
                <w:color w:val="000000"/>
                <w:lang w:bidi="fr-FR"/>
              </w:rPr>
              <w:t>Step</w:t>
            </w:r>
            <w:proofErr w:type="spellEnd"/>
            <w:r w:rsidRPr="00406A16">
              <w:rPr>
                <w:rFonts w:asciiTheme="minorHAnsi" w:hAnsiTheme="minorHAnsi" w:cstheme="minorHAnsi"/>
                <w:color w:val="000000"/>
                <w:lang w:bidi="fr-FR"/>
              </w:rPr>
              <w:t xml:space="preserve"> 7. 1)</w:t>
            </w:r>
          </w:p>
          <w:p w14:paraId="53EEB5F6" w14:textId="77777777" w:rsidR="005173B1" w:rsidRPr="00406A16" w:rsidRDefault="005173B1" w:rsidP="005173B1">
            <w:pPr>
              <w:pStyle w:val="Paragraphedeliste"/>
              <w:numPr>
                <w:ilvl w:val="0"/>
                <w:numId w:val="4"/>
              </w:numPr>
              <w:spacing w:after="0" w:line="240" w:lineRule="auto"/>
              <w:ind w:left="350"/>
              <w:rPr>
                <w:rFonts w:asciiTheme="minorHAnsi" w:hAnsiTheme="minorHAnsi" w:cstheme="minorHAnsi"/>
                <w:color w:val="000000"/>
                <w:lang w:bidi="fr-FR"/>
              </w:rPr>
            </w:pPr>
            <w:r w:rsidRPr="00406A16">
              <w:rPr>
                <w:rFonts w:asciiTheme="minorHAnsi" w:hAnsiTheme="minorHAnsi" w:cstheme="minorHAnsi"/>
                <w:color w:val="000000"/>
                <w:lang w:bidi="fr-FR"/>
              </w:rPr>
              <w:t>OMS/UNICEF.  Formation IHAB. Session 7. (4)</w:t>
            </w:r>
          </w:p>
          <w:p w14:paraId="07C78343" w14:textId="77777777" w:rsidR="005173B1" w:rsidRPr="00406A16" w:rsidRDefault="005173B1" w:rsidP="005173B1">
            <w:pPr>
              <w:pStyle w:val="Paragraphedeliste"/>
              <w:numPr>
                <w:ilvl w:val="0"/>
                <w:numId w:val="4"/>
              </w:numPr>
              <w:spacing w:after="0" w:line="240" w:lineRule="auto"/>
              <w:ind w:left="350"/>
              <w:rPr>
                <w:rFonts w:asciiTheme="minorHAnsi" w:hAnsiTheme="minorHAnsi" w:cstheme="minorHAnsi"/>
                <w:color w:val="000000"/>
                <w:lang w:bidi="fr-FR"/>
              </w:rPr>
            </w:pPr>
            <w:r w:rsidRPr="00406A16">
              <w:rPr>
                <w:rFonts w:asciiTheme="minorHAnsi" w:hAnsiTheme="minorHAnsi" w:cstheme="minorHAnsi"/>
                <w:color w:val="000000"/>
                <w:lang w:bidi="fr-FR"/>
              </w:rPr>
              <w:t xml:space="preserve">WHO Model </w:t>
            </w:r>
            <w:proofErr w:type="spellStart"/>
            <w:r w:rsidRPr="00406A16">
              <w:rPr>
                <w:rFonts w:asciiTheme="minorHAnsi" w:hAnsiTheme="minorHAnsi" w:cstheme="minorHAnsi"/>
                <w:color w:val="000000"/>
                <w:lang w:bidi="fr-FR"/>
              </w:rPr>
              <w:t>Chapter</w:t>
            </w:r>
            <w:proofErr w:type="spellEnd"/>
            <w:r w:rsidRPr="00406A16">
              <w:rPr>
                <w:rFonts w:asciiTheme="minorHAnsi" w:hAnsiTheme="minorHAnsi" w:cstheme="minorHAnsi"/>
                <w:color w:val="000000"/>
                <w:lang w:bidi="fr-FR"/>
              </w:rPr>
              <w:t xml:space="preserve"> 4.7 </w:t>
            </w:r>
            <w:proofErr w:type="spellStart"/>
            <w:r w:rsidRPr="00406A16">
              <w:rPr>
                <w:rFonts w:asciiTheme="minorHAnsi" w:hAnsiTheme="minorHAnsi" w:cstheme="minorHAnsi"/>
                <w:color w:val="000000"/>
                <w:lang w:bidi="fr-FR"/>
              </w:rPr>
              <w:t>Step</w:t>
            </w:r>
            <w:proofErr w:type="spellEnd"/>
            <w:r w:rsidRPr="00406A16">
              <w:rPr>
                <w:rFonts w:asciiTheme="minorHAnsi" w:hAnsiTheme="minorHAnsi" w:cstheme="minorHAnsi"/>
                <w:color w:val="000000"/>
                <w:lang w:bidi="fr-FR"/>
              </w:rPr>
              <w:t xml:space="preserve"> 7. (10)</w:t>
            </w:r>
          </w:p>
          <w:p w14:paraId="0C0357E4" w14:textId="77777777" w:rsidR="005173B1" w:rsidRPr="00406A16" w:rsidRDefault="005173B1" w:rsidP="005173B1">
            <w:pPr>
              <w:pStyle w:val="Paragraphedeliste"/>
              <w:numPr>
                <w:ilvl w:val="0"/>
                <w:numId w:val="4"/>
              </w:numPr>
              <w:spacing w:after="0" w:line="240" w:lineRule="auto"/>
              <w:ind w:left="350"/>
              <w:rPr>
                <w:rFonts w:asciiTheme="minorHAnsi" w:hAnsiTheme="minorHAnsi" w:cstheme="minorHAnsi"/>
                <w:color w:val="000000"/>
                <w:lang w:bidi="fr-FR"/>
              </w:rPr>
            </w:pPr>
            <w:r w:rsidRPr="00406A16">
              <w:rPr>
                <w:rFonts w:asciiTheme="minorHAnsi" w:hAnsiTheme="minorHAnsi" w:cstheme="minorHAnsi"/>
                <w:color w:val="000000"/>
                <w:lang w:bidi="fr-FR"/>
              </w:rPr>
              <w:t>ABM Protocol 6. (21)</w:t>
            </w:r>
          </w:p>
          <w:p w14:paraId="70A79687" w14:textId="774F824B" w:rsidR="008026D4" w:rsidRPr="00260EE5" w:rsidRDefault="005173B1" w:rsidP="005173B1">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406A16">
              <w:rPr>
                <w:rFonts w:asciiTheme="minorHAnsi" w:hAnsiTheme="minorHAnsi" w:cstheme="minorHAnsi"/>
                <w:color w:val="000000"/>
                <w:lang w:bidi="fr-FR"/>
              </w:rPr>
              <w:t>ABM Protocol 7. (11)</w:t>
            </w:r>
          </w:p>
        </w:tc>
      </w:tr>
      <w:tr w:rsidR="008941BA" w:rsidRPr="00260EE5" w14:paraId="040F2AA8" w14:textId="77777777" w:rsidTr="00B1046D">
        <w:tc>
          <w:tcPr>
            <w:tcW w:w="6300" w:type="dxa"/>
            <w:gridSpan w:val="2"/>
            <w:tcBorders>
              <w:top w:val="single" w:sz="4" w:space="0" w:color="auto"/>
              <w:bottom w:val="single" w:sz="4" w:space="0" w:color="auto"/>
              <w:right w:val="single" w:sz="4" w:space="0" w:color="auto"/>
            </w:tcBorders>
            <w:shd w:val="clear" w:color="auto" w:fill="CED4EA"/>
            <w:hideMark/>
          </w:tcPr>
          <w:p w14:paraId="2DB2F806" w14:textId="514EF1D2" w:rsidR="008941BA" w:rsidRPr="00A659FF" w:rsidRDefault="008941BA" w:rsidP="008941BA">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45. </w:t>
            </w:r>
            <w:r w:rsidR="00856752">
              <w:rPr>
                <w:rFonts w:asciiTheme="minorHAnsi" w:eastAsia="Times New Roman" w:hAnsiTheme="minorHAnsi" w:cstheme="minorHAnsi"/>
                <w:color w:val="000000"/>
                <w:sz w:val="22"/>
                <w:szCs w:val="22"/>
                <w:lang w:bidi="fr-FR"/>
              </w:rPr>
              <w:t>Discuter</w:t>
            </w:r>
            <w:r w:rsidRPr="00260EE5">
              <w:rPr>
                <w:rFonts w:asciiTheme="minorHAnsi" w:eastAsia="Times New Roman" w:hAnsiTheme="minorHAnsi" w:cstheme="minorHAnsi"/>
                <w:color w:val="000000"/>
                <w:sz w:val="22"/>
                <w:szCs w:val="22"/>
                <w:lang w:bidi="fr-FR"/>
              </w:rPr>
              <w:t xml:space="preserve"> avec une mère séparée de son nouveau-né prématuré ou malade </w:t>
            </w:r>
            <w:r w:rsidR="00F813B3">
              <w:rPr>
                <w:rFonts w:asciiTheme="minorHAnsi" w:eastAsia="Times New Roman" w:hAnsiTheme="minorHAnsi" w:cstheme="minorHAnsi"/>
                <w:color w:val="000000"/>
                <w:sz w:val="22"/>
                <w:szCs w:val="22"/>
                <w:lang w:bidi="fr-FR"/>
              </w:rPr>
              <w:t>d’</w:t>
            </w:r>
            <w:r w:rsidRPr="00260EE5">
              <w:rPr>
                <w:rFonts w:asciiTheme="minorHAnsi" w:eastAsia="Times New Roman" w:hAnsiTheme="minorHAnsi" w:cstheme="minorHAnsi"/>
                <w:color w:val="000000"/>
                <w:sz w:val="22"/>
                <w:szCs w:val="22"/>
                <w:lang w:bidi="fr-FR"/>
              </w:rPr>
              <w:t xml:space="preserve">au moins deux raisons pour lesquelles </w:t>
            </w:r>
            <w:r w:rsidRPr="00C55C2E">
              <w:rPr>
                <w:rFonts w:asciiTheme="minorHAnsi" w:eastAsia="Times New Roman" w:hAnsiTheme="minorHAnsi" w:cstheme="minorHAnsi"/>
                <w:color w:val="000000"/>
                <w:sz w:val="22"/>
                <w:szCs w:val="22"/>
                <w:lang w:bidi="fr-FR"/>
              </w:rPr>
              <w:t xml:space="preserve">il est souhaitable d'être près de </w:t>
            </w:r>
            <w:r w:rsidRPr="00260EE5">
              <w:rPr>
                <w:rFonts w:asciiTheme="minorHAnsi" w:eastAsia="Times New Roman" w:hAnsiTheme="minorHAnsi" w:cstheme="minorHAnsi"/>
                <w:color w:val="000000"/>
                <w:sz w:val="22"/>
                <w:szCs w:val="22"/>
                <w:lang w:bidi="fr-FR"/>
              </w:rPr>
              <w:t>son bébé dans l’unité de soins intensifs.</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45E1D758" w14:textId="77777777" w:rsidR="008941BA" w:rsidRPr="00260EE5" w:rsidRDefault="008941BA" w:rsidP="008941BA">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8941BA" w:rsidRPr="00260EE5" w14:paraId="681D52E6" w14:textId="77777777" w:rsidTr="00B1046D">
        <w:tc>
          <w:tcPr>
            <w:tcW w:w="6300" w:type="dxa"/>
            <w:gridSpan w:val="2"/>
            <w:tcBorders>
              <w:top w:val="single" w:sz="4" w:space="0" w:color="auto"/>
              <w:bottom w:val="single" w:sz="4" w:space="0" w:color="auto"/>
              <w:right w:val="single" w:sz="4" w:space="0" w:color="auto"/>
            </w:tcBorders>
            <w:shd w:val="clear" w:color="auto" w:fill="auto"/>
            <w:hideMark/>
          </w:tcPr>
          <w:p w14:paraId="54E420C8" w14:textId="77777777" w:rsidR="008941BA" w:rsidRPr="003763EA" w:rsidRDefault="008941BA" w:rsidP="008941BA">
            <w:pPr>
              <w:spacing w:after="0" w:line="240" w:lineRule="auto"/>
              <w:rPr>
                <w:rFonts w:asciiTheme="minorHAnsi" w:eastAsia="Times New Roman" w:hAnsiTheme="minorHAnsi" w:cstheme="minorHAnsi"/>
                <w:color w:val="000000"/>
                <w:lang w:bidi="fr-FR"/>
              </w:rPr>
            </w:pPr>
            <w:r w:rsidRPr="003763EA">
              <w:rPr>
                <w:rFonts w:asciiTheme="minorHAnsi" w:eastAsia="Times New Roman" w:hAnsiTheme="minorHAnsi" w:cstheme="minorHAnsi"/>
                <w:color w:val="000000"/>
                <w:lang w:bidi="fr-FR"/>
              </w:rPr>
              <w:t>Utiliser les habiletés fondamentales pour discuter de ce qui suit :</w:t>
            </w:r>
          </w:p>
          <w:p w14:paraId="4ECA89DF" w14:textId="77777777" w:rsidR="008941BA" w:rsidRPr="003763EA" w:rsidRDefault="008941BA" w:rsidP="008941BA">
            <w:pPr>
              <w:pStyle w:val="Paragraphedeliste"/>
              <w:numPr>
                <w:ilvl w:val="0"/>
                <w:numId w:val="32"/>
              </w:numPr>
              <w:spacing w:after="0" w:line="240" w:lineRule="auto"/>
              <w:ind w:left="426"/>
              <w:rPr>
                <w:rFonts w:asciiTheme="minorHAnsi" w:eastAsia="Times New Roman" w:hAnsiTheme="minorHAnsi" w:cstheme="minorHAnsi"/>
                <w:color w:val="000000"/>
                <w:lang w:bidi="fr-FR"/>
              </w:rPr>
            </w:pPr>
            <w:r w:rsidRPr="003763EA">
              <w:rPr>
                <w:rFonts w:asciiTheme="minorHAnsi" w:eastAsia="Times New Roman" w:hAnsiTheme="minorHAnsi" w:cstheme="minorHAnsi"/>
                <w:color w:val="000000"/>
                <w:lang w:bidi="fr-FR"/>
              </w:rPr>
              <w:t>Elle aidera son bébé à guérir et à mieux grandir.</w:t>
            </w:r>
          </w:p>
          <w:p w14:paraId="4B181B75" w14:textId="77777777" w:rsidR="008941BA" w:rsidRPr="003763EA" w:rsidRDefault="008941BA" w:rsidP="008941BA">
            <w:pPr>
              <w:pStyle w:val="Paragraphedeliste"/>
              <w:numPr>
                <w:ilvl w:val="0"/>
                <w:numId w:val="32"/>
              </w:numPr>
              <w:spacing w:after="0" w:line="240" w:lineRule="auto"/>
              <w:ind w:left="426"/>
              <w:rPr>
                <w:rFonts w:asciiTheme="minorHAnsi" w:eastAsia="Times New Roman" w:hAnsiTheme="minorHAnsi" w:cstheme="minorHAnsi"/>
                <w:color w:val="000000"/>
                <w:lang w:bidi="fr-FR"/>
              </w:rPr>
            </w:pPr>
            <w:r w:rsidRPr="003763EA">
              <w:rPr>
                <w:rFonts w:asciiTheme="minorHAnsi" w:eastAsia="Times New Roman" w:hAnsiTheme="minorHAnsi" w:cstheme="minorHAnsi"/>
                <w:color w:val="000000"/>
                <w:lang w:bidi="fr-FR"/>
              </w:rPr>
              <w:t>Elle pourra allaiter son bébé plus tôt et mieux.</w:t>
            </w:r>
          </w:p>
          <w:p w14:paraId="76E24379" w14:textId="77777777" w:rsidR="008941BA" w:rsidRPr="003763EA" w:rsidRDefault="008941BA" w:rsidP="008941BA">
            <w:pPr>
              <w:pStyle w:val="Paragraphedeliste"/>
              <w:numPr>
                <w:ilvl w:val="0"/>
                <w:numId w:val="32"/>
              </w:numPr>
              <w:spacing w:after="0" w:line="240" w:lineRule="auto"/>
              <w:ind w:left="426"/>
              <w:rPr>
                <w:rFonts w:asciiTheme="minorHAnsi" w:eastAsia="Times New Roman" w:hAnsiTheme="minorHAnsi" w:cstheme="minorHAnsi"/>
                <w:color w:val="000000"/>
                <w:lang w:bidi="fr-FR"/>
              </w:rPr>
            </w:pPr>
            <w:r w:rsidRPr="003763EA">
              <w:rPr>
                <w:rFonts w:asciiTheme="minorHAnsi" w:eastAsia="Times New Roman" w:hAnsiTheme="minorHAnsi" w:cstheme="minorHAnsi"/>
                <w:color w:val="000000"/>
                <w:lang w:bidi="fr-FR"/>
              </w:rPr>
              <w:t>Elle pourra exprimer plus facilement son lait.</w:t>
            </w:r>
          </w:p>
          <w:p w14:paraId="61436F58" w14:textId="77777777" w:rsidR="008941BA" w:rsidRPr="003763EA" w:rsidRDefault="008941BA" w:rsidP="008941BA">
            <w:pPr>
              <w:pStyle w:val="Paragraphedeliste"/>
              <w:numPr>
                <w:ilvl w:val="0"/>
                <w:numId w:val="32"/>
              </w:numPr>
              <w:spacing w:after="0" w:line="240" w:lineRule="auto"/>
              <w:ind w:left="426"/>
              <w:rPr>
                <w:rFonts w:asciiTheme="minorHAnsi" w:eastAsia="Times New Roman" w:hAnsiTheme="minorHAnsi" w:cstheme="minorHAnsi"/>
                <w:color w:val="000000"/>
                <w:lang w:bidi="fr-FR"/>
              </w:rPr>
            </w:pPr>
            <w:r w:rsidRPr="003763EA">
              <w:rPr>
                <w:rFonts w:asciiTheme="minorHAnsi" w:eastAsia="Times New Roman" w:hAnsiTheme="minorHAnsi" w:cstheme="minorHAnsi"/>
                <w:color w:val="000000"/>
                <w:lang w:bidi="fr-FR"/>
              </w:rPr>
              <w:t>Elle peut nourrir son bébé (en utilisant une sonde-gavage ou par d’autres moyens).</w:t>
            </w:r>
          </w:p>
          <w:p w14:paraId="73135C81" w14:textId="77777777" w:rsidR="008941BA" w:rsidRPr="003763EA" w:rsidRDefault="008941BA" w:rsidP="008941BA">
            <w:pPr>
              <w:pStyle w:val="Paragraphedeliste"/>
              <w:numPr>
                <w:ilvl w:val="0"/>
                <w:numId w:val="32"/>
              </w:numPr>
              <w:spacing w:after="0" w:line="240" w:lineRule="auto"/>
              <w:ind w:left="426"/>
              <w:rPr>
                <w:rFonts w:asciiTheme="minorHAnsi" w:eastAsia="Times New Roman" w:hAnsiTheme="minorHAnsi" w:cstheme="minorHAnsi"/>
                <w:color w:val="000000"/>
                <w:lang w:bidi="fr-FR"/>
              </w:rPr>
            </w:pPr>
            <w:r w:rsidRPr="003763EA">
              <w:rPr>
                <w:rFonts w:asciiTheme="minorHAnsi" w:eastAsia="Times New Roman" w:hAnsiTheme="minorHAnsi" w:cstheme="minorHAnsi"/>
                <w:color w:val="000000"/>
                <w:lang w:bidi="fr-FR"/>
              </w:rPr>
              <w:t>Son bébé a besoin de son toucher, de sa chaleur et de sa voix.</w:t>
            </w:r>
          </w:p>
          <w:p w14:paraId="48D0C363" w14:textId="77777777" w:rsidR="008941BA" w:rsidRPr="003763EA" w:rsidRDefault="008941BA" w:rsidP="008941BA">
            <w:pPr>
              <w:pStyle w:val="Paragraphedeliste"/>
              <w:numPr>
                <w:ilvl w:val="0"/>
                <w:numId w:val="32"/>
              </w:numPr>
              <w:spacing w:after="0" w:line="240" w:lineRule="auto"/>
              <w:ind w:left="426"/>
              <w:rPr>
                <w:rFonts w:asciiTheme="minorHAnsi" w:eastAsia="Times New Roman" w:hAnsiTheme="minorHAnsi" w:cstheme="minorHAnsi"/>
                <w:color w:val="000000"/>
                <w:lang w:eastAsia="en-GB"/>
              </w:rPr>
            </w:pPr>
            <w:r w:rsidRPr="003763EA">
              <w:rPr>
                <w:rFonts w:asciiTheme="minorHAnsi" w:eastAsia="Times New Roman" w:hAnsiTheme="minorHAnsi" w:cstheme="minorHAnsi"/>
                <w:color w:val="000000"/>
                <w:lang w:bidi="fr-FR"/>
              </w:rPr>
              <w:t>Lorsque la mère n’est pas en mesure de le faire, la présence de proches est également importante.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0BE496FE" w14:textId="77777777" w:rsidR="008941BA" w:rsidRPr="00260EE5" w:rsidRDefault="008941BA" w:rsidP="008941BA">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5B814292" w14:textId="2DC0DE8E" w:rsidR="008941BA" w:rsidRPr="00260EE5" w:rsidRDefault="008941BA" w:rsidP="008941BA">
            <w:pPr>
              <w:pStyle w:val="Paragraphedeliste"/>
              <w:numPr>
                <w:ilvl w:val="0"/>
                <w:numId w:val="5"/>
              </w:numPr>
              <w:spacing w:after="0" w:line="240" w:lineRule="auto"/>
              <w:ind w:left="256" w:hanging="256"/>
              <w:rPr>
                <w:rFonts w:asciiTheme="minorHAnsi" w:hAnsiTheme="minorHAnsi" w:cstheme="minorHAnsi"/>
                <w:color w:val="000000"/>
              </w:rPr>
            </w:pPr>
            <w:r w:rsidRPr="00260EE5">
              <w:rPr>
                <w:rFonts w:asciiTheme="minorHAnsi" w:hAnsiTheme="minorHAnsi" w:cstheme="minorHAnsi"/>
                <w:color w:val="000000"/>
                <w:lang w:bidi="fr-FR"/>
              </w:rPr>
              <w:t xml:space="preserve">Le </w:t>
            </w:r>
            <w:r>
              <w:rPr>
                <w:rFonts w:asciiTheme="minorHAnsi" w:hAnsiTheme="minorHAnsi" w:cstheme="minorHAnsi"/>
                <w:color w:val="000000"/>
                <w:lang w:bidi="fr-FR"/>
              </w:rPr>
              <w:t>professionnel de la santé di</w:t>
            </w:r>
            <w:r w:rsidRPr="00260EE5">
              <w:rPr>
                <w:rFonts w:asciiTheme="minorHAnsi" w:hAnsiTheme="minorHAnsi" w:cstheme="minorHAnsi"/>
                <w:color w:val="000000"/>
                <w:lang w:bidi="fr-FR"/>
              </w:rPr>
              <w:t>t :</w:t>
            </w:r>
          </w:p>
          <w:p w14:paraId="08E3D301" w14:textId="77777777" w:rsidR="008941BA" w:rsidRPr="00260EE5" w:rsidRDefault="008941BA" w:rsidP="008941BA">
            <w:pPr>
              <w:pStyle w:val="Paragraphedeliste"/>
              <w:spacing w:after="0" w:line="240" w:lineRule="auto"/>
              <w:ind w:left="256"/>
              <w:rPr>
                <w:rFonts w:asciiTheme="minorHAnsi" w:hAnsiTheme="minorHAnsi" w:cstheme="minorHAnsi"/>
                <w:color w:val="000000"/>
              </w:rPr>
            </w:pPr>
            <w:proofErr w:type="gramStart"/>
            <w:r>
              <w:rPr>
                <w:rFonts w:asciiTheme="minorHAnsi" w:hAnsiTheme="minorHAnsi" w:cstheme="minorHAnsi"/>
                <w:color w:val="000000"/>
                <w:lang w:bidi="fr-FR"/>
              </w:rPr>
              <w:t>-</w:t>
            </w:r>
            <w:r w:rsidRPr="00260EE5">
              <w:rPr>
                <w:rFonts w:asciiTheme="minorHAnsi" w:hAnsiTheme="minorHAnsi" w:cstheme="minorHAnsi"/>
                <w:color w:val="000000"/>
                <w:lang w:bidi="fr-FR"/>
              </w:rPr>
              <w:t>«</w:t>
            </w:r>
            <w:proofErr w:type="gramEnd"/>
            <w:r w:rsidRPr="00260EE5">
              <w:rPr>
                <w:rFonts w:asciiTheme="minorHAnsi" w:hAnsiTheme="minorHAnsi" w:cstheme="minorHAnsi"/>
                <w:color w:val="000000"/>
                <w:lang w:bidi="fr-FR"/>
              </w:rPr>
              <w:t> La présence de la mère interfère avec les soins du bébé ».</w:t>
            </w:r>
          </w:p>
          <w:p w14:paraId="2722796C" w14:textId="77777777" w:rsidR="008941BA" w:rsidRPr="00260EE5" w:rsidRDefault="008941BA" w:rsidP="008941BA">
            <w:pPr>
              <w:pStyle w:val="Paragraphedeliste"/>
              <w:spacing w:after="0" w:line="240" w:lineRule="auto"/>
              <w:ind w:left="256"/>
              <w:rPr>
                <w:rFonts w:asciiTheme="minorHAnsi" w:hAnsiTheme="minorHAnsi" w:cstheme="minorHAnsi"/>
                <w:color w:val="000000"/>
              </w:rPr>
            </w:pPr>
            <w:proofErr w:type="gramStart"/>
            <w:r>
              <w:rPr>
                <w:rFonts w:asciiTheme="minorHAnsi" w:hAnsiTheme="minorHAnsi" w:cstheme="minorHAnsi"/>
                <w:color w:val="000000"/>
                <w:lang w:bidi="fr-FR"/>
              </w:rPr>
              <w:t>-</w:t>
            </w:r>
            <w:r w:rsidRPr="00260EE5">
              <w:rPr>
                <w:rFonts w:asciiTheme="minorHAnsi" w:hAnsiTheme="minorHAnsi" w:cstheme="minorHAnsi"/>
                <w:color w:val="000000"/>
                <w:lang w:bidi="fr-FR"/>
              </w:rPr>
              <w:t>«</w:t>
            </w:r>
            <w:proofErr w:type="gramEnd"/>
            <w:r w:rsidRPr="00260EE5">
              <w:rPr>
                <w:rFonts w:asciiTheme="minorHAnsi" w:hAnsiTheme="minorHAnsi" w:cstheme="minorHAnsi"/>
                <w:color w:val="000000"/>
                <w:lang w:bidi="fr-FR"/>
              </w:rPr>
              <w:t> Les visites des mères doivent être limitées à certaines heures. »</w:t>
            </w:r>
          </w:p>
          <w:p w14:paraId="7098F694" w14:textId="77777777" w:rsidR="008941BA" w:rsidRPr="00260EE5" w:rsidRDefault="008941BA" w:rsidP="008941BA">
            <w:pPr>
              <w:pStyle w:val="Paragraphedeliste"/>
              <w:spacing w:after="0" w:line="240" w:lineRule="auto"/>
              <w:ind w:left="256"/>
              <w:rPr>
                <w:rFonts w:asciiTheme="minorHAnsi" w:hAnsiTheme="minorHAnsi" w:cstheme="minorHAnsi"/>
                <w:color w:val="000000"/>
              </w:rPr>
            </w:pPr>
            <w:proofErr w:type="gramStart"/>
            <w:r>
              <w:rPr>
                <w:rFonts w:asciiTheme="minorHAnsi" w:hAnsiTheme="minorHAnsi" w:cstheme="minorHAnsi"/>
                <w:color w:val="000000"/>
                <w:lang w:bidi="fr-FR"/>
              </w:rPr>
              <w:t>-</w:t>
            </w:r>
            <w:r w:rsidRPr="00260EE5">
              <w:rPr>
                <w:rFonts w:asciiTheme="minorHAnsi" w:hAnsiTheme="minorHAnsi" w:cstheme="minorHAnsi"/>
                <w:color w:val="000000"/>
                <w:lang w:bidi="fr-FR"/>
              </w:rPr>
              <w:t>«</w:t>
            </w:r>
            <w:proofErr w:type="gramEnd"/>
            <w:r w:rsidRPr="00260EE5">
              <w:rPr>
                <w:rFonts w:asciiTheme="minorHAnsi" w:hAnsiTheme="minorHAnsi" w:cstheme="minorHAnsi"/>
                <w:color w:val="000000"/>
                <w:lang w:bidi="fr-FR"/>
              </w:rPr>
              <w:t> Le bébé est trop fragile pour les visiteurs, y compris la mère. »</w:t>
            </w:r>
          </w:p>
          <w:p w14:paraId="37387D82" w14:textId="77777777" w:rsidR="008941BA" w:rsidRPr="00A659FF" w:rsidRDefault="008941BA" w:rsidP="008941BA">
            <w:pPr>
              <w:pStyle w:val="Paragraphedeliste"/>
              <w:spacing w:after="0" w:line="240" w:lineRule="auto"/>
              <w:ind w:left="256"/>
              <w:rPr>
                <w:rFonts w:asciiTheme="minorHAnsi" w:eastAsia="Times New Roman" w:hAnsiTheme="minorHAnsi" w:cstheme="minorHAnsi"/>
                <w:color w:val="000000"/>
                <w:lang w:eastAsia="en-GB"/>
              </w:rPr>
            </w:pPr>
            <w:proofErr w:type="gramStart"/>
            <w:r>
              <w:rPr>
                <w:rFonts w:asciiTheme="minorHAnsi" w:hAnsiTheme="minorHAnsi" w:cstheme="minorHAnsi"/>
                <w:color w:val="000000"/>
                <w:lang w:bidi="fr-FR"/>
              </w:rPr>
              <w:t>-</w:t>
            </w:r>
            <w:r w:rsidRPr="00260EE5">
              <w:rPr>
                <w:rFonts w:asciiTheme="minorHAnsi" w:hAnsiTheme="minorHAnsi" w:cstheme="minorHAnsi"/>
                <w:color w:val="000000"/>
                <w:lang w:bidi="fr-FR"/>
              </w:rPr>
              <w:t>«</w:t>
            </w:r>
            <w:proofErr w:type="gramEnd"/>
            <w:r w:rsidRPr="00260EE5">
              <w:rPr>
                <w:rFonts w:asciiTheme="minorHAnsi" w:hAnsiTheme="minorHAnsi" w:cstheme="minorHAnsi"/>
                <w:color w:val="000000"/>
                <w:lang w:bidi="fr-FR"/>
              </w:rPr>
              <w:t> La mère apporte des bactéries dans l’unité de soins intensifs ».</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0D33B3E1" w14:textId="77777777" w:rsidR="008941BA" w:rsidRPr="00F94DDF" w:rsidRDefault="008941BA" w:rsidP="008941BA">
            <w:pPr>
              <w:pStyle w:val="Paragraphedeliste"/>
              <w:numPr>
                <w:ilvl w:val="0"/>
                <w:numId w:val="4"/>
              </w:numPr>
              <w:spacing w:after="0" w:line="240" w:lineRule="auto"/>
              <w:ind w:left="350"/>
              <w:rPr>
                <w:rFonts w:asciiTheme="minorHAnsi" w:hAnsiTheme="minorHAnsi" w:cstheme="minorHAnsi"/>
                <w:color w:val="000000"/>
                <w:lang w:bidi="fr-FR"/>
              </w:rPr>
            </w:pPr>
            <w:r w:rsidRPr="00F94DDF">
              <w:rPr>
                <w:rFonts w:asciiTheme="minorHAnsi" w:hAnsiTheme="minorHAnsi" w:cstheme="minorHAnsi"/>
                <w:color w:val="000000"/>
                <w:lang w:bidi="fr-FR"/>
              </w:rPr>
              <w:t xml:space="preserve">OMS/UNICEF Guide de mise en </w:t>
            </w:r>
            <w:proofErr w:type="spellStart"/>
            <w:r w:rsidRPr="00F94DDF">
              <w:rPr>
                <w:rFonts w:asciiTheme="minorHAnsi" w:hAnsiTheme="minorHAnsi" w:cstheme="minorHAnsi"/>
                <w:color w:val="000000"/>
                <w:lang w:bidi="fr-FR"/>
              </w:rPr>
              <w:t>oeuvre</w:t>
            </w:r>
            <w:proofErr w:type="spellEnd"/>
            <w:r w:rsidRPr="00F94DDF">
              <w:rPr>
                <w:rFonts w:asciiTheme="minorHAnsi" w:hAnsiTheme="minorHAnsi" w:cstheme="minorHAnsi"/>
                <w:color w:val="000000"/>
                <w:lang w:bidi="fr-FR"/>
              </w:rPr>
              <w:t xml:space="preserve"> 2.2 </w:t>
            </w:r>
            <w:proofErr w:type="spellStart"/>
            <w:r w:rsidRPr="00F94DDF">
              <w:rPr>
                <w:rFonts w:asciiTheme="minorHAnsi" w:hAnsiTheme="minorHAnsi" w:cstheme="minorHAnsi"/>
                <w:color w:val="000000"/>
                <w:lang w:bidi="fr-FR"/>
              </w:rPr>
              <w:t>Step</w:t>
            </w:r>
            <w:proofErr w:type="spellEnd"/>
            <w:r w:rsidRPr="00F94DDF">
              <w:rPr>
                <w:rFonts w:asciiTheme="minorHAnsi" w:hAnsiTheme="minorHAnsi" w:cstheme="minorHAnsi"/>
                <w:color w:val="000000"/>
                <w:lang w:bidi="fr-FR"/>
              </w:rPr>
              <w:t xml:space="preserve"> 7. 1)</w:t>
            </w:r>
          </w:p>
          <w:p w14:paraId="13887570" w14:textId="77777777" w:rsidR="008941BA" w:rsidRPr="00F94DDF" w:rsidRDefault="008941BA" w:rsidP="008941BA">
            <w:pPr>
              <w:pStyle w:val="Paragraphedeliste"/>
              <w:numPr>
                <w:ilvl w:val="0"/>
                <w:numId w:val="4"/>
              </w:numPr>
              <w:spacing w:after="0" w:line="240" w:lineRule="auto"/>
              <w:ind w:left="350"/>
              <w:rPr>
                <w:rFonts w:asciiTheme="minorHAnsi" w:hAnsiTheme="minorHAnsi" w:cstheme="minorHAnsi"/>
                <w:color w:val="000000"/>
                <w:lang w:bidi="fr-FR"/>
              </w:rPr>
            </w:pPr>
            <w:r w:rsidRPr="00F94DDF">
              <w:rPr>
                <w:rFonts w:asciiTheme="minorHAnsi" w:hAnsiTheme="minorHAnsi" w:cstheme="minorHAnsi"/>
                <w:color w:val="000000"/>
                <w:lang w:bidi="fr-FR"/>
              </w:rPr>
              <w:t>OMS/UNICEF.  Formation IHAB. Session 6. (4)</w:t>
            </w:r>
          </w:p>
          <w:p w14:paraId="750E1417" w14:textId="77777777" w:rsidR="008941BA" w:rsidRPr="00F94DDF" w:rsidRDefault="008941BA" w:rsidP="008941BA">
            <w:pPr>
              <w:pStyle w:val="Paragraphedeliste"/>
              <w:numPr>
                <w:ilvl w:val="0"/>
                <w:numId w:val="4"/>
              </w:numPr>
              <w:spacing w:after="0" w:line="240" w:lineRule="auto"/>
              <w:ind w:left="350"/>
              <w:rPr>
                <w:rFonts w:asciiTheme="minorHAnsi" w:hAnsiTheme="minorHAnsi" w:cstheme="minorHAnsi"/>
                <w:color w:val="000000"/>
                <w:lang w:bidi="fr-FR"/>
              </w:rPr>
            </w:pPr>
            <w:r w:rsidRPr="00F94DDF">
              <w:rPr>
                <w:rFonts w:asciiTheme="minorHAnsi" w:hAnsiTheme="minorHAnsi" w:cstheme="minorHAnsi"/>
                <w:color w:val="000000"/>
                <w:lang w:bidi="fr-FR"/>
              </w:rPr>
              <w:t>OMS/UNICEF.  Formation IHAB. Session 7. (4)</w:t>
            </w:r>
          </w:p>
          <w:p w14:paraId="38259E5B" w14:textId="77777777" w:rsidR="008941BA" w:rsidRPr="00F94DDF" w:rsidRDefault="008941BA" w:rsidP="008941BA">
            <w:pPr>
              <w:pStyle w:val="Paragraphedeliste"/>
              <w:numPr>
                <w:ilvl w:val="0"/>
                <w:numId w:val="4"/>
              </w:numPr>
              <w:spacing w:after="0" w:line="240" w:lineRule="auto"/>
              <w:ind w:left="350"/>
              <w:rPr>
                <w:rFonts w:asciiTheme="minorHAnsi" w:hAnsiTheme="minorHAnsi" w:cstheme="minorHAnsi"/>
                <w:color w:val="000000"/>
                <w:lang w:bidi="fr-FR"/>
              </w:rPr>
            </w:pPr>
            <w:r w:rsidRPr="00F94DDF">
              <w:rPr>
                <w:rFonts w:asciiTheme="minorHAnsi" w:hAnsiTheme="minorHAnsi" w:cstheme="minorHAnsi"/>
                <w:color w:val="000000"/>
                <w:lang w:bidi="fr-FR"/>
              </w:rPr>
              <w:t xml:space="preserve">WHO Model </w:t>
            </w:r>
            <w:proofErr w:type="spellStart"/>
            <w:r w:rsidRPr="00F94DDF">
              <w:rPr>
                <w:rFonts w:asciiTheme="minorHAnsi" w:hAnsiTheme="minorHAnsi" w:cstheme="minorHAnsi"/>
                <w:color w:val="000000"/>
                <w:lang w:bidi="fr-FR"/>
              </w:rPr>
              <w:t>Chapter</w:t>
            </w:r>
            <w:proofErr w:type="spellEnd"/>
            <w:r w:rsidRPr="00F94DDF">
              <w:rPr>
                <w:rFonts w:asciiTheme="minorHAnsi" w:hAnsiTheme="minorHAnsi" w:cstheme="minorHAnsi"/>
                <w:color w:val="000000"/>
                <w:lang w:bidi="fr-FR"/>
              </w:rPr>
              <w:t xml:space="preserve"> 4.6 </w:t>
            </w:r>
            <w:proofErr w:type="spellStart"/>
            <w:r w:rsidRPr="00F94DDF">
              <w:rPr>
                <w:rFonts w:asciiTheme="minorHAnsi" w:hAnsiTheme="minorHAnsi" w:cstheme="minorHAnsi"/>
                <w:color w:val="000000"/>
                <w:lang w:bidi="fr-FR"/>
              </w:rPr>
              <w:t>Step</w:t>
            </w:r>
            <w:proofErr w:type="spellEnd"/>
            <w:r w:rsidRPr="00F94DDF">
              <w:rPr>
                <w:rFonts w:asciiTheme="minorHAnsi" w:hAnsiTheme="minorHAnsi" w:cstheme="minorHAnsi"/>
                <w:color w:val="000000"/>
                <w:lang w:bidi="fr-FR"/>
              </w:rPr>
              <w:t xml:space="preserve"> 7. (10)</w:t>
            </w:r>
          </w:p>
          <w:p w14:paraId="1638E765" w14:textId="77777777" w:rsidR="008941BA" w:rsidRPr="00F94DDF" w:rsidRDefault="008941BA" w:rsidP="008941BA">
            <w:pPr>
              <w:pStyle w:val="Paragraphedeliste"/>
              <w:numPr>
                <w:ilvl w:val="0"/>
                <w:numId w:val="4"/>
              </w:numPr>
              <w:spacing w:after="0" w:line="240" w:lineRule="auto"/>
              <w:ind w:left="350"/>
              <w:rPr>
                <w:rFonts w:asciiTheme="minorHAnsi" w:hAnsiTheme="minorHAnsi" w:cstheme="minorHAnsi"/>
                <w:color w:val="000000"/>
                <w:lang w:bidi="fr-FR"/>
              </w:rPr>
            </w:pPr>
            <w:r w:rsidRPr="00F94DDF">
              <w:rPr>
                <w:rFonts w:asciiTheme="minorHAnsi" w:hAnsiTheme="minorHAnsi" w:cstheme="minorHAnsi"/>
                <w:color w:val="000000"/>
                <w:lang w:bidi="fr-FR"/>
              </w:rPr>
              <w:t xml:space="preserve">WHO Model </w:t>
            </w:r>
            <w:proofErr w:type="spellStart"/>
            <w:r w:rsidRPr="00F94DDF">
              <w:rPr>
                <w:rFonts w:asciiTheme="minorHAnsi" w:hAnsiTheme="minorHAnsi" w:cstheme="minorHAnsi"/>
                <w:color w:val="000000"/>
                <w:lang w:bidi="fr-FR"/>
              </w:rPr>
              <w:t>Chapter</w:t>
            </w:r>
            <w:proofErr w:type="spellEnd"/>
            <w:r w:rsidRPr="00F94DDF">
              <w:rPr>
                <w:rFonts w:asciiTheme="minorHAnsi" w:hAnsiTheme="minorHAnsi" w:cstheme="minorHAnsi"/>
                <w:color w:val="000000"/>
                <w:lang w:bidi="fr-FR"/>
              </w:rPr>
              <w:t xml:space="preserve"> 6.1.4. (10)</w:t>
            </w:r>
          </w:p>
          <w:p w14:paraId="2011DB78" w14:textId="77777777" w:rsidR="008941BA" w:rsidRPr="00260EE5" w:rsidRDefault="008941BA" w:rsidP="008941BA">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proofErr w:type="spellStart"/>
            <w:r w:rsidRPr="00F94DDF">
              <w:rPr>
                <w:rFonts w:asciiTheme="minorHAnsi" w:hAnsiTheme="minorHAnsi" w:cstheme="minorHAnsi"/>
                <w:color w:val="000000"/>
                <w:lang w:bidi="fr-FR"/>
              </w:rPr>
              <w:t>Neo</w:t>
            </w:r>
            <w:proofErr w:type="spellEnd"/>
            <w:r w:rsidRPr="00F94DDF">
              <w:rPr>
                <w:rFonts w:asciiTheme="minorHAnsi" w:hAnsiTheme="minorHAnsi" w:cstheme="minorHAnsi"/>
                <w:color w:val="000000"/>
                <w:lang w:bidi="fr-FR"/>
              </w:rPr>
              <w:t xml:space="preserve">-BFHI </w:t>
            </w:r>
            <w:proofErr w:type="spellStart"/>
            <w:r w:rsidRPr="00F94DDF">
              <w:rPr>
                <w:rFonts w:asciiTheme="minorHAnsi" w:hAnsiTheme="minorHAnsi" w:cstheme="minorHAnsi"/>
                <w:color w:val="000000"/>
                <w:lang w:bidi="fr-FR"/>
              </w:rPr>
              <w:t>Core</w:t>
            </w:r>
            <w:proofErr w:type="spellEnd"/>
            <w:r w:rsidRPr="00F94DDF">
              <w:rPr>
                <w:rFonts w:asciiTheme="minorHAnsi" w:hAnsiTheme="minorHAnsi" w:cstheme="minorHAnsi"/>
                <w:color w:val="000000"/>
                <w:lang w:bidi="fr-FR"/>
              </w:rPr>
              <w:t xml:space="preserve"> document. (27)</w:t>
            </w:r>
          </w:p>
        </w:tc>
      </w:tr>
      <w:tr w:rsidR="00E3090F" w:rsidRPr="00260EE5" w14:paraId="28630D97" w14:textId="77777777" w:rsidTr="00B1046D">
        <w:trPr>
          <w:gridBefore w:val="1"/>
          <w:wBefore w:w="27" w:type="dxa"/>
        </w:trPr>
        <w:tc>
          <w:tcPr>
            <w:tcW w:w="13860" w:type="dxa"/>
            <w:gridSpan w:val="11"/>
            <w:tcBorders>
              <w:top w:val="single" w:sz="4" w:space="0" w:color="auto"/>
              <w:bottom w:val="single" w:sz="4" w:space="0" w:color="auto"/>
              <w:right w:val="single" w:sz="4" w:space="0" w:color="auto"/>
            </w:tcBorders>
            <w:shd w:val="clear" w:color="auto" w:fill="99A5D3"/>
            <w:hideMark/>
          </w:tcPr>
          <w:p w14:paraId="57A9CE7A" w14:textId="750F79E8" w:rsidR="00E3090F" w:rsidRPr="00260EE5" w:rsidRDefault="00E3090F" w:rsidP="00E3090F">
            <w:pPr>
              <w:rPr>
                <w:rFonts w:asciiTheme="minorHAnsi" w:hAnsiTheme="minorHAnsi" w:cstheme="minorHAnsi"/>
                <w:b/>
                <w:sz w:val="22"/>
              </w:rPr>
            </w:pPr>
            <w:r w:rsidRPr="00260EE5">
              <w:rPr>
                <w:rFonts w:asciiTheme="minorHAnsi" w:eastAsia="Times New Roman" w:hAnsiTheme="minorHAnsi" w:cstheme="minorHAnsi"/>
                <w:b/>
                <w:color w:val="000000"/>
                <w:sz w:val="22"/>
                <w:lang w:bidi="fr-FR"/>
              </w:rPr>
              <w:t>Co</w:t>
            </w:r>
            <w:r>
              <w:rPr>
                <w:rFonts w:asciiTheme="minorHAnsi" w:eastAsia="Times New Roman" w:hAnsiTheme="minorHAnsi" w:cstheme="minorHAnsi"/>
                <w:b/>
                <w:color w:val="000000"/>
                <w:sz w:val="22"/>
                <w:lang w:bidi="fr-FR"/>
              </w:rPr>
              <w:t>ndition</w:t>
            </w:r>
            <w:r w:rsidRPr="00260EE5">
              <w:rPr>
                <w:rFonts w:asciiTheme="minorHAnsi" w:eastAsia="Times New Roman" w:hAnsiTheme="minorHAnsi" w:cstheme="minorHAnsi"/>
                <w:b/>
                <w:color w:val="000000"/>
                <w:sz w:val="22"/>
                <w:lang w:bidi="fr-FR"/>
              </w:rPr>
              <w:t xml:space="preserve"> </w:t>
            </w:r>
            <w:r>
              <w:rPr>
                <w:rFonts w:asciiTheme="minorHAnsi" w:eastAsia="Times New Roman" w:hAnsiTheme="minorHAnsi" w:cstheme="minorHAnsi"/>
                <w:b/>
                <w:color w:val="000000"/>
                <w:sz w:val="22"/>
                <w:lang w:bidi="fr-FR"/>
              </w:rPr>
              <w:t>08</w:t>
            </w:r>
            <w:r w:rsidRPr="00260EE5">
              <w:rPr>
                <w:rFonts w:asciiTheme="minorHAnsi" w:eastAsia="Times New Roman" w:hAnsiTheme="minorHAnsi" w:cstheme="minorHAnsi"/>
                <w:b/>
                <w:color w:val="000000"/>
                <w:sz w:val="22"/>
                <w:lang w:bidi="fr-FR"/>
              </w:rPr>
              <w:t xml:space="preserve">. </w:t>
            </w:r>
            <w:r w:rsidRPr="007959D2">
              <w:rPr>
                <w:b/>
                <w:bCs/>
                <w:color w:val="000000"/>
                <w:lang w:val="fr-CA"/>
              </w:rPr>
              <w:t xml:space="preserve"> </w:t>
            </w:r>
            <w:r w:rsidR="006A58E1" w:rsidRPr="007959D2">
              <w:rPr>
                <w:b/>
                <w:bCs/>
                <w:color w:val="000000"/>
                <w:lang w:val="fr-CA"/>
              </w:rPr>
              <w:t xml:space="preserve"> Aider les mères à reconnaître les signaux de faim de leur nouveau-né et à y répondre</w:t>
            </w:r>
            <w:r w:rsidR="006A58E1" w:rsidRPr="007959D2">
              <w:rPr>
                <w:b/>
                <w:bCs/>
                <w:color w:val="000000"/>
                <w:lang w:bidi="fr-FR"/>
              </w:rPr>
              <w:t>.</w:t>
            </w:r>
          </w:p>
        </w:tc>
      </w:tr>
      <w:tr w:rsidR="00957A83" w:rsidRPr="00260EE5" w14:paraId="6A2CDBF1" w14:textId="7C089351" w:rsidTr="006A4A2B">
        <w:tc>
          <w:tcPr>
            <w:tcW w:w="6300" w:type="dxa"/>
            <w:gridSpan w:val="2"/>
            <w:tcBorders>
              <w:top w:val="single" w:sz="4" w:space="0" w:color="auto"/>
              <w:bottom w:val="single" w:sz="4" w:space="0" w:color="auto"/>
              <w:right w:val="single" w:sz="4" w:space="0" w:color="auto"/>
            </w:tcBorders>
            <w:shd w:val="clear" w:color="auto" w:fill="CED4EA"/>
            <w:hideMark/>
          </w:tcPr>
          <w:p w14:paraId="04687A6E" w14:textId="77777777" w:rsidR="00957A83" w:rsidRPr="00A659FF" w:rsidRDefault="00957A83" w:rsidP="00957A8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37. Décrire au moins deux signaux de faim précoces et un signal de faim tardif.</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12875691" w14:textId="23E7CA57" w:rsidR="00957A83" w:rsidRPr="00260EE5" w:rsidRDefault="00957A83" w:rsidP="00957A83">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957A83" w:rsidRPr="00260EE5" w14:paraId="5B099487" w14:textId="77777777" w:rsidTr="006A4A2B">
        <w:tc>
          <w:tcPr>
            <w:tcW w:w="6300" w:type="dxa"/>
            <w:gridSpan w:val="2"/>
            <w:tcBorders>
              <w:top w:val="single" w:sz="4" w:space="0" w:color="auto"/>
              <w:bottom w:val="single" w:sz="4" w:space="0" w:color="auto"/>
              <w:right w:val="single" w:sz="4" w:space="0" w:color="auto"/>
            </w:tcBorders>
            <w:shd w:val="clear" w:color="auto" w:fill="auto"/>
            <w:hideMark/>
          </w:tcPr>
          <w:p w14:paraId="55FE8EA2" w14:textId="77777777" w:rsidR="00957A83" w:rsidRPr="00260EE5" w:rsidRDefault="00957A83" w:rsidP="00957A83">
            <w:pPr>
              <w:pStyle w:val="Paragraphedeliste"/>
              <w:spacing w:after="0" w:line="240" w:lineRule="auto"/>
              <w:ind w:left="330"/>
              <w:rPr>
                <w:rFonts w:asciiTheme="minorHAnsi" w:eastAsia="Times New Roman" w:hAnsiTheme="minorHAnsi" w:cstheme="minorHAnsi"/>
                <w:color w:val="000000"/>
                <w:u w:val="single"/>
                <w:lang w:val="en-GB" w:eastAsia="en-GB"/>
              </w:rPr>
            </w:pPr>
            <w:r w:rsidRPr="00260EE5">
              <w:rPr>
                <w:rFonts w:asciiTheme="minorHAnsi" w:eastAsia="Times New Roman" w:hAnsiTheme="minorHAnsi" w:cstheme="minorHAnsi"/>
                <w:color w:val="000000"/>
                <w:u w:val="single"/>
                <w:lang w:bidi="fr-FR"/>
              </w:rPr>
              <w:t>Signaux précoces</w:t>
            </w:r>
            <w:r w:rsidRPr="00260EE5">
              <w:rPr>
                <w:rFonts w:asciiTheme="minorHAnsi" w:eastAsia="Times New Roman" w:hAnsiTheme="minorHAnsi" w:cstheme="minorHAnsi"/>
                <w:color w:val="000000"/>
                <w:lang w:bidi="fr-FR"/>
              </w:rPr>
              <w:t>.</w:t>
            </w:r>
          </w:p>
          <w:p w14:paraId="21B2ADC7" w14:textId="77777777"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Le bébé se réveille lentement.</w:t>
            </w:r>
          </w:p>
          <w:p w14:paraId="5EC1655C" w14:textId="77777777"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Il salive ou cherche le sein.</w:t>
            </w:r>
          </w:p>
          <w:p w14:paraId="3C5A71DC" w14:textId="77777777"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Il met ses doigts ou son poing dans ou autour de sa bouche.</w:t>
            </w:r>
          </w:p>
          <w:p w14:paraId="19B4F90E" w14:textId="77777777" w:rsidR="00957A83" w:rsidRPr="00260EE5"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Il gazouille.</w:t>
            </w:r>
          </w:p>
          <w:p w14:paraId="3621072E" w14:textId="77777777" w:rsidR="00957A83" w:rsidRPr="00260EE5" w:rsidRDefault="00957A83" w:rsidP="00957A83">
            <w:pPr>
              <w:pStyle w:val="Paragraphedeliste"/>
              <w:spacing w:after="0" w:line="240" w:lineRule="auto"/>
              <w:ind w:left="330"/>
              <w:rPr>
                <w:rFonts w:asciiTheme="minorHAnsi" w:eastAsia="Times New Roman" w:hAnsiTheme="minorHAnsi" w:cstheme="minorHAnsi"/>
                <w:color w:val="000000"/>
                <w:lang w:val="en-GB" w:eastAsia="en-GB"/>
              </w:rPr>
            </w:pPr>
          </w:p>
          <w:p w14:paraId="74CECCED" w14:textId="4EC351AC" w:rsidR="00957A83" w:rsidRPr="00260EE5"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u w:val="single"/>
                <w:lang w:bidi="fr-FR"/>
              </w:rPr>
              <w:lastRenderedPageBreak/>
              <w:t>Signaux tardifs</w:t>
            </w:r>
            <w:r w:rsidRPr="00260EE5">
              <w:rPr>
                <w:rFonts w:asciiTheme="minorHAnsi" w:eastAsia="Times New Roman" w:hAnsiTheme="minorHAnsi" w:cstheme="minorHAnsi"/>
                <w:color w:val="000000"/>
                <w:lang w:bidi="fr-FR"/>
              </w:rPr>
              <w:t>.</w:t>
            </w:r>
          </w:p>
          <w:p w14:paraId="3C988F4B" w14:textId="77777777" w:rsidR="00957A83" w:rsidRPr="00260EE5"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Il pleure.</w:t>
            </w:r>
          </w:p>
          <w:p w14:paraId="43BDF900" w14:textId="77777777" w:rsidR="00957A83" w:rsidRPr="00260EE5"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Il se rendort.</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A065D26" w14:textId="7411A2C2" w:rsidR="00957A83" w:rsidRPr="00260EE5" w:rsidRDefault="00957A83" w:rsidP="00957A8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4FF3BEE9" w14:textId="77777777" w:rsidR="00957A83" w:rsidRPr="00FB7694"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proofErr w:type="spellStart"/>
            <w:r w:rsidRPr="00FB7694">
              <w:rPr>
                <w:rFonts w:asciiTheme="minorHAnsi" w:hAnsiTheme="minorHAnsi" w:cstheme="minorHAnsi"/>
                <w:color w:val="000000"/>
                <w:lang w:bidi="fr-FR"/>
              </w:rPr>
              <w:t>Etre</w:t>
            </w:r>
            <w:proofErr w:type="spellEnd"/>
            <w:r w:rsidRPr="00FB7694">
              <w:rPr>
                <w:rFonts w:asciiTheme="minorHAnsi" w:hAnsiTheme="minorHAnsi" w:cstheme="minorHAnsi"/>
                <w:color w:val="000000"/>
                <w:lang w:bidi="fr-FR"/>
              </w:rPr>
              <w:t xml:space="preserve"> incapable de décrire les signaux de faim précoces.</w:t>
            </w:r>
          </w:p>
          <w:p w14:paraId="54EFD486" w14:textId="77777777" w:rsidR="00957A83" w:rsidRPr="00FB7694"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FB7694">
              <w:rPr>
                <w:rFonts w:asciiTheme="minorHAnsi" w:hAnsiTheme="minorHAnsi" w:cstheme="minorHAnsi"/>
                <w:color w:val="000000"/>
                <w:lang w:bidi="fr-FR"/>
              </w:rPr>
              <w:t>Ne pas savoir quelle est la différence entre les signaux de faim précoces et tardifs.</w:t>
            </w:r>
          </w:p>
          <w:p w14:paraId="11306714" w14:textId="0FB905C7" w:rsidR="00957A83" w:rsidRPr="00A659FF" w:rsidRDefault="00957A83" w:rsidP="00957A83">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FB7694">
              <w:rPr>
                <w:rFonts w:asciiTheme="minorHAnsi" w:hAnsiTheme="minorHAnsi" w:cstheme="minorHAnsi"/>
                <w:color w:val="000000"/>
                <w:lang w:bidi="fr-FR"/>
              </w:rPr>
              <w:lastRenderedPageBreak/>
              <w:t>Suggérer qu’il faut laisser le bébé pleurer avant de l'allaiter.</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216F9B84" w14:textId="77777777" w:rsidR="00957A83" w:rsidRPr="00FB7694"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FB7694">
              <w:rPr>
                <w:rFonts w:asciiTheme="minorHAnsi" w:hAnsiTheme="minorHAnsi" w:cstheme="minorHAnsi"/>
                <w:color w:val="000000"/>
                <w:lang w:bidi="fr-FR"/>
              </w:rPr>
              <w:lastRenderedPageBreak/>
              <w:t xml:space="preserve">OMS/UNICEF. Guide de mise en </w:t>
            </w:r>
            <w:proofErr w:type="spellStart"/>
            <w:r w:rsidRPr="00FB7694">
              <w:rPr>
                <w:rFonts w:asciiTheme="minorHAnsi" w:hAnsiTheme="minorHAnsi" w:cstheme="minorHAnsi"/>
                <w:color w:val="000000"/>
                <w:lang w:bidi="fr-FR"/>
              </w:rPr>
              <w:t>oeuvre</w:t>
            </w:r>
            <w:proofErr w:type="spellEnd"/>
            <w:r w:rsidRPr="00FB7694">
              <w:rPr>
                <w:rFonts w:asciiTheme="minorHAnsi" w:hAnsiTheme="minorHAnsi" w:cstheme="minorHAnsi"/>
                <w:color w:val="000000"/>
                <w:lang w:bidi="fr-FR"/>
              </w:rPr>
              <w:t xml:space="preserve">. 2.2 </w:t>
            </w:r>
            <w:proofErr w:type="spellStart"/>
            <w:r w:rsidRPr="00FB7694">
              <w:rPr>
                <w:rFonts w:asciiTheme="minorHAnsi" w:hAnsiTheme="minorHAnsi" w:cstheme="minorHAnsi"/>
                <w:color w:val="000000"/>
                <w:lang w:bidi="fr-FR"/>
              </w:rPr>
              <w:t>Step</w:t>
            </w:r>
            <w:proofErr w:type="spellEnd"/>
            <w:r w:rsidRPr="00FB7694">
              <w:rPr>
                <w:rFonts w:asciiTheme="minorHAnsi" w:hAnsiTheme="minorHAnsi" w:cstheme="minorHAnsi"/>
                <w:color w:val="000000"/>
                <w:lang w:bidi="fr-FR"/>
              </w:rPr>
              <w:t xml:space="preserve"> 8. 1)</w:t>
            </w:r>
          </w:p>
          <w:p w14:paraId="51ADEB8C" w14:textId="77777777" w:rsidR="00957A83" w:rsidRPr="00FB7694"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FB7694">
              <w:rPr>
                <w:rFonts w:asciiTheme="minorHAnsi" w:hAnsiTheme="minorHAnsi" w:cstheme="minorHAnsi"/>
                <w:color w:val="000000"/>
                <w:lang w:bidi="fr-FR"/>
              </w:rPr>
              <w:t>OMS/UNICEF.  Formation IHAB. Session 7. (4)</w:t>
            </w:r>
          </w:p>
          <w:p w14:paraId="18323679" w14:textId="77777777" w:rsidR="00957A83" w:rsidRPr="00FB7694"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FB7694">
              <w:rPr>
                <w:rFonts w:asciiTheme="minorHAnsi" w:hAnsiTheme="minorHAnsi" w:cstheme="minorHAnsi"/>
                <w:color w:val="000000"/>
                <w:lang w:bidi="fr-FR"/>
              </w:rPr>
              <w:t xml:space="preserve">WHO Model </w:t>
            </w:r>
            <w:proofErr w:type="spellStart"/>
            <w:r w:rsidRPr="00FB7694">
              <w:rPr>
                <w:rFonts w:asciiTheme="minorHAnsi" w:hAnsiTheme="minorHAnsi" w:cstheme="minorHAnsi"/>
                <w:color w:val="000000"/>
                <w:lang w:bidi="fr-FR"/>
              </w:rPr>
              <w:t>Chapter</w:t>
            </w:r>
            <w:proofErr w:type="spellEnd"/>
            <w:r w:rsidRPr="00FB7694">
              <w:rPr>
                <w:rFonts w:asciiTheme="minorHAnsi" w:hAnsiTheme="minorHAnsi" w:cstheme="minorHAnsi"/>
                <w:color w:val="000000"/>
                <w:lang w:bidi="fr-FR"/>
              </w:rPr>
              <w:t xml:space="preserve"> 2.12. (10)</w:t>
            </w:r>
          </w:p>
          <w:p w14:paraId="596086EA" w14:textId="77777777" w:rsidR="00957A83" w:rsidRPr="00FB7694"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FB7694">
              <w:rPr>
                <w:rFonts w:asciiTheme="minorHAnsi" w:hAnsiTheme="minorHAnsi" w:cstheme="minorHAnsi"/>
                <w:color w:val="000000"/>
                <w:lang w:bidi="fr-FR"/>
              </w:rPr>
              <w:t>ABM Protocol 7. (11)</w:t>
            </w:r>
          </w:p>
          <w:p w14:paraId="08EF2FCE" w14:textId="6724995F" w:rsidR="00957A83" w:rsidRPr="00260EE5" w:rsidRDefault="00957A83" w:rsidP="00957A83">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FB7694">
              <w:rPr>
                <w:rFonts w:asciiTheme="minorHAnsi" w:hAnsiTheme="minorHAnsi" w:cstheme="minorHAnsi"/>
                <w:color w:val="000000"/>
                <w:lang w:val="en-US" w:bidi="fr-FR"/>
              </w:rPr>
              <w:lastRenderedPageBreak/>
              <w:t xml:space="preserve">UNICEF UK Baby-Friendly Initiative </w:t>
            </w:r>
            <w:proofErr w:type="spellStart"/>
            <w:r w:rsidRPr="00FB7694">
              <w:rPr>
                <w:rFonts w:asciiTheme="minorHAnsi" w:hAnsiTheme="minorHAnsi" w:cstheme="minorHAnsi"/>
                <w:color w:val="000000"/>
                <w:lang w:val="en-US" w:bidi="fr-FR"/>
              </w:rPr>
              <w:t>Infosheet</w:t>
            </w:r>
            <w:proofErr w:type="spellEnd"/>
            <w:r w:rsidRPr="00FB7694">
              <w:rPr>
                <w:rFonts w:asciiTheme="minorHAnsi" w:hAnsiTheme="minorHAnsi" w:cstheme="minorHAnsi"/>
                <w:color w:val="000000"/>
                <w:lang w:val="en-US" w:bidi="fr-FR"/>
              </w:rPr>
              <w:t xml:space="preserve"> on responsive feeding. </w:t>
            </w:r>
            <w:r w:rsidRPr="00FB7694">
              <w:rPr>
                <w:rFonts w:asciiTheme="minorHAnsi" w:hAnsiTheme="minorHAnsi" w:cstheme="minorHAnsi"/>
                <w:color w:val="000000"/>
                <w:lang w:bidi="fr-FR"/>
              </w:rPr>
              <w:t>(24)</w:t>
            </w:r>
          </w:p>
        </w:tc>
      </w:tr>
      <w:tr w:rsidR="00957A83" w:rsidRPr="00260EE5" w14:paraId="44ADC8BE" w14:textId="193CCF75" w:rsidTr="006A4A2B">
        <w:tc>
          <w:tcPr>
            <w:tcW w:w="6300" w:type="dxa"/>
            <w:gridSpan w:val="2"/>
            <w:tcBorders>
              <w:top w:val="single" w:sz="4" w:space="0" w:color="auto"/>
              <w:bottom w:val="single" w:sz="4" w:space="0" w:color="auto"/>
              <w:right w:val="single" w:sz="4" w:space="0" w:color="auto"/>
            </w:tcBorders>
            <w:shd w:val="clear" w:color="auto" w:fill="CED4EA"/>
            <w:hideMark/>
          </w:tcPr>
          <w:p w14:paraId="1993DCB5" w14:textId="6CDDFDDA" w:rsidR="00957A83" w:rsidRPr="00A659FF" w:rsidRDefault="00957A83" w:rsidP="00957A8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38. </w:t>
            </w:r>
            <w:r>
              <w:rPr>
                <w:rFonts w:asciiTheme="minorHAnsi" w:eastAsia="Times New Roman" w:hAnsiTheme="minorHAnsi" w:cstheme="minorHAnsi"/>
                <w:color w:val="000000"/>
                <w:sz w:val="22"/>
                <w:szCs w:val="22"/>
                <w:lang w:bidi="fr-FR"/>
              </w:rPr>
              <w:t>Décrire</w:t>
            </w:r>
            <w:r w:rsidRPr="00260EE5">
              <w:rPr>
                <w:rFonts w:asciiTheme="minorHAnsi" w:eastAsia="Times New Roman" w:hAnsiTheme="minorHAnsi" w:cstheme="minorHAnsi"/>
                <w:color w:val="000000"/>
                <w:sz w:val="22"/>
                <w:szCs w:val="22"/>
                <w:lang w:bidi="fr-FR"/>
              </w:rPr>
              <w:t xml:space="preserve"> au moins quatre raisons pour lesquelles </w:t>
            </w:r>
            <w:r>
              <w:rPr>
                <w:rFonts w:asciiTheme="minorHAnsi" w:eastAsia="Times New Roman" w:hAnsiTheme="minorHAnsi" w:cstheme="minorHAnsi"/>
                <w:color w:val="000000"/>
                <w:sz w:val="22"/>
                <w:szCs w:val="22"/>
                <w:lang w:bidi="fr-FR"/>
              </w:rPr>
              <w:t>l’</w:t>
            </w:r>
            <w:r w:rsidRPr="00260EE5">
              <w:rPr>
                <w:rFonts w:asciiTheme="minorHAnsi" w:eastAsia="Times New Roman" w:hAnsiTheme="minorHAnsi" w:cstheme="minorHAnsi"/>
                <w:color w:val="000000"/>
                <w:sz w:val="22"/>
                <w:szCs w:val="22"/>
                <w:lang w:bidi="fr-FR"/>
              </w:rPr>
              <w:t xml:space="preserve">alimentation </w:t>
            </w:r>
            <w:r>
              <w:rPr>
                <w:rFonts w:asciiTheme="minorHAnsi" w:eastAsia="Times New Roman" w:hAnsiTheme="minorHAnsi" w:cstheme="minorHAnsi"/>
                <w:color w:val="000000"/>
                <w:sz w:val="22"/>
                <w:szCs w:val="22"/>
                <w:lang w:bidi="fr-FR"/>
              </w:rPr>
              <w:t>à la demande</w:t>
            </w:r>
            <w:r w:rsidRPr="00260EE5">
              <w:rPr>
                <w:rFonts w:asciiTheme="minorHAnsi" w:eastAsia="Times New Roman" w:hAnsiTheme="minorHAnsi" w:cstheme="minorHAnsi"/>
                <w:color w:val="000000"/>
                <w:sz w:val="22"/>
                <w:szCs w:val="22"/>
                <w:lang w:bidi="fr-FR"/>
              </w:rPr>
              <w:t xml:space="preserve"> est importante.</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17C3AD65" w14:textId="4E12A93B" w:rsidR="00957A83" w:rsidRPr="00260EE5" w:rsidRDefault="00957A83" w:rsidP="00957A83">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957A83" w:rsidRPr="00260EE5" w14:paraId="771E43A8" w14:textId="77777777" w:rsidTr="006A4A2B">
        <w:tc>
          <w:tcPr>
            <w:tcW w:w="6300" w:type="dxa"/>
            <w:gridSpan w:val="2"/>
            <w:tcBorders>
              <w:top w:val="single" w:sz="4" w:space="0" w:color="auto"/>
              <w:bottom w:val="single" w:sz="4" w:space="0" w:color="auto"/>
              <w:right w:val="single" w:sz="4" w:space="0" w:color="auto"/>
            </w:tcBorders>
            <w:shd w:val="clear" w:color="auto" w:fill="auto"/>
            <w:hideMark/>
          </w:tcPr>
          <w:p w14:paraId="59FB025B" w14:textId="77777777"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L’allaitement au sein est facilité par une poussée hormonale.</w:t>
            </w:r>
          </w:p>
          <w:p w14:paraId="400AC59D" w14:textId="77777777" w:rsidR="00957A83" w:rsidRPr="000E1084" w:rsidRDefault="00957A83" w:rsidP="00957A83">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t>L’allaitement est facilité par une poussée hormonale.</w:t>
            </w:r>
          </w:p>
          <w:p w14:paraId="784BF551" w14:textId="108D6A1B" w:rsidR="00957A83" w:rsidRPr="000E1084" w:rsidRDefault="00957A83" w:rsidP="00957A83">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t xml:space="preserve">La production de lait se fait plus rapidement (pas de retard dans la </w:t>
            </w:r>
            <w:proofErr w:type="spellStart"/>
            <w:r w:rsidRPr="000E1084">
              <w:rPr>
                <w:rFonts w:asciiTheme="minorHAnsi" w:eastAsia="Times New Roman" w:hAnsiTheme="minorHAnsi" w:cstheme="minorHAnsi"/>
                <w:color w:val="000000"/>
                <w:lang w:bidi="fr-FR"/>
              </w:rPr>
              <w:t>lactogenèse</w:t>
            </w:r>
            <w:proofErr w:type="spellEnd"/>
            <w:r w:rsidRPr="000E1084">
              <w:rPr>
                <w:rFonts w:asciiTheme="minorHAnsi" w:eastAsia="Times New Roman" w:hAnsiTheme="minorHAnsi" w:cstheme="minorHAnsi"/>
                <w:color w:val="000000"/>
                <w:lang w:bidi="fr-FR"/>
              </w:rPr>
              <w:t xml:space="preserve"> de stade II).</w:t>
            </w:r>
          </w:p>
          <w:p w14:paraId="150F2A1A" w14:textId="1C2C36B9" w:rsidR="00957A83" w:rsidRPr="000E1084" w:rsidRDefault="00957A83" w:rsidP="00957A83">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t>Les seins sont moins engorgés.</w:t>
            </w:r>
          </w:p>
          <w:p w14:paraId="01CEDCB9" w14:textId="673C116D" w:rsidR="00957A83" w:rsidRPr="000E1084" w:rsidRDefault="00957A83" w:rsidP="00957A83">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t>La perte et la reprise de poids initiales sont dans les limites normales au début de la période postnatale.</w:t>
            </w:r>
          </w:p>
          <w:p w14:paraId="77F65E4D" w14:textId="0675619C" w:rsidR="00957A83" w:rsidRPr="000E1084" w:rsidRDefault="00957A83" w:rsidP="00957A83">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t>La mère apprend à répondre aux signaux de son bébé.</w:t>
            </w:r>
          </w:p>
          <w:p w14:paraId="418C998D" w14:textId="602E5D6F" w:rsidR="00957A83" w:rsidRPr="000E1084" w:rsidRDefault="00957A83" w:rsidP="00957A83">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t>Le bébé pleure moins, donc la mère est moins tentée de lui donner des suppléments.</w:t>
            </w:r>
          </w:p>
          <w:p w14:paraId="49EB7E14" w14:textId="6DC35B44" w:rsidR="00957A83" w:rsidRPr="000E1084" w:rsidRDefault="00957A83" w:rsidP="00957A83">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t>Évite de provoquer le stress (taux de cortisol élevé).</w:t>
            </w:r>
          </w:p>
          <w:p w14:paraId="6A50A685" w14:textId="7A9127C6" w:rsidR="00957A83" w:rsidRPr="000E1084" w:rsidRDefault="00957A83" w:rsidP="00957A83">
            <w:pPr>
              <w:pStyle w:val="Paragraphedeliste"/>
              <w:numPr>
                <w:ilvl w:val="0"/>
                <w:numId w:val="3"/>
              </w:numPr>
              <w:spacing w:after="0" w:line="240" w:lineRule="auto"/>
              <w:ind w:left="330"/>
              <w:rPr>
                <w:rFonts w:asciiTheme="minorHAnsi" w:eastAsia="Times New Roman" w:hAnsiTheme="minorHAnsi" w:cstheme="minorHAnsi"/>
                <w:color w:val="000000"/>
                <w:lang w:bidi="fr-FR"/>
              </w:rPr>
            </w:pPr>
            <w:r w:rsidRPr="000E1084">
              <w:rPr>
                <w:rFonts w:asciiTheme="minorHAnsi" w:eastAsia="Times New Roman" w:hAnsiTheme="minorHAnsi" w:cstheme="minorHAnsi"/>
                <w:color w:val="000000"/>
                <w:lang w:bidi="fr-FR"/>
              </w:rPr>
              <w:t>Le bébé apprend à autoréguler sa consommation.</w:t>
            </w:r>
          </w:p>
          <w:p w14:paraId="46ABC532" w14:textId="2DAFE2AC" w:rsidR="00957A83" w:rsidRPr="00A659FF" w:rsidRDefault="00957A83" w:rsidP="00957A83">
            <w:pPr>
              <w:pStyle w:val="Paragraphedeliste"/>
              <w:numPr>
                <w:ilvl w:val="0"/>
                <w:numId w:val="3"/>
              </w:numPr>
              <w:spacing w:after="0" w:line="240" w:lineRule="auto"/>
              <w:ind w:left="330"/>
              <w:rPr>
                <w:rFonts w:asciiTheme="minorHAnsi" w:eastAsia="Times New Roman" w:hAnsiTheme="minorHAnsi" w:cstheme="minorHAnsi"/>
                <w:color w:val="000000"/>
                <w:lang w:eastAsia="en-GB"/>
              </w:rPr>
            </w:pPr>
            <w:r w:rsidRPr="000E1084">
              <w:rPr>
                <w:rFonts w:asciiTheme="minorHAnsi" w:eastAsia="Times New Roman" w:hAnsiTheme="minorHAnsi" w:cstheme="minorHAnsi"/>
                <w:color w:val="000000"/>
                <w:lang w:bidi="fr-FR"/>
              </w:rPr>
              <w:t>Est essentiel pour l’accompagnement affectif.</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46B8EA20" w14:textId="3BEF88C3" w:rsidR="00957A83" w:rsidRPr="00260EE5" w:rsidRDefault="00957A83" w:rsidP="00957A8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1D63DA7A" w14:textId="77777777" w:rsidR="00957A83" w:rsidRPr="008E629F"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8E629F">
              <w:rPr>
                <w:rFonts w:asciiTheme="minorHAnsi" w:hAnsiTheme="minorHAnsi" w:cstheme="minorHAnsi"/>
                <w:color w:val="000000"/>
                <w:lang w:bidi="fr-FR"/>
              </w:rPr>
              <w:t>Donner une réponse incompatible avec les réponses de la colonne de gauche.</w:t>
            </w:r>
          </w:p>
          <w:p w14:paraId="1AC13DD5" w14:textId="77777777" w:rsidR="00957A83" w:rsidRPr="008E629F"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8E629F">
              <w:rPr>
                <w:rFonts w:asciiTheme="minorHAnsi" w:hAnsiTheme="minorHAnsi" w:cstheme="minorHAnsi"/>
                <w:color w:val="000000"/>
                <w:lang w:bidi="fr-FR"/>
              </w:rPr>
              <w:t>Soutenir qu’une mère devrait fixer des heures de tétée et en limiter leur durée.</w:t>
            </w:r>
          </w:p>
          <w:p w14:paraId="026DE11C" w14:textId="77777777" w:rsidR="00957A83" w:rsidRPr="008E629F"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8E629F">
              <w:rPr>
                <w:rFonts w:asciiTheme="minorHAnsi" w:hAnsiTheme="minorHAnsi" w:cstheme="minorHAnsi"/>
                <w:color w:val="000000"/>
                <w:lang w:bidi="fr-FR"/>
              </w:rPr>
              <w:t xml:space="preserve">Expliquer que si une </w:t>
            </w:r>
            <w:proofErr w:type="gramStart"/>
            <w:r w:rsidRPr="008E629F">
              <w:rPr>
                <w:rFonts w:asciiTheme="minorHAnsi" w:hAnsiTheme="minorHAnsi" w:cstheme="minorHAnsi"/>
                <w:color w:val="000000"/>
                <w:lang w:bidi="fr-FR"/>
              </w:rPr>
              <w:t>mère fixe pas</w:t>
            </w:r>
            <w:proofErr w:type="gramEnd"/>
            <w:r w:rsidRPr="008E629F">
              <w:rPr>
                <w:rFonts w:asciiTheme="minorHAnsi" w:hAnsiTheme="minorHAnsi" w:cstheme="minorHAnsi"/>
                <w:color w:val="000000"/>
                <w:lang w:bidi="fr-FR"/>
              </w:rPr>
              <w:t xml:space="preserve"> les heures de tétées, elle est toujours coincée avec le bébé et n’est pas libre de vivre sa propre vie.</w:t>
            </w:r>
          </w:p>
          <w:p w14:paraId="3EFABB18" w14:textId="4C61A2A6" w:rsidR="00957A83" w:rsidRPr="00A659FF" w:rsidRDefault="00957A83" w:rsidP="00957A83">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8E629F">
              <w:rPr>
                <w:rFonts w:asciiTheme="minorHAnsi" w:hAnsiTheme="minorHAnsi" w:cstheme="minorHAnsi"/>
                <w:color w:val="000000"/>
                <w:lang w:bidi="fr-FR"/>
              </w:rPr>
              <w:t>Laisser entendre que l’allaitement à la demande peut être indiqué pendant les 2 ou 3 premiers jours, et recommander ensuite des tétées programmées quand le lait arrive.</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00908BCE" w14:textId="77777777" w:rsidR="00957A83" w:rsidRPr="00AB739D" w:rsidRDefault="00957A83" w:rsidP="00957A83">
            <w:pPr>
              <w:pStyle w:val="Paragraphedeliste"/>
              <w:numPr>
                <w:ilvl w:val="0"/>
                <w:numId w:val="4"/>
              </w:numPr>
              <w:spacing w:after="0" w:line="240" w:lineRule="auto"/>
              <w:ind w:left="350" w:hanging="350"/>
              <w:rPr>
                <w:rFonts w:asciiTheme="minorHAnsi" w:hAnsiTheme="minorHAnsi" w:cstheme="minorHAnsi"/>
                <w:color w:val="000000"/>
                <w:lang w:bidi="fr-FR"/>
              </w:rPr>
            </w:pPr>
            <w:r w:rsidRPr="00AB739D">
              <w:rPr>
                <w:rFonts w:asciiTheme="minorHAnsi" w:hAnsiTheme="minorHAnsi" w:cstheme="minorHAnsi"/>
                <w:color w:val="000000"/>
                <w:lang w:bidi="fr-FR"/>
              </w:rPr>
              <w:t>OMS/UNICEF.  Formation IHAB. Session 7. (4)</w:t>
            </w:r>
          </w:p>
          <w:p w14:paraId="44500ACB" w14:textId="77777777" w:rsidR="00957A83" w:rsidRPr="00AB739D" w:rsidRDefault="00957A83" w:rsidP="00957A83">
            <w:pPr>
              <w:pStyle w:val="Paragraphedeliste"/>
              <w:numPr>
                <w:ilvl w:val="0"/>
                <w:numId w:val="4"/>
              </w:numPr>
              <w:spacing w:after="0" w:line="240" w:lineRule="auto"/>
              <w:ind w:left="350" w:hanging="350"/>
              <w:rPr>
                <w:rFonts w:asciiTheme="minorHAnsi" w:hAnsiTheme="minorHAnsi" w:cstheme="minorHAnsi"/>
                <w:color w:val="000000"/>
                <w:lang w:bidi="fr-FR"/>
              </w:rPr>
            </w:pPr>
            <w:r w:rsidRPr="00AB739D">
              <w:rPr>
                <w:rFonts w:asciiTheme="minorHAnsi" w:hAnsiTheme="minorHAnsi" w:cstheme="minorHAnsi"/>
                <w:color w:val="000000"/>
                <w:lang w:bidi="fr-FR"/>
              </w:rPr>
              <w:t>OMS/UNICEF.  Formation IHAB. Session 12. (4)</w:t>
            </w:r>
          </w:p>
          <w:p w14:paraId="4DBAE6FD" w14:textId="77777777" w:rsidR="00957A83" w:rsidRPr="00AB739D" w:rsidRDefault="00957A83" w:rsidP="00957A83">
            <w:pPr>
              <w:pStyle w:val="Paragraphedeliste"/>
              <w:numPr>
                <w:ilvl w:val="0"/>
                <w:numId w:val="4"/>
              </w:numPr>
              <w:spacing w:after="0" w:line="240" w:lineRule="auto"/>
              <w:ind w:left="350" w:hanging="350"/>
              <w:rPr>
                <w:rFonts w:asciiTheme="minorHAnsi" w:hAnsiTheme="minorHAnsi" w:cstheme="minorHAnsi"/>
                <w:color w:val="000000"/>
                <w:lang w:bidi="fr-FR"/>
              </w:rPr>
            </w:pPr>
            <w:r w:rsidRPr="00AB739D">
              <w:rPr>
                <w:rFonts w:asciiTheme="minorHAnsi" w:hAnsiTheme="minorHAnsi" w:cstheme="minorHAnsi"/>
                <w:color w:val="000000"/>
                <w:lang w:bidi="fr-FR"/>
              </w:rPr>
              <w:t xml:space="preserve">WHO Model </w:t>
            </w:r>
            <w:proofErr w:type="spellStart"/>
            <w:r w:rsidRPr="00AB739D">
              <w:rPr>
                <w:rFonts w:asciiTheme="minorHAnsi" w:hAnsiTheme="minorHAnsi" w:cstheme="minorHAnsi"/>
                <w:color w:val="000000"/>
                <w:lang w:bidi="fr-FR"/>
              </w:rPr>
              <w:t>Chapter</w:t>
            </w:r>
            <w:proofErr w:type="spellEnd"/>
            <w:r w:rsidRPr="00AB739D">
              <w:rPr>
                <w:rFonts w:asciiTheme="minorHAnsi" w:hAnsiTheme="minorHAnsi" w:cstheme="minorHAnsi"/>
                <w:color w:val="000000"/>
                <w:lang w:bidi="fr-FR"/>
              </w:rPr>
              <w:t xml:space="preserve"> 2.12. (10)</w:t>
            </w:r>
          </w:p>
          <w:p w14:paraId="163C43AA" w14:textId="77777777" w:rsidR="00957A83" w:rsidRPr="00AB739D" w:rsidRDefault="00957A83" w:rsidP="00957A83">
            <w:pPr>
              <w:pStyle w:val="Paragraphedeliste"/>
              <w:numPr>
                <w:ilvl w:val="0"/>
                <w:numId w:val="4"/>
              </w:numPr>
              <w:spacing w:after="0" w:line="240" w:lineRule="auto"/>
              <w:ind w:left="350" w:hanging="350"/>
              <w:rPr>
                <w:rFonts w:asciiTheme="minorHAnsi" w:hAnsiTheme="minorHAnsi" w:cstheme="minorHAnsi"/>
                <w:color w:val="000000"/>
                <w:lang w:bidi="fr-FR"/>
              </w:rPr>
            </w:pPr>
            <w:r w:rsidRPr="00AB739D">
              <w:rPr>
                <w:rFonts w:asciiTheme="minorHAnsi" w:hAnsiTheme="minorHAnsi" w:cstheme="minorHAnsi"/>
                <w:color w:val="000000"/>
                <w:lang w:bidi="fr-FR"/>
              </w:rPr>
              <w:t xml:space="preserve">WHO Model </w:t>
            </w:r>
            <w:proofErr w:type="spellStart"/>
            <w:r w:rsidRPr="00AB739D">
              <w:rPr>
                <w:rFonts w:asciiTheme="minorHAnsi" w:hAnsiTheme="minorHAnsi" w:cstheme="minorHAnsi"/>
                <w:color w:val="000000"/>
                <w:lang w:bidi="fr-FR"/>
              </w:rPr>
              <w:t>Chapter</w:t>
            </w:r>
            <w:proofErr w:type="spellEnd"/>
            <w:r w:rsidRPr="00AB739D">
              <w:rPr>
                <w:rFonts w:asciiTheme="minorHAnsi" w:hAnsiTheme="minorHAnsi" w:cstheme="minorHAnsi"/>
                <w:color w:val="000000"/>
                <w:lang w:bidi="fr-FR"/>
              </w:rPr>
              <w:t xml:space="preserve"> 4.6 </w:t>
            </w:r>
            <w:proofErr w:type="spellStart"/>
            <w:r w:rsidRPr="00AB739D">
              <w:rPr>
                <w:rFonts w:asciiTheme="minorHAnsi" w:hAnsiTheme="minorHAnsi" w:cstheme="minorHAnsi"/>
                <w:color w:val="000000"/>
                <w:lang w:bidi="fr-FR"/>
              </w:rPr>
              <w:t>Step</w:t>
            </w:r>
            <w:proofErr w:type="spellEnd"/>
            <w:r w:rsidRPr="00AB739D">
              <w:rPr>
                <w:rFonts w:asciiTheme="minorHAnsi" w:hAnsiTheme="minorHAnsi" w:cstheme="minorHAnsi"/>
                <w:color w:val="000000"/>
                <w:lang w:bidi="fr-FR"/>
              </w:rPr>
              <w:t xml:space="preserve"> 8. (10)</w:t>
            </w:r>
          </w:p>
          <w:p w14:paraId="20FC9CBD" w14:textId="77777777" w:rsidR="00957A83" w:rsidRPr="00AB739D" w:rsidRDefault="00957A83" w:rsidP="00957A83">
            <w:pPr>
              <w:pStyle w:val="Paragraphedeliste"/>
              <w:numPr>
                <w:ilvl w:val="0"/>
                <w:numId w:val="4"/>
              </w:numPr>
              <w:spacing w:after="0" w:line="240" w:lineRule="auto"/>
              <w:ind w:left="350" w:hanging="350"/>
              <w:rPr>
                <w:rFonts w:asciiTheme="minorHAnsi" w:hAnsiTheme="minorHAnsi" w:cstheme="minorHAnsi"/>
                <w:color w:val="000000"/>
                <w:lang w:bidi="fr-FR"/>
              </w:rPr>
            </w:pPr>
            <w:r w:rsidRPr="00AB739D">
              <w:rPr>
                <w:rFonts w:asciiTheme="minorHAnsi" w:hAnsiTheme="minorHAnsi" w:cstheme="minorHAnsi"/>
                <w:color w:val="000000"/>
                <w:lang w:bidi="fr-FR"/>
              </w:rPr>
              <w:t>ABM Protocol 7. (11)</w:t>
            </w:r>
          </w:p>
          <w:p w14:paraId="33E87005" w14:textId="1615B92F" w:rsidR="00957A83" w:rsidRPr="00260EE5" w:rsidRDefault="00957A83" w:rsidP="00957A83">
            <w:pPr>
              <w:pStyle w:val="Paragraphedeliste"/>
              <w:numPr>
                <w:ilvl w:val="0"/>
                <w:numId w:val="4"/>
              </w:numPr>
              <w:spacing w:after="0" w:line="240" w:lineRule="auto"/>
              <w:ind w:left="350" w:hanging="350"/>
              <w:rPr>
                <w:rFonts w:asciiTheme="minorHAnsi" w:eastAsia="Times New Roman" w:hAnsiTheme="minorHAnsi" w:cstheme="minorHAnsi"/>
                <w:color w:val="000000"/>
                <w:lang w:val="en-GB" w:eastAsia="en-GB"/>
              </w:rPr>
            </w:pPr>
            <w:r w:rsidRPr="00AB739D">
              <w:rPr>
                <w:rFonts w:asciiTheme="minorHAnsi" w:hAnsiTheme="minorHAnsi" w:cstheme="minorHAnsi"/>
                <w:color w:val="000000"/>
                <w:lang w:val="en-US" w:bidi="fr-FR"/>
              </w:rPr>
              <w:t xml:space="preserve">UNICEF UK Baby-Friendly Initiative </w:t>
            </w:r>
            <w:proofErr w:type="spellStart"/>
            <w:r w:rsidRPr="00AB739D">
              <w:rPr>
                <w:rFonts w:asciiTheme="minorHAnsi" w:hAnsiTheme="minorHAnsi" w:cstheme="minorHAnsi"/>
                <w:color w:val="000000"/>
                <w:lang w:val="en-US" w:bidi="fr-FR"/>
              </w:rPr>
              <w:t>Infosheet</w:t>
            </w:r>
            <w:proofErr w:type="spellEnd"/>
            <w:r w:rsidRPr="00AB739D">
              <w:rPr>
                <w:rFonts w:asciiTheme="minorHAnsi" w:hAnsiTheme="minorHAnsi" w:cstheme="minorHAnsi"/>
                <w:color w:val="000000"/>
                <w:lang w:val="en-US" w:bidi="fr-FR"/>
              </w:rPr>
              <w:t xml:space="preserve"> on responsive feeding. </w:t>
            </w:r>
            <w:r w:rsidRPr="00AB739D">
              <w:rPr>
                <w:rFonts w:asciiTheme="minorHAnsi" w:hAnsiTheme="minorHAnsi" w:cstheme="minorHAnsi"/>
                <w:color w:val="000000"/>
                <w:lang w:bidi="fr-FR"/>
              </w:rPr>
              <w:t>(24)</w:t>
            </w:r>
          </w:p>
        </w:tc>
      </w:tr>
      <w:tr w:rsidR="00957A83" w:rsidRPr="00260EE5" w14:paraId="60F49B66" w14:textId="0895F97F" w:rsidTr="006A4A2B">
        <w:tc>
          <w:tcPr>
            <w:tcW w:w="6300" w:type="dxa"/>
            <w:gridSpan w:val="2"/>
            <w:tcBorders>
              <w:top w:val="single" w:sz="4" w:space="0" w:color="auto"/>
              <w:bottom w:val="single" w:sz="4" w:space="0" w:color="auto"/>
              <w:right w:val="single" w:sz="4" w:space="0" w:color="auto"/>
            </w:tcBorders>
            <w:shd w:val="clear" w:color="auto" w:fill="CED4EA"/>
            <w:hideMark/>
          </w:tcPr>
          <w:p w14:paraId="5F168E0C" w14:textId="4D9F138F" w:rsidR="00957A83" w:rsidRPr="00A659FF" w:rsidRDefault="00957A83" w:rsidP="00957A8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39. </w:t>
            </w:r>
            <w:r>
              <w:t xml:space="preserve"> </w:t>
            </w:r>
            <w:r w:rsidRPr="006D7EBB">
              <w:rPr>
                <w:rFonts w:asciiTheme="minorHAnsi" w:eastAsia="Times New Roman" w:hAnsiTheme="minorHAnsi" w:cstheme="minorHAnsi"/>
                <w:color w:val="000000"/>
                <w:sz w:val="22"/>
                <w:szCs w:val="22"/>
                <w:lang w:bidi="fr-FR"/>
              </w:rPr>
              <w:t>Décrire au moins deux aspects de l’alimentation à la demande (également appelée alimentation selon les besoins exprimés par le bébé ou à l’initiative du bébé), indépendamment du mode d’alimentation.</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6B476E95" w14:textId="539099C6" w:rsidR="00957A83" w:rsidRPr="00260EE5" w:rsidRDefault="00957A83" w:rsidP="00957A83">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957A83" w:rsidRPr="00260EE5" w14:paraId="4E58EA03" w14:textId="77777777" w:rsidTr="006A4A2B">
        <w:tc>
          <w:tcPr>
            <w:tcW w:w="6300" w:type="dxa"/>
            <w:gridSpan w:val="2"/>
            <w:tcBorders>
              <w:top w:val="single" w:sz="4" w:space="0" w:color="auto"/>
              <w:bottom w:val="single" w:sz="4" w:space="0" w:color="auto"/>
              <w:right w:val="single" w:sz="4" w:space="0" w:color="auto"/>
            </w:tcBorders>
            <w:shd w:val="clear" w:color="auto" w:fill="auto"/>
            <w:hideMark/>
          </w:tcPr>
          <w:p w14:paraId="22FA8F45" w14:textId="2109336A"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Élimine les restrictions à la fréquence ou la durée de l’alimentation du nourrisson.</w:t>
            </w:r>
          </w:p>
          <w:p w14:paraId="0156FD2C" w14:textId="5E561CAC"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Permet de r</w:t>
            </w:r>
            <w:r w:rsidRPr="00260EE5">
              <w:rPr>
                <w:rFonts w:asciiTheme="minorHAnsi" w:eastAsia="Times New Roman" w:hAnsiTheme="minorHAnsi" w:cstheme="minorHAnsi"/>
                <w:color w:val="000000"/>
                <w:lang w:bidi="fr-FR"/>
              </w:rPr>
              <w:t>épondre sans délai</w:t>
            </w:r>
            <w:r>
              <w:rPr>
                <w:rFonts w:asciiTheme="minorHAnsi" w:eastAsia="Times New Roman" w:hAnsiTheme="minorHAnsi" w:cstheme="minorHAnsi"/>
                <w:color w:val="000000"/>
                <w:lang w:bidi="fr-FR"/>
              </w:rPr>
              <w:t>s</w:t>
            </w:r>
            <w:r w:rsidRPr="00260EE5">
              <w:rPr>
                <w:rFonts w:asciiTheme="minorHAnsi" w:eastAsia="Times New Roman" w:hAnsiTheme="minorHAnsi" w:cstheme="minorHAnsi"/>
                <w:color w:val="000000"/>
                <w:lang w:bidi="fr-FR"/>
              </w:rPr>
              <w:t xml:space="preserve"> aux signaux de faim ainsi qu’au besoin de proximité ou de réconfort du nourrisson.</w:t>
            </w:r>
          </w:p>
          <w:p w14:paraId="013B2FD2" w14:textId="614AE5B6"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E</w:t>
            </w:r>
            <w:r w:rsidRPr="00260EE5">
              <w:rPr>
                <w:rFonts w:asciiTheme="minorHAnsi" w:eastAsia="Times New Roman" w:hAnsiTheme="minorHAnsi" w:cstheme="minorHAnsi"/>
                <w:color w:val="000000"/>
                <w:lang w:bidi="fr-FR"/>
              </w:rPr>
              <w:t>st essentiel pour l’accompagnement affectif.</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56A62C8F" w14:textId="246B5FD6" w:rsidR="00957A83" w:rsidRPr="00260EE5" w:rsidRDefault="00957A83" w:rsidP="00957A8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14602FBE" w14:textId="77777777" w:rsidR="00957A83" w:rsidRPr="008C0A7E"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8C0A7E">
              <w:rPr>
                <w:rFonts w:asciiTheme="minorHAnsi" w:hAnsiTheme="minorHAnsi" w:cstheme="minorHAnsi"/>
                <w:color w:val="000000"/>
                <w:lang w:bidi="fr-FR"/>
              </w:rPr>
              <w:t>Être incapable d’expliquer pourquoi l’alimentation à la demande s’applique également aux bébés nourris au biberon.</w:t>
            </w:r>
          </w:p>
          <w:p w14:paraId="400841CD" w14:textId="49144591" w:rsidR="00957A83" w:rsidRPr="00A659FF" w:rsidRDefault="00957A83" w:rsidP="00957A83">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8C0A7E">
              <w:rPr>
                <w:rFonts w:asciiTheme="minorHAnsi" w:hAnsiTheme="minorHAnsi" w:cstheme="minorHAnsi"/>
                <w:color w:val="000000"/>
                <w:lang w:bidi="fr-FR"/>
              </w:rPr>
              <w:t xml:space="preserve">Soutenir que l’alimentation à la demande est acceptable pendant </w:t>
            </w:r>
            <w:r w:rsidRPr="008C0A7E">
              <w:rPr>
                <w:rFonts w:asciiTheme="minorHAnsi" w:hAnsiTheme="minorHAnsi" w:cstheme="minorHAnsi"/>
                <w:color w:val="000000"/>
                <w:lang w:bidi="fr-FR"/>
              </w:rPr>
              <w:lastRenderedPageBreak/>
              <w:t>les premiers jours, mais qu’après il faudra fixer les heures de tétée.</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016D435E" w14:textId="77777777" w:rsidR="00957A83" w:rsidRPr="008C0A7E"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8C0A7E">
              <w:rPr>
                <w:rFonts w:asciiTheme="minorHAnsi" w:hAnsiTheme="minorHAnsi" w:cstheme="minorHAnsi"/>
                <w:color w:val="000000"/>
                <w:lang w:bidi="fr-FR"/>
              </w:rPr>
              <w:lastRenderedPageBreak/>
              <w:t xml:space="preserve">OMS/UNICEF. Guide de mise en </w:t>
            </w:r>
            <w:proofErr w:type="spellStart"/>
            <w:r w:rsidRPr="008C0A7E">
              <w:rPr>
                <w:rFonts w:asciiTheme="minorHAnsi" w:hAnsiTheme="minorHAnsi" w:cstheme="minorHAnsi"/>
                <w:color w:val="000000"/>
                <w:lang w:bidi="fr-FR"/>
              </w:rPr>
              <w:t>oeuvre</w:t>
            </w:r>
            <w:proofErr w:type="spellEnd"/>
            <w:r w:rsidRPr="008C0A7E">
              <w:rPr>
                <w:rFonts w:asciiTheme="minorHAnsi" w:hAnsiTheme="minorHAnsi" w:cstheme="minorHAnsi"/>
                <w:color w:val="000000"/>
                <w:lang w:bidi="fr-FR"/>
              </w:rPr>
              <w:t xml:space="preserve">. 2.2 </w:t>
            </w:r>
            <w:proofErr w:type="spellStart"/>
            <w:r w:rsidRPr="008C0A7E">
              <w:rPr>
                <w:rFonts w:asciiTheme="minorHAnsi" w:hAnsiTheme="minorHAnsi" w:cstheme="minorHAnsi"/>
                <w:color w:val="000000"/>
                <w:lang w:bidi="fr-FR"/>
              </w:rPr>
              <w:t>Step</w:t>
            </w:r>
            <w:proofErr w:type="spellEnd"/>
            <w:r w:rsidRPr="008C0A7E">
              <w:rPr>
                <w:rFonts w:asciiTheme="minorHAnsi" w:hAnsiTheme="minorHAnsi" w:cstheme="minorHAnsi"/>
                <w:color w:val="000000"/>
                <w:lang w:bidi="fr-FR"/>
              </w:rPr>
              <w:t xml:space="preserve"> 8. 1)</w:t>
            </w:r>
          </w:p>
          <w:p w14:paraId="57BE1FF3" w14:textId="77777777" w:rsidR="00957A83" w:rsidRPr="008C0A7E"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8C0A7E">
              <w:rPr>
                <w:rFonts w:asciiTheme="minorHAnsi" w:hAnsiTheme="minorHAnsi" w:cstheme="minorHAnsi"/>
                <w:color w:val="000000"/>
                <w:lang w:bidi="fr-FR"/>
              </w:rPr>
              <w:t>OMS/UNICEF.  Formation IHAB. Session 1. (4)</w:t>
            </w:r>
          </w:p>
          <w:p w14:paraId="33DC8CF7" w14:textId="77777777" w:rsidR="00957A83" w:rsidRPr="008C0A7E"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8C0A7E">
              <w:rPr>
                <w:rFonts w:asciiTheme="minorHAnsi" w:hAnsiTheme="minorHAnsi" w:cstheme="minorHAnsi"/>
                <w:color w:val="000000"/>
                <w:lang w:bidi="fr-FR"/>
              </w:rPr>
              <w:t>OMS/UNICEF.  Formation IHAB. Session 7. (4)</w:t>
            </w:r>
          </w:p>
          <w:p w14:paraId="2F189CF3" w14:textId="77777777" w:rsidR="00957A83" w:rsidRPr="008C0A7E"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8C0A7E">
              <w:rPr>
                <w:rFonts w:asciiTheme="minorHAnsi" w:hAnsiTheme="minorHAnsi" w:cstheme="minorHAnsi"/>
                <w:color w:val="000000"/>
                <w:lang w:bidi="fr-FR"/>
              </w:rPr>
              <w:lastRenderedPageBreak/>
              <w:t>OMS/UNICEF.  Formation IHAB. Session 12. (4)</w:t>
            </w:r>
          </w:p>
          <w:p w14:paraId="5E49D91D" w14:textId="77777777" w:rsidR="00957A83" w:rsidRPr="008C0A7E"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8C0A7E">
              <w:rPr>
                <w:rFonts w:asciiTheme="minorHAnsi" w:hAnsiTheme="minorHAnsi" w:cstheme="minorHAnsi"/>
                <w:color w:val="000000"/>
                <w:lang w:bidi="fr-FR"/>
              </w:rPr>
              <w:t xml:space="preserve">WHO Model </w:t>
            </w:r>
            <w:proofErr w:type="spellStart"/>
            <w:r w:rsidRPr="008C0A7E">
              <w:rPr>
                <w:rFonts w:asciiTheme="minorHAnsi" w:hAnsiTheme="minorHAnsi" w:cstheme="minorHAnsi"/>
                <w:color w:val="000000"/>
                <w:lang w:bidi="fr-FR"/>
              </w:rPr>
              <w:t>Chapter</w:t>
            </w:r>
            <w:proofErr w:type="spellEnd"/>
            <w:r w:rsidRPr="008C0A7E">
              <w:rPr>
                <w:rFonts w:asciiTheme="minorHAnsi" w:hAnsiTheme="minorHAnsi" w:cstheme="minorHAnsi"/>
                <w:color w:val="000000"/>
                <w:lang w:bidi="fr-FR"/>
              </w:rPr>
              <w:t xml:space="preserve"> 4.6 </w:t>
            </w:r>
            <w:proofErr w:type="spellStart"/>
            <w:r w:rsidRPr="008C0A7E">
              <w:rPr>
                <w:rFonts w:asciiTheme="minorHAnsi" w:hAnsiTheme="minorHAnsi" w:cstheme="minorHAnsi"/>
                <w:color w:val="000000"/>
                <w:lang w:bidi="fr-FR"/>
              </w:rPr>
              <w:t>Step</w:t>
            </w:r>
            <w:proofErr w:type="spellEnd"/>
            <w:r w:rsidRPr="008C0A7E">
              <w:rPr>
                <w:rFonts w:asciiTheme="minorHAnsi" w:hAnsiTheme="minorHAnsi" w:cstheme="minorHAnsi"/>
                <w:color w:val="000000"/>
                <w:lang w:bidi="fr-FR"/>
              </w:rPr>
              <w:t xml:space="preserve"> 8.</w:t>
            </w:r>
          </w:p>
          <w:p w14:paraId="521B0846" w14:textId="77777777" w:rsidR="00957A83" w:rsidRPr="008C0A7E"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8C0A7E">
              <w:rPr>
                <w:rFonts w:asciiTheme="minorHAnsi" w:hAnsiTheme="minorHAnsi" w:cstheme="minorHAnsi"/>
                <w:color w:val="000000"/>
                <w:lang w:bidi="fr-FR"/>
              </w:rPr>
              <w:t>ABM Protocol 7. (11)</w:t>
            </w:r>
          </w:p>
          <w:p w14:paraId="17D12A85" w14:textId="72193DFE" w:rsidR="00957A83" w:rsidRPr="00260EE5" w:rsidRDefault="00957A83" w:rsidP="00957A83">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8C0A7E">
              <w:rPr>
                <w:rFonts w:asciiTheme="minorHAnsi" w:hAnsiTheme="minorHAnsi" w:cstheme="minorHAnsi"/>
                <w:color w:val="000000"/>
                <w:lang w:val="en-US" w:bidi="fr-FR"/>
              </w:rPr>
              <w:t xml:space="preserve">UNICEF UK Baby-Friendly Initiative </w:t>
            </w:r>
            <w:proofErr w:type="spellStart"/>
            <w:r w:rsidRPr="008C0A7E">
              <w:rPr>
                <w:rFonts w:asciiTheme="minorHAnsi" w:hAnsiTheme="minorHAnsi" w:cstheme="minorHAnsi"/>
                <w:color w:val="000000"/>
                <w:lang w:val="en-US" w:bidi="fr-FR"/>
              </w:rPr>
              <w:t>Infosheet</w:t>
            </w:r>
            <w:proofErr w:type="spellEnd"/>
            <w:r w:rsidRPr="008C0A7E">
              <w:rPr>
                <w:rFonts w:asciiTheme="minorHAnsi" w:hAnsiTheme="minorHAnsi" w:cstheme="minorHAnsi"/>
                <w:color w:val="000000"/>
                <w:lang w:val="en-US" w:bidi="fr-FR"/>
              </w:rPr>
              <w:t xml:space="preserve"> on responsive feeding. </w:t>
            </w:r>
            <w:r w:rsidRPr="008C0A7E">
              <w:rPr>
                <w:rFonts w:asciiTheme="minorHAnsi" w:hAnsiTheme="minorHAnsi" w:cstheme="minorHAnsi"/>
                <w:color w:val="000000"/>
                <w:lang w:bidi="fr-FR"/>
              </w:rPr>
              <w:t>(24)</w:t>
            </w:r>
          </w:p>
        </w:tc>
      </w:tr>
      <w:tr w:rsidR="00B7092F" w:rsidRPr="00260EE5" w14:paraId="1D041BE6" w14:textId="77777777" w:rsidTr="00B1046D">
        <w:tc>
          <w:tcPr>
            <w:tcW w:w="6300" w:type="dxa"/>
            <w:gridSpan w:val="2"/>
            <w:tcBorders>
              <w:top w:val="single" w:sz="4" w:space="0" w:color="auto"/>
              <w:bottom w:val="single" w:sz="4" w:space="0" w:color="auto"/>
              <w:right w:val="single" w:sz="4" w:space="0" w:color="auto"/>
            </w:tcBorders>
            <w:shd w:val="clear" w:color="auto" w:fill="CED4EA"/>
            <w:hideMark/>
          </w:tcPr>
          <w:p w14:paraId="77F25059" w14:textId="1D8A32F5" w:rsidR="00B7092F" w:rsidRPr="00A659FF" w:rsidRDefault="00B7092F" w:rsidP="00B7092F">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46. </w:t>
            </w:r>
            <w:r>
              <w:t xml:space="preserve"> </w:t>
            </w:r>
            <w:r w:rsidR="00780447">
              <w:rPr>
                <w:rFonts w:asciiTheme="minorHAnsi" w:eastAsia="Times New Roman" w:hAnsiTheme="minorHAnsi" w:cstheme="minorHAnsi"/>
                <w:color w:val="000000"/>
                <w:sz w:val="22"/>
                <w:szCs w:val="22"/>
                <w:lang w:bidi="fr-FR"/>
              </w:rPr>
              <w:t>Discuter</w:t>
            </w:r>
            <w:r w:rsidRPr="00FF0029">
              <w:rPr>
                <w:rFonts w:asciiTheme="minorHAnsi" w:eastAsia="Times New Roman" w:hAnsiTheme="minorHAnsi" w:cstheme="minorHAnsi"/>
                <w:color w:val="000000"/>
                <w:sz w:val="22"/>
                <w:szCs w:val="22"/>
                <w:lang w:bidi="fr-FR"/>
              </w:rPr>
              <w:t xml:space="preserve"> avec la mère d’un bébé né avant terme, peu prématuré ou vulnérable (y compris dans le cas de naissances multiples), de l’importance d’observer au moins deux signes et changements de comportement subtils pour déterminer le moment approprié pour allaiter son bébé.</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26015AC6" w14:textId="77777777" w:rsidR="00B7092F" w:rsidRPr="00260EE5" w:rsidRDefault="00B7092F" w:rsidP="00B7092F">
            <w:pPr>
              <w:rPr>
                <w:rFonts w:asciiTheme="minorHAnsi" w:hAnsiTheme="minorHAnsi" w:cstheme="minorHAnsi"/>
              </w:rPr>
            </w:pPr>
            <w:r w:rsidRPr="00260EE5">
              <w:rPr>
                <w:rFonts w:asciiTheme="minorHAnsi" w:hAnsiTheme="minorHAnsi" w:cstheme="minorHAnsi"/>
                <w:color w:val="000000"/>
                <w:sz w:val="22"/>
                <w:szCs w:val="22"/>
                <w:lang w:bidi="fr-FR"/>
              </w:rPr>
              <w:t>Observation</w:t>
            </w:r>
          </w:p>
        </w:tc>
      </w:tr>
      <w:tr w:rsidR="00B7092F" w:rsidRPr="00260EE5" w14:paraId="28E5CB43" w14:textId="77777777" w:rsidTr="00B1046D">
        <w:tc>
          <w:tcPr>
            <w:tcW w:w="6300" w:type="dxa"/>
            <w:gridSpan w:val="2"/>
            <w:tcBorders>
              <w:top w:val="single" w:sz="4" w:space="0" w:color="auto"/>
              <w:bottom w:val="single" w:sz="4" w:space="0" w:color="auto"/>
              <w:right w:val="single" w:sz="4" w:space="0" w:color="auto"/>
            </w:tcBorders>
            <w:shd w:val="clear" w:color="auto" w:fill="auto"/>
            <w:hideMark/>
          </w:tcPr>
          <w:p w14:paraId="41AF0259" w14:textId="77777777" w:rsidR="00B7092F" w:rsidRPr="00612D42" w:rsidRDefault="00B7092F" w:rsidP="00B7092F">
            <w:pPr>
              <w:spacing w:after="0" w:line="240" w:lineRule="auto"/>
              <w:rPr>
                <w:rFonts w:asciiTheme="minorHAnsi" w:eastAsia="Times New Roman" w:hAnsiTheme="minorHAnsi" w:cstheme="minorHAnsi"/>
                <w:color w:val="000000"/>
                <w:lang w:eastAsia="en-GB"/>
              </w:rPr>
            </w:pPr>
            <w:r w:rsidRPr="00612D42">
              <w:rPr>
                <w:rFonts w:asciiTheme="minorHAnsi" w:eastAsia="Times New Roman" w:hAnsiTheme="minorHAnsi" w:cstheme="minorHAnsi"/>
                <w:color w:val="000000"/>
                <w:lang w:bidi="fr-FR"/>
              </w:rPr>
              <w:t>Utiliser les habiletés fondamentales pour discuter de ce qui suit :</w:t>
            </w:r>
          </w:p>
          <w:p w14:paraId="71F9E838" w14:textId="77777777" w:rsidR="00B7092F" w:rsidRPr="00612D42" w:rsidRDefault="00B7092F" w:rsidP="00B7092F">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12D42">
              <w:rPr>
                <w:rFonts w:asciiTheme="minorHAnsi" w:eastAsia="Times New Roman" w:hAnsiTheme="minorHAnsi" w:cstheme="minorHAnsi"/>
                <w:color w:val="000000"/>
                <w:lang w:bidi="fr-FR"/>
              </w:rPr>
              <w:t>L’allaitement est orienté par la compétence et la stabilité du nourrisson plutôt que par un âge ou un poids gestationnel/post-partum/post-menstruel déterminé.</w:t>
            </w:r>
          </w:p>
          <w:p w14:paraId="1B4EAF05" w14:textId="77777777" w:rsidR="00B7092F" w:rsidRPr="00612D42" w:rsidRDefault="00B7092F" w:rsidP="00B7092F">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12D42">
              <w:rPr>
                <w:rFonts w:asciiTheme="minorHAnsi" w:eastAsia="Times New Roman" w:hAnsiTheme="minorHAnsi" w:cstheme="minorHAnsi"/>
                <w:color w:val="000000"/>
                <w:lang w:bidi="fr-FR"/>
              </w:rPr>
              <w:t>Techniques pour reconnaître des signes discrets de transition entre le sommeil profond, le sommeil actif et le réveil.</w:t>
            </w:r>
          </w:p>
          <w:p w14:paraId="349D2444" w14:textId="410F48F6" w:rsidR="00B7092F" w:rsidRPr="00612D42" w:rsidRDefault="00B7092F" w:rsidP="00B7092F">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12D42">
              <w:rPr>
                <w:rFonts w:asciiTheme="minorHAnsi" w:eastAsia="Times New Roman" w:hAnsiTheme="minorHAnsi" w:cstheme="minorHAnsi"/>
                <w:color w:val="000000"/>
                <w:lang w:bidi="fr-FR"/>
              </w:rPr>
              <w:t>Conseiller à la mère de ne pas interrompre la phase de sommeil profond pour allaiter.</w:t>
            </w:r>
          </w:p>
          <w:p w14:paraId="0B850931" w14:textId="77777777" w:rsidR="00B7092F" w:rsidRPr="00612D42" w:rsidRDefault="00B7092F" w:rsidP="00B7092F">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12D42">
              <w:rPr>
                <w:rFonts w:asciiTheme="minorHAnsi" w:eastAsia="Times New Roman" w:hAnsiTheme="minorHAnsi" w:cstheme="minorHAnsi"/>
                <w:color w:val="000000"/>
                <w:lang w:bidi="fr-FR"/>
              </w:rPr>
              <w:t>La mère est encouragée à observer les signes qui montrent que son bébé cherche le sein et veut téter.</w:t>
            </w:r>
          </w:p>
          <w:p w14:paraId="09BE5108" w14:textId="77777777" w:rsidR="00B7092F" w:rsidRPr="00A659FF" w:rsidRDefault="00B7092F" w:rsidP="00B7092F">
            <w:pPr>
              <w:pStyle w:val="Paragraphedeliste"/>
              <w:numPr>
                <w:ilvl w:val="0"/>
                <w:numId w:val="3"/>
              </w:numPr>
              <w:spacing w:after="0" w:line="240" w:lineRule="auto"/>
              <w:ind w:left="426"/>
              <w:rPr>
                <w:rFonts w:asciiTheme="minorHAnsi" w:eastAsia="Times New Roman" w:hAnsiTheme="minorHAnsi" w:cstheme="minorHAnsi"/>
                <w:color w:val="000000"/>
                <w:lang w:eastAsia="en-GB"/>
              </w:rPr>
            </w:pPr>
            <w:r w:rsidRPr="00612D42">
              <w:rPr>
                <w:rFonts w:asciiTheme="minorHAnsi" w:eastAsia="Times New Roman" w:hAnsiTheme="minorHAnsi" w:cstheme="minorHAnsi"/>
                <w:color w:val="000000"/>
                <w:lang w:bidi="fr-FR"/>
              </w:rPr>
              <w:t>Elle lui donne le sein lorsqu’il manifeste de tels signes.</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537442B" w14:textId="77777777" w:rsidR="00B7092F" w:rsidRPr="00260EE5" w:rsidRDefault="00B7092F" w:rsidP="00B7092F">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nil"/>
              <w:bottom w:val="single" w:sz="4" w:space="0" w:color="auto"/>
              <w:right w:val="single" w:sz="4" w:space="0" w:color="auto"/>
            </w:tcBorders>
            <w:shd w:val="clear" w:color="auto" w:fill="auto"/>
          </w:tcPr>
          <w:p w14:paraId="143F2288" w14:textId="77777777" w:rsidR="00B7092F" w:rsidRPr="00ED165F" w:rsidRDefault="00B7092F" w:rsidP="00B7092F">
            <w:pPr>
              <w:pStyle w:val="Paragraphedeliste"/>
              <w:numPr>
                <w:ilvl w:val="0"/>
                <w:numId w:val="5"/>
              </w:numPr>
              <w:spacing w:after="0" w:line="240" w:lineRule="auto"/>
              <w:ind w:left="364"/>
              <w:rPr>
                <w:rFonts w:asciiTheme="minorHAnsi" w:hAnsiTheme="minorHAnsi" w:cstheme="minorHAnsi"/>
                <w:color w:val="000000"/>
                <w:lang w:bidi="fr-FR"/>
              </w:rPr>
            </w:pPr>
            <w:r w:rsidRPr="00ED165F">
              <w:rPr>
                <w:rFonts w:asciiTheme="minorHAnsi" w:hAnsiTheme="minorHAnsi" w:cstheme="minorHAnsi"/>
                <w:color w:val="000000"/>
                <w:lang w:bidi="fr-FR"/>
              </w:rPr>
              <w:t>Donner une réponse incompatible avec les réponses de la colonne de gauche.</w:t>
            </w:r>
          </w:p>
          <w:p w14:paraId="551C6703" w14:textId="77777777" w:rsidR="00B7092F" w:rsidRPr="00ED165F" w:rsidRDefault="00B7092F" w:rsidP="00B7092F">
            <w:pPr>
              <w:pStyle w:val="Paragraphedeliste"/>
              <w:numPr>
                <w:ilvl w:val="0"/>
                <w:numId w:val="5"/>
              </w:numPr>
              <w:spacing w:after="0" w:line="240" w:lineRule="auto"/>
              <w:ind w:left="364"/>
              <w:rPr>
                <w:rFonts w:asciiTheme="minorHAnsi" w:hAnsiTheme="minorHAnsi" w:cstheme="minorHAnsi"/>
                <w:color w:val="000000"/>
                <w:lang w:bidi="fr-FR"/>
              </w:rPr>
            </w:pPr>
            <w:r w:rsidRPr="00ED165F">
              <w:rPr>
                <w:rFonts w:asciiTheme="minorHAnsi" w:hAnsiTheme="minorHAnsi" w:cstheme="minorHAnsi"/>
                <w:color w:val="000000"/>
                <w:lang w:bidi="fr-FR"/>
              </w:rPr>
              <w:t>Expliquer à la mère que l’allaitement sera difficile parce que le bébé n’a pas atteint un certain âge ou poids gestationnel, postnatal ou post-menstruel.</w:t>
            </w:r>
          </w:p>
          <w:p w14:paraId="3DA8D35A" w14:textId="77777777" w:rsidR="00B7092F" w:rsidRPr="00A659FF" w:rsidRDefault="00B7092F" w:rsidP="00B7092F">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ED165F">
              <w:rPr>
                <w:rFonts w:asciiTheme="minorHAnsi" w:hAnsiTheme="minorHAnsi" w:cstheme="minorHAnsi"/>
                <w:color w:val="000000"/>
                <w:lang w:bidi="fr-FR"/>
              </w:rPr>
              <w:t>Soutenir que les bébés doivent être nourris à des intervalles définis.</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10C107CD" w14:textId="77777777" w:rsidR="00B7092F" w:rsidRPr="00ED165F" w:rsidRDefault="00B7092F" w:rsidP="00B7092F">
            <w:pPr>
              <w:pStyle w:val="Paragraphedeliste"/>
              <w:numPr>
                <w:ilvl w:val="0"/>
                <w:numId w:val="4"/>
              </w:numPr>
              <w:spacing w:after="0" w:line="240" w:lineRule="auto"/>
              <w:ind w:left="350" w:hanging="350"/>
              <w:rPr>
                <w:rFonts w:asciiTheme="minorHAnsi" w:hAnsiTheme="minorHAnsi" w:cstheme="minorHAnsi"/>
                <w:color w:val="000000"/>
                <w:lang w:bidi="fr-FR"/>
              </w:rPr>
            </w:pPr>
            <w:r w:rsidRPr="00ED165F">
              <w:rPr>
                <w:rFonts w:asciiTheme="minorHAnsi" w:hAnsiTheme="minorHAnsi" w:cstheme="minorHAnsi"/>
                <w:color w:val="000000"/>
                <w:lang w:bidi="fr-FR"/>
              </w:rPr>
              <w:t>OMS/UNICEF.  Formation IHAB. Guide du formateur Session 7. (4)</w:t>
            </w:r>
          </w:p>
          <w:p w14:paraId="585510B9" w14:textId="77777777" w:rsidR="00B7092F" w:rsidRPr="00ED165F" w:rsidRDefault="00B7092F" w:rsidP="00B7092F">
            <w:pPr>
              <w:pStyle w:val="Paragraphedeliste"/>
              <w:numPr>
                <w:ilvl w:val="0"/>
                <w:numId w:val="4"/>
              </w:numPr>
              <w:spacing w:after="0" w:line="240" w:lineRule="auto"/>
              <w:ind w:left="350" w:hanging="350"/>
              <w:rPr>
                <w:rFonts w:asciiTheme="minorHAnsi" w:hAnsiTheme="minorHAnsi" w:cstheme="minorHAnsi"/>
                <w:color w:val="000000"/>
                <w:lang w:bidi="fr-FR"/>
              </w:rPr>
            </w:pPr>
            <w:r w:rsidRPr="00ED165F">
              <w:rPr>
                <w:rFonts w:asciiTheme="minorHAnsi" w:hAnsiTheme="minorHAnsi" w:cstheme="minorHAnsi"/>
                <w:color w:val="000000"/>
                <w:lang w:bidi="fr-FR"/>
              </w:rPr>
              <w:t xml:space="preserve">WHO Model </w:t>
            </w:r>
            <w:proofErr w:type="spellStart"/>
            <w:r w:rsidRPr="00ED165F">
              <w:rPr>
                <w:rFonts w:asciiTheme="minorHAnsi" w:hAnsiTheme="minorHAnsi" w:cstheme="minorHAnsi"/>
                <w:color w:val="000000"/>
                <w:lang w:bidi="fr-FR"/>
              </w:rPr>
              <w:t>Chapter</w:t>
            </w:r>
            <w:proofErr w:type="spellEnd"/>
            <w:r w:rsidRPr="00ED165F">
              <w:rPr>
                <w:rFonts w:asciiTheme="minorHAnsi" w:hAnsiTheme="minorHAnsi" w:cstheme="minorHAnsi"/>
                <w:color w:val="000000"/>
                <w:lang w:bidi="fr-FR"/>
              </w:rPr>
              <w:t xml:space="preserve"> 2.12. (10)</w:t>
            </w:r>
          </w:p>
          <w:p w14:paraId="526F6D76" w14:textId="77777777" w:rsidR="00B7092F" w:rsidRPr="00ED165F" w:rsidRDefault="00B7092F" w:rsidP="00B7092F">
            <w:pPr>
              <w:pStyle w:val="Paragraphedeliste"/>
              <w:numPr>
                <w:ilvl w:val="0"/>
                <w:numId w:val="4"/>
              </w:numPr>
              <w:spacing w:after="0" w:line="240" w:lineRule="auto"/>
              <w:ind w:left="350" w:hanging="350"/>
              <w:rPr>
                <w:rFonts w:asciiTheme="minorHAnsi" w:hAnsiTheme="minorHAnsi" w:cstheme="minorHAnsi"/>
                <w:color w:val="000000"/>
                <w:lang w:bidi="fr-FR"/>
              </w:rPr>
            </w:pPr>
            <w:r w:rsidRPr="00ED165F">
              <w:rPr>
                <w:rFonts w:asciiTheme="minorHAnsi" w:hAnsiTheme="minorHAnsi" w:cstheme="minorHAnsi"/>
                <w:color w:val="000000"/>
                <w:lang w:bidi="fr-FR"/>
              </w:rPr>
              <w:t xml:space="preserve">WHO Model </w:t>
            </w:r>
            <w:proofErr w:type="spellStart"/>
            <w:r w:rsidRPr="00ED165F">
              <w:rPr>
                <w:rFonts w:asciiTheme="minorHAnsi" w:hAnsiTheme="minorHAnsi" w:cstheme="minorHAnsi"/>
                <w:color w:val="000000"/>
                <w:lang w:bidi="fr-FR"/>
              </w:rPr>
              <w:t>Chapter</w:t>
            </w:r>
            <w:proofErr w:type="spellEnd"/>
            <w:r w:rsidRPr="00ED165F">
              <w:rPr>
                <w:rFonts w:asciiTheme="minorHAnsi" w:hAnsiTheme="minorHAnsi" w:cstheme="minorHAnsi"/>
                <w:color w:val="000000"/>
                <w:lang w:bidi="fr-FR"/>
              </w:rPr>
              <w:t xml:space="preserve"> 4.6 (10)</w:t>
            </w:r>
          </w:p>
          <w:p w14:paraId="17C7230F" w14:textId="77777777" w:rsidR="00B7092F" w:rsidRPr="00ED165F" w:rsidRDefault="00B7092F" w:rsidP="00B7092F">
            <w:pPr>
              <w:pStyle w:val="Paragraphedeliste"/>
              <w:numPr>
                <w:ilvl w:val="0"/>
                <w:numId w:val="4"/>
              </w:numPr>
              <w:spacing w:after="0" w:line="240" w:lineRule="auto"/>
              <w:ind w:left="350" w:hanging="350"/>
              <w:rPr>
                <w:rFonts w:asciiTheme="minorHAnsi" w:hAnsiTheme="minorHAnsi" w:cstheme="minorHAnsi"/>
                <w:color w:val="000000"/>
                <w:lang w:bidi="fr-FR"/>
              </w:rPr>
            </w:pPr>
            <w:r w:rsidRPr="00ED165F">
              <w:rPr>
                <w:rFonts w:asciiTheme="minorHAnsi" w:hAnsiTheme="minorHAnsi" w:cstheme="minorHAnsi"/>
                <w:color w:val="000000"/>
                <w:lang w:bidi="fr-FR"/>
              </w:rPr>
              <w:t xml:space="preserve">WHO Model </w:t>
            </w:r>
            <w:proofErr w:type="spellStart"/>
            <w:r w:rsidRPr="00ED165F">
              <w:rPr>
                <w:rFonts w:asciiTheme="minorHAnsi" w:hAnsiTheme="minorHAnsi" w:cstheme="minorHAnsi"/>
                <w:color w:val="000000"/>
                <w:lang w:bidi="fr-FR"/>
              </w:rPr>
              <w:t>Chapter</w:t>
            </w:r>
            <w:proofErr w:type="spellEnd"/>
            <w:r w:rsidRPr="00ED165F">
              <w:rPr>
                <w:rFonts w:asciiTheme="minorHAnsi" w:hAnsiTheme="minorHAnsi" w:cstheme="minorHAnsi"/>
                <w:color w:val="000000"/>
                <w:lang w:bidi="fr-FR"/>
              </w:rPr>
              <w:t xml:space="preserve"> 6.1.2 et 6.1.4. (10)</w:t>
            </w:r>
          </w:p>
          <w:p w14:paraId="4D98AC19" w14:textId="77777777" w:rsidR="00B7092F" w:rsidRPr="00ED165F" w:rsidRDefault="00B7092F" w:rsidP="00B7092F">
            <w:pPr>
              <w:pStyle w:val="Paragraphedeliste"/>
              <w:numPr>
                <w:ilvl w:val="0"/>
                <w:numId w:val="4"/>
              </w:numPr>
              <w:spacing w:after="0" w:line="240" w:lineRule="auto"/>
              <w:ind w:left="350" w:hanging="350"/>
              <w:rPr>
                <w:rFonts w:asciiTheme="minorHAnsi" w:hAnsiTheme="minorHAnsi" w:cstheme="minorHAnsi"/>
                <w:color w:val="000000"/>
                <w:lang w:bidi="fr-FR"/>
              </w:rPr>
            </w:pPr>
            <w:r w:rsidRPr="00ED165F">
              <w:rPr>
                <w:rFonts w:asciiTheme="minorHAnsi" w:hAnsiTheme="minorHAnsi" w:cstheme="minorHAnsi"/>
                <w:color w:val="000000"/>
                <w:lang w:bidi="fr-FR"/>
              </w:rPr>
              <w:t>ABM Protocol 7. (11)</w:t>
            </w:r>
          </w:p>
          <w:p w14:paraId="750F1704" w14:textId="77777777" w:rsidR="00B7092F" w:rsidRPr="00ED165F" w:rsidRDefault="00B7092F" w:rsidP="00B7092F">
            <w:pPr>
              <w:pStyle w:val="Paragraphedeliste"/>
              <w:numPr>
                <w:ilvl w:val="0"/>
                <w:numId w:val="4"/>
              </w:numPr>
              <w:spacing w:after="0" w:line="240" w:lineRule="auto"/>
              <w:ind w:left="350" w:hanging="350"/>
              <w:rPr>
                <w:rFonts w:asciiTheme="minorHAnsi" w:hAnsiTheme="minorHAnsi" w:cstheme="minorHAnsi"/>
                <w:color w:val="000000"/>
                <w:lang w:bidi="fr-FR"/>
              </w:rPr>
            </w:pPr>
            <w:r w:rsidRPr="00ED165F">
              <w:rPr>
                <w:rFonts w:asciiTheme="minorHAnsi" w:hAnsiTheme="minorHAnsi" w:cstheme="minorHAnsi"/>
                <w:color w:val="000000"/>
                <w:lang w:bidi="fr-FR"/>
              </w:rPr>
              <w:t>ABM Protocol 10. (17)</w:t>
            </w:r>
          </w:p>
          <w:p w14:paraId="5EF2EFC9" w14:textId="77777777" w:rsidR="00B7092F" w:rsidRPr="00260EE5" w:rsidRDefault="00B7092F" w:rsidP="00B7092F">
            <w:pPr>
              <w:pStyle w:val="Paragraphedeliste"/>
              <w:numPr>
                <w:ilvl w:val="0"/>
                <w:numId w:val="4"/>
              </w:numPr>
              <w:spacing w:after="0" w:line="240" w:lineRule="auto"/>
              <w:ind w:left="350" w:hanging="350"/>
              <w:rPr>
                <w:rFonts w:asciiTheme="minorHAnsi" w:eastAsia="Times New Roman" w:hAnsiTheme="minorHAnsi" w:cstheme="minorHAnsi"/>
                <w:color w:val="000000"/>
                <w:lang w:val="en-GB" w:eastAsia="en-GB"/>
              </w:rPr>
            </w:pPr>
            <w:proofErr w:type="spellStart"/>
            <w:r w:rsidRPr="00ED165F">
              <w:rPr>
                <w:rFonts w:asciiTheme="minorHAnsi" w:hAnsiTheme="minorHAnsi" w:cstheme="minorHAnsi"/>
                <w:color w:val="000000"/>
                <w:lang w:bidi="fr-FR"/>
              </w:rPr>
              <w:t>Neo</w:t>
            </w:r>
            <w:proofErr w:type="spellEnd"/>
            <w:r w:rsidRPr="00ED165F">
              <w:rPr>
                <w:rFonts w:asciiTheme="minorHAnsi" w:hAnsiTheme="minorHAnsi" w:cstheme="minorHAnsi"/>
                <w:color w:val="000000"/>
                <w:lang w:bidi="fr-FR"/>
              </w:rPr>
              <w:t xml:space="preserve">-BFHI </w:t>
            </w:r>
            <w:proofErr w:type="spellStart"/>
            <w:r w:rsidRPr="00ED165F">
              <w:rPr>
                <w:rFonts w:asciiTheme="minorHAnsi" w:hAnsiTheme="minorHAnsi" w:cstheme="minorHAnsi"/>
                <w:color w:val="000000"/>
                <w:lang w:bidi="fr-FR"/>
              </w:rPr>
              <w:t>Core</w:t>
            </w:r>
            <w:proofErr w:type="spellEnd"/>
            <w:r w:rsidRPr="00ED165F">
              <w:rPr>
                <w:rFonts w:asciiTheme="minorHAnsi" w:hAnsiTheme="minorHAnsi" w:cstheme="minorHAnsi"/>
                <w:color w:val="000000"/>
                <w:lang w:bidi="fr-FR"/>
              </w:rPr>
              <w:t xml:space="preserve"> Document. (27)</w:t>
            </w:r>
          </w:p>
        </w:tc>
      </w:tr>
      <w:tr w:rsidR="00C54A75" w:rsidRPr="00260EE5" w14:paraId="1FCA303E" w14:textId="77777777" w:rsidTr="00B1046D">
        <w:tc>
          <w:tcPr>
            <w:tcW w:w="6300" w:type="dxa"/>
            <w:gridSpan w:val="2"/>
            <w:tcBorders>
              <w:top w:val="single" w:sz="4" w:space="0" w:color="auto"/>
              <w:bottom w:val="single" w:sz="4" w:space="0" w:color="auto"/>
              <w:right w:val="single" w:sz="4" w:space="0" w:color="auto"/>
            </w:tcBorders>
            <w:shd w:val="clear" w:color="auto" w:fill="CED4EA"/>
            <w:hideMark/>
          </w:tcPr>
          <w:p w14:paraId="5208D556" w14:textId="77777777" w:rsidR="00C54A75" w:rsidRPr="00A659FF" w:rsidRDefault="00C54A75" w:rsidP="00C54A75">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58. Décrire au moins quatre éléments à évaluer lorsqu’une mère dit que son enfant pleure fréquemment.</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37ED25A6" w14:textId="77777777" w:rsidR="00C54A75" w:rsidRPr="00260EE5" w:rsidRDefault="00C54A75" w:rsidP="00C54A75">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C54A75" w:rsidRPr="00260EE5" w14:paraId="07DCAAB5" w14:textId="77777777" w:rsidTr="00B1046D">
        <w:tc>
          <w:tcPr>
            <w:tcW w:w="6300" w:type="dxa"/>
            <w:gridSpan w:val="2"/>
            <w:tcBorders>
              <w:top w:val="single" w:sz="4" w:space="0" w:color="auto"/>
              <w:bottom w:val="single" w:sz="4" w:space="0" w:color="auto"/>
              <w:right w:val="single" w:sz="4" w:space="0" w:color="auto"/>
            </w:tcBorders>
            <w:shd w:val="clear" w:color="auto" w:fill="auto"/>
            <w:hideMark/>
          </w:tcPr>
          <w:p w14:paraId="2AA97352" w14:textId="77777777" w:rsidR="00C54A75" w:rsidRPr="00D53F4D" w:rsidRDefault="00C54A75" w:rsidP="00C54A75">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t>Ce que la mère attend du comportement d’un bébé.</w:t>
            </w:r>
          </w:p>
          <w:p w14:paraId="41B9DE7D" w14:textId="77777777" w:rsidR="00C54A75" w:rsidRPr="00D53F4D" w:rsidRDefault="00C54A75" w:rsidP="00C54A75">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t>Stratégies qu’utilise la mère pour calmer son bébé.</w:t>
            </w:r>
          </w:p>
          <w:p w14:paraId="1299491D" w14:textId="77777777" w:rsidR="00C54A75" w:rsidRPr="00D53F4D" w:rsidRDefault="00C54A75" w:rsidP="00C54A75">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t>Réaction de la mère aux signaux de faim du bébé.</w:t>
            </w:r>
          </w:p>
          <w:p w14:paraId="1D96A000" w14:textId="77777777" w:rsidR="00C54A75" w:rsidRPr="00D53F4D" w:rsidRDefault="00C54A75" w:rsidP="00C54A75">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t>Besoins de proximité ou de réconfort du bébé.</w:t>
            </w:r>
          </w:p>
          <w:p w14:paraId="3684D7E6" w14:textId="77777777" w:rsidR="00C54A75" w:rsidRPr="00D53F4D" w:rsidRDefault="00C54A75" w:rsidP="00C54A75">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t>Signes d’un bon positionnement et d’une prise du sein efficace.</w:t>
            </w:r>
          </w:p>
          <w:p w14:paraId="215B595D" w14:textId="77777777" w:rsidR="00C54A75" w:rsidRPr="00D53F4D" w:rsidRDefault="00C54A75" w:rsidP="00C54A75">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t>Succion, déglutition et transfert du lait.</w:t>
            </w:r>
          </w:p>
          <w:p w14:paraId="48801136" w14:textId="77777777" w:rsidR="00C54A75" w:rsidRPr="00D53F4D" w:rsidRDefault="00C54A75" w:rsidP="00C54A75">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lastRenderedPageBreak/>
              <w:t>Comportements alimentaires habituels d'un nouveau-né.</w:t>
            </w:r>
          </w:p>
          <w:p w14:paraId="742128F1" w14:textId="77777777" w:rsidR="00C54A75" w:rsidRPr="00D53F4D" w:rsidRDefault="00C54A75" w:rsidP="00C54A75">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53F4D">
              <w:rPr>
                <w:rFonts w:asciiTheme="minorHAnsi" w:eastAsia="Times New Roman" w:hAnsiTheme="minorHAnsi" w:cstheme="minorHAnsi"/>
                <w:color w:val="000000"/>
                <w:lang w:bidi="fr-FR"/>
              </w:rPr>
              <w:t>Cycles de sommeil et d’éveil du bébé.</w:t>
            </w:r>
          </w:p>
          <w:p w14:paraId="372CAE12" w14:textId="77777777" w:rsidR="00C54A75" w:rsidRPr="00A659FF" w:rsidRDefault="00C54A75" w:rsidP="00C54A75">
            <w:pPr>
              <w:pStyle w:val="Paragraphedeliste"/>
              <w:numPr>
                <w:ilvl w:val="0"/>
                <w:numId w:val="3"/>
              </w:numPr>
              <w:spacing w:after="0" w:line="240" w:lineRule="auto"/>
              <w:ind w:left="426"/>
              <w:rPr>
                <w:rFonts w:asciiTheme="minorHAnsi" w:eastAsia="Times New Roman" w:hAnsiTheme="minorHAnsi" w:cstheme="minorHAnsi"/>
                <w:color w:val="000000"/>
                <w:lang w:eastAsia="en-GB"/>
              </w:rPr>
            </w:pPr>
            <w:r w:rsidRPr="00D53F4D">
              <w:rPr>
                <w:rFonts w:asciiTheme="minorHAnsi" w:eastAsia="Times New Roman" w:hAnsiTheme="minorHAnsi" w:cstheme="minorHAnsi"/>
                <w:color w:val="000000"/>
                <w:lang w:bidi="fr-FR"/>
              </w:rPr>
              <w:t>Niveau d’anxiété ou de fatigue chez la mère.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481EC094" w14:textId="77777777" w:rsidR="00C54A75" w:rsidRPr="00260EE5" w:rsidRDefault="00C54A75" w:rsidP="00C54A75">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5ECED803" w14:textId="77777777" w:rsidR="00C54A75" w:rsidRPr="00021AF1" w:rsidRDefault="00C54A75" w:rsidP="00C54A75">
            <w:pPr>
              <w:pStyle w:val="Paragraphedeliste"/>
              <w:numPr>
                <w:ilvl w:val="0"/>
                <w:numId w:val="5"/>
              </w:numPr>
              <w:spacing w:after="0" w:line="240" w:lineRule="auto"/>
              <w:ind w:left="364"/>
              <w:rPr>
                <w:rFonts w:asciiTheme="minorHAnsi" w:hAnsiTheme="minorHAnsi" w:cstheme="minorHAnsi"/>
                <w:color w:val="000000"/>
                <w:lang w:bidi="fr-FR"/>
              </w:rPr>
            </w:pPr>
            <w:r w:rsidRPr="00021AF1">
              <w:rPr>
                <w:rFonts w:asciiTheme="minorHAnsi" w:hAnsiTheme="minorHAnsi" w:cstheme="minorHAnsi"/>
                <w:color w:val="000000"/>
                <w:lang w:bidi="fr-FR"/>
              </w:rPr>
              <w:t>Donner une réponse incompatible avec les réponses de la colonne de gauche.</w:t>
            </w:r>
          </w:p>
          <w:p w14:paraId="4041DAA9" w14:textId="77777777" w:rsidR="00C54A75" w:rsidRPr="00021AF1" w:rsidRDefault="00C54A75" w:rsidP="00C54A75">
            <w:pPr>
              <w:pStyle w:val="Paragraphedeliste"/>
              <w:numPr>
                <w:ilvl w:val="0"/>
                <w:numId w:val="5"/>
              </w:numPr>
              <w:spacing w:after="0" w:line="240" w:lineRule="auto"/>
              <w:ind w:left="364"/>
              <w:rPr>
                <w:rFonts w:asciiTheme="minorHAnsi" w:hAnsiTheme="minorHAnsi" w:cstheme="minorHAnsi"/>
                <w:color w:val="000000"/>
                <w:lang w:bidi="fr-FR"/>
              </w:rPr>
            </w:pPr>
            <w:r w:rsidRPr="00021AF1">
              <w:rPr>
                <w:rFonts w:asciiTheme="minorHAnsi" w:hAnsiTheme="minorHAnsi" w:cstheme="minorHAnsi"/>
                <w:color w:val="000000"/>
                <w:lang w:bidi="fr-FR"/>
              </w:rPr>
              <w:t>Expliquer qu’il est normal qu’un bébé pleure fréquemment. C’est sa façon de s’adresser à sa mère.</w:t>
            </w:r>
          </w:p>
          <w:p w14:paraId="396E4AA1" w14:textId="77777777" w:rsidR="00C54A75" w:rsidRPr="00A659FF" w:rsidRDefault="00C54A75" w:rsidP="00C54A75">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021AF1">
              <w:rPr>
                <w:rFonts w:asciiTheme="minorHAnsi" w:hAnsiTheme="minorHAnsi" w:cstheme="minorHAnsi"/>
                <w:color w:val="000000"/>
                <w:lang w:bidi="fr-FR"/>
              </w:rPr>
              <w:lastRenderedPageBreak/>
              <w:t>Suggérer que le bébé doit apprendre à reconnaître l’heure à laquelle il faut téter, et donc il faut le laisser pleurer un peu.</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5731D608" w14:textId="77777777" w:rsidR="00C54A75" w:rsidRPr="00751416" w:rsidRDefault="00C54A75" w:rsidP="00C54A75">
            <w:pPr>
              <w:pStyle w:val="Paragraphedeliste"/>
              <w:numPr>
                <w:ilvl w:val="0"/>
                <w:numId w:val="4"/>
              </w:numPr>
              <w:spacing w:after="0" w:line="240" w:lineRule="auto"/>
              <w:ind w:left="350"/>
              <w:rPr>
                <w:rFonts w:asciiTheme="minorHAnsi" w:hAnsiTheme="minorHAnsi" w:cstheme="minorHAnsi"/>
                <w:color w:val="000000"/>
                <w:lang w:bidi="fr-FR"/>
              </w:rPr>
            </w:pPr>
            <w:r w:rsidRPr="00751416">
              <w:rPr>
                <w:rFonts w:asciiTheme="minorHAnsi" w:hAnsiTheme="minorHAnsi" w:cstheme="minorHAnsi"/>
                <w:color w:val="000000"/>
                <w:lang w:bidi="fr-FR"/>
              </w:rPr>
              <w:lastRenderedPageBreak/>
              <w:t>OMS/UNICEF.  Formation IHAB. Session 12. (4)</w:t>
            </w:r>
          </w:p>
          <w:p w14:paraId="2DECDF0D" w14:textId="77777777" w:rsidR="00C54A75" w:rsidRPr="00751416" w:rsidRDefault="00C54A75" w:rsidP="00C54A75">
            <w:pPr>
              <w:pStyle w:val="Paragraphedeliste"/>
              <w:numPr>
                <w:ilvl w:val="0"/>
                <w:numId w:val="4"/>
              </w:numPr>
              <w:spacing w:after="0" w:line="240" w:lineRule="auto"/>
              <w:ind w:left="350"/>
              <w:rPr>
                <w:rFonts w:asciiTheme="minorHAnsi" w:hAnsiTheme="minorHAnsi" w:cstheme="minorHAnsi"/>
                <w:color w:val="000000"/>
                <w:lang w:bidi="fr-FR"/>
              </w:rPr>
            </w:pPr>
            <w:r w:rsidRPr="00751416">
              <w:rPr>
                <w:rFonts w:asciiTheme="minorHAnsi" w:hAnsiTheme="minorHAnsi" w:cstheme="minorHAnsi"/>
                <w:color w:val="000000"/>
                <w:lang w:bidi="fr-FR"/>
              </w:rPr>
              <w:t>OMS/UNICEF.  Formation IHAB. Session 13. (4)</w:t>
            </w:r>
          </w:p>
          <w:p w14:paraId="7335D002" w14:textId="77777777" w:rsidR="00C54A75" w:rsidRPr="00751416" w:rsidRDefault="00C54A75" w:rsidP="00C54A75">
            <w:pPr>
              <w:pStyle w:val="Paragraphedeliste"/>
              <w:numPr>
                <w:ilvl w:val="0"/>
                <w:numId w:val="4"/>
              </w:numPr>
              <w:spacing w:after="0" w:line="240" w:lineRule="auto"/>
              <w:ind w:left="350"/>
              <w:rPr>
                <w:rFonts w:asciiTheme="minorHAnsi" w:hAnsiTheme="minorHAnsi" w:cstheme="minorHAnsi"/>
                <w:color w:val="000000"/>
                <w:lang w:bidi="fr-FR"/>
              </w:rPr>
            </w:pPr>
            <w:r w:rsidRPr="00751416">
              <w:rPr>
                <w:rFonts w:asciiTheme="minorHAnsi" w:hAnsiTheme="minorHAnsi" w:cstheme="minorHAnsi"/>
                <w:color w:val="000000"/>
                <w:lang w:bidi="fr-FR"/>
              </w:rPr>
              <w:t xml:space="preserve">WHO Model </w:t>
            </w:r>
            <w:proofErr w:type="spellStart"/>
            <w:r w:rsidRPr="00751416">
              <w:rPr>
                <w:rFonts w:asciiTheme="minorHAnsi" w:hAnsiTheme="minorHAnsi" w:cstheme="minorHAnsi"/>
                <w:color w:val="000000"/>
                <w:lang w:bidi="fr-FR"/>
              </w:rPr>
              <w:t>Chapter</w:t>
            </w:r>
            <w:proofErr w:type="spellEnd"/>
            <w:r w:rsidRPr="00751416">
              <w:rPr>
                <w:rFonts w:asciiTheme="minorHAnsi" w:hAnsiTheme="minorHAnsi" w:cstheme="minorHAnsi"/>
                <w:color w:val="000000"/>
                <w:lang w:bidi="fr-FR"/>
              </w:rPr>
              <w:t xml:space="preserve"> 5.4.3 Encadré 11, Encadré 13. (10)</w:t>
            </w:r>
          </w:p>
          <w:p w14:paraId="7279D835" w14:textId="77777777" w:rsidR="00C54A75" w:rsidRPr="00751416" w:rsidRDefault="00C54A75" w:rsidP="00C54A75">
            <w:pPr>
              <w:pStyle w:val="Paragraphedeliste"/>
              <w:numPr>
                <w:ilvl w:val="0"/>
                <w:numId w:val="4"/>
              </w:numPr>
              <w:spacing w:after="0" w:line="240" w:lineRule="auto"/>
              <w:ind w:left="350"/>
              <w:rPr>
                <w:rFonts w:asciiTheme="minorHAnsi" w:hAnsiTheme="minorHAnsi" w:cstheme="minorHAnsi"/>
                <w:color w:val="000000"/>
                <w:lang w:bidi="fr-FR"/>
              </w:rPr>
            </w:pPr>
            <w:r w:rsidRPr="00751416">
              <w:rPr>
                <w:rFonts w:asciiTheme="minorHAnsi" w:hAnsiTheme="minorHAnsi" w:cstheme="minorHAnsi"/>
                <w:color w:val="000000"/>
                <w:lang w:bidi="fr-FR"/>
              </w:rPr>
              <w:lastRenderedPageBreak/>
              <w:t xml:space="preserve">WHO Model </w:t>
            </w:r>
            <w:proofErr w:type="spellStart"/>
            <w:r w:rsidRPr="00751416">
              <w:rPr>
                <w:rFonts w:asciiTheme="minorHAnsi" w:hAnsiTheme="minorHAnsi" w:cstheme="minorHAnsi"/>
                <w:color w:val="000000"/>
                <w:lang w:bidi="fr-FR"/>
              </w:rPr>
              <w:t>Chapter</w:t>
            </w:r>
            <w:proofErr w:type="spellEnd"/>
            <w:r w:rsidRPr="00751416">
              <w:rPr>
                <w:rFonts w:asciiTheme="minorHAnsi" w:hAnsiTheme="minorHAnsi" w:cstheme="minorHAnsi"/>
                <w:color w:val="000000"/>
                <w:lang w:bidi="fr-FR"/>
              </w:rPr>
              <w:t xml:space="preserve"> 7.10, 7.11. (10)</w:t>
            </w:r>
          </w:p>
          <w:p w14:paraId="47685048" w14:textId="77777777" w:rsidR="00C54A75" w:rsidRPr="00260EE5" w:rsidRDefault="00C54A75" w:rsidP="00C54A75">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751416">
              <w:rPr>
                <w:rFonts w:asciiTheme="minorHAnsi" w:hAnsiTheme="minorHAnsi" w:cstheme="minorHAnsi"/>
                <w:color w:val="000000"/>
                <w:lang w:bidi="fr-FR"/>
              </w:rPr>
              <w:t>ABM Protocol 7. (11)</w:t>
            </w:r>
          </w:p>
        </w:tc>
      </w:tr>
      <w:tr w:rsidR="00B150A7" w:rsidRPr="00260EE5" w14:paraId="5801E1A6" w14:textId="77777777" w:rsidTr="00B1046D">
        <w:trPr>
          <w:gridBefore w:val="1"/>
          <w:wBefore w:w="27" w:type="dxa"/>
        </w:trPr>
        <w:tc>
          <w:tcPr>
            <w:tcW w:w="13860" w:type="dxa"/>
            <w:gridSpan w:val="11"/>
            <w:tcBorders>
              <w:top w:val="single" w:sz="4" w:space="0" w:color="auto"/>
              <w:bottom w:val="single" w:sz="4" w:space="0" w:color="auto"/>
              <w:right w:val="single" w:sz="4" w:space="0" w:color="auto"/>
            </w:tcBorders>
            <w:shd w:val="clear" w:color="auto" w:fill="99A5D3"/>
            <w:hideMark/>
          </w:tcPr>
          <w:p w14:paraId="175CA3BA" w14:textId="26FF4A96" w:rsidR="00B150A7" w:rsidRPr="00260EE5" w:rsidRDefault="00B150A7" w:rsidP="00B150A7">
            <w:pPr>
              <w:rPr>
                <w:rFonts w:asciiTheme="minorHAnsi" w:hAnsiTheme="minorHAnsi" w:cstheme="minorHAnsi"/>
                <w:b/>
                <w:sz w:val="22"/>
              </w:rPr>
            </w:pPr>
            <w:r w:rsidRPr="00260EE5">
              <w:rPr>
                <w:rFonts w:asciiTheme="minorHAnsi" w:eastAsia="Times New Roman" w:hAnsiTheme="minorHAnsi" w:cstheme="minorHAnsi"/>
                <w:b/>
                <w:color w:val="000000"/>
                <w:sz w:val="22"/>
                <w:lang w:bidi="fr-FR"/>
              </w:rPr>
              <w:lastRenderedPageBreak/>
              <w:t>Co</w:t>
            </w:r>
            <w:r>
              <w:rPr>
                <w:rFonts w:asciiTheme="minorHAnsi" w:eastAsia="Times New Roman" w:hAnsiTheme="minorHAnsi" w:cstheme="minorHAnsi"/>
                <w:b/>
                <w:color w:val="000000"/>
                <w:sz w:val="22"/>
                <w:lang w:bidi="fr-FR"/>
              </w:rPr>
              <w:t>ndition</w:t>
            </w:r>
            <w:r w:rsidRPr="00260EE5">
              <w:rPr>
                <w:rFonts w:asciiTheme="minorHAnsi" w:eastAsia="Times New Roman" w:hAnsiTheme="minorHAnsi" w:cstheme="minorHAnsi"/>
                <w:b/>
                <w:color w:val="000000"/>
                <w:sz w:val="22"/>
                <w:lang w:bidi="fr-FR"/>
              </w:rPr>
              <w:t xml:space="preserve"> </w:t>
            </w:r>
            <w:r>
              <w:rPr>
                <w:rFonts w:asciiTheme="minorHAnsi" w:eastAsia="Times New Roman" w:hAnsiTheme="minorHAnsi" w:cstheme="minorHAnsi"/>
                <w:b/>
                <w:color w:val="000000"/>
                <w:sz w:val="22"/>
                <w:lang w:bidi="fr-FR"/>
              </w:rPr>
              <w:t>09</w:t>
            </w:r>
            <w:r w:rsidRPr="00260EE5">
              <w:rPr>
                <w:rFonts w:asciiTheme="minorHAnsi" w:eastAsia="Times New Roman" w:hAnsiTheme="minorHAnsi" w:cstheme="minorHAnsi"/>
                <w:b/>
                <w:color w:val="000000"/>
                <w:sz w:val="22"/>
                <w:lang w:bidi="fr-FR"/>
              </w:rPr>
              <w:t xml:space="preserve">. </w:t>
            </w:r>
            <w:r w:rsidRPr="007959D2">
              <w:rPr>
                <w:b/>
                <w:bCs/>
                <w:color w:val="000000"/>
                <w:lang w:val="fr-CA"/>
              </w:rPr>
              <w:t xml:space="preserve">  </w:t>
            </w:r>
            <w:r w:rsidR="00B13AB8" w:rsidRPr="007959D2">
              <w:rPr>
                <w:b/>
                <w:bCs/>
                <w:color w:val="000000"/>
                <w:lang w:bidi="fr-FR"/>
              </w:rPr>
              <w:t xml:space="preserve"> Conseiller les mères sur l'utilisation et les risques des biberons, des tétines et des suces.</w:t>
            </w:r>
          </w:p>
        </w:tc>
      </w:tr>
      <w:tr w:rsidR="00957A83" w:rsidRPr="00260EE5" w14:paraId="44C8AE37" w14:textId="0C3FC875" w:rsidTr="006A4A2B">
        <w:tc>
          <w:tcPr>
            <w:tcW w:w="6300" w:type="dxa"/>
            <w:gridSpan w:val="2"/>
            <w:tcBorders>
              <w:top w:val="single" w:sz="4" w:space="0" w:color="auto"/>
              <w:bottom w:val="single" w:sz="4" w:space="0" w:color="auto"/>
              <w:right w:val="single" w:sz="4" w:space="0" w:color="auto"/>
            </w:tcBorders>
            <w:shd w:val="clear" w:color="auto" w:fill="CED4EA"/>
            <w:hideMark/>
          </w:tcPr>
          <w:p w14:paraId="74762B8C" w14:textId="2D4DAF00" w:rsidR="00957A83" w:rsidRPr="00A659FF" w:rsidRDefault="00957A83" w:rsidP="00957A8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53. </w:t>
            </w:r>
            <w:r>
              <w:t xml:space="preserve"> </w:t>
            </w:r>
            <w:r w:rsidRPr="00F25601">
              <w:rPr>
                <w:rFonts w:asciiTheme="minorHAnsi" w:eastAsia="Times New Roman" w:hAnsiTheme="minorHAnsi" w:cstheme="minorHAnsi"/>
                <w:color w:val="000000"/>
                <w:sz w:val="22"/>
                <w:szCs w:val="22"/>
                <w:lang w:bidi="fr-FR"/>
              </w:rPr>
              <w:t>Démontrer à une mère comment nourrir son enfant à la tasse en toute sécurité lorsque cela est nécessaire, en indiquant au moins 4 points.</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5C89BE6D" w14:textId="4F220FB1" w:rsidR="00957A83" w:rsidRPr="00260EE5" w:rsidRDefault="00957A83" w:rsidP="00957A83">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957A83" w:rsidRPr="00260EE5" w14:paraId="2D75B910" w14:textId="77777777" w:rsidTr="006A4A2B">
        <w:tc>
          <w:tcPr>
            <w:tcW w:w="6300" w:type="dxa"/>
            <w:gridSpan w:val="2"/>
            <w:tcBorders>
              <w:top w:val="single" w:sz="4" w:space="0" w:color="auto"/>
              <w:bottom w:val="single" w:sz="4" w:space="0" w:color="auto"/>
              <w:right w:val="single" w:sz="4" w:space="0" w:color="auto"/>
            </w:tcBorders>
            <w:shd w:val="clear" w:color="auto" w:fill="auto"/>
            <w:hideMark/>
          </w:tcPr>
          <w:p w14:paraId="22E3FA4B" w14:textId="77777777" w:rsidR="00957A83" w:rsidRPr="00A737AD" w:rsidRDefault="00957A83" w:rsidP="00957A83">
            <w:pPr>
              <w:spacing w:after="0" w:line="240" w:lineRule="auto"/>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Utiliser les habiletés fondamentales pour démontrer ce qui suit :</w:t>
            </w:r>
          </w:p>
          <w:p w14:paraId="1F05E737" w14:textId="1980518D" w:rsidR="00957A83" w:rsidRPr="00A737AD" w:rsidRDefault="00957A83" w:rsidP="00957A83">
            <w:pPr>
              <w:pStyle w:val="Paragraphedeliste"/>
              <w:numPr>
                <w:ilvl w:val="0"/>
                <w:numId w:val="37"/>
              </w:numPr>
              <w:spacing w:after="0" w:line="240" w:lineRule="auto"/>
              <w:ind w:left="426"/>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Les mesures d’hygiène à respecter pour la préparation (mains et ustensiles)</w:t>
            </w:r>
          </w:p>
          <w:p w14:paraId="4083E5E6" w14:textId="6AC53B67" w:rsidR="00957A83" w:rsidRPr="00A737AD" w:rsidRDefault="00957A83" w:rsidP="00957A83">
            <w:pPr>
              <w:pStyle w:val="Paragraphedeliste"/>
              <w:numPr>
                <w:ilvl w:val="0"/>
                <w:numId w:val="37"/>
              </w:numPr>
              <w:spacing w:after="0" w:line="240" w:lineRule="auto"/>
              <w:ind w:left="426"/>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Comment exprimer son lait.</w:t>
            </w:r>
          </w:p>
          <w:p w14:paraId="4EEC645C" w14:textId="2D2BE741" w:rsidR="00957A83" w:rsidRPr="00A737AD" w:rsidRDefault="00957A83" w:rsidP="00957A83">
            <w:pPr>
              <w:pStyle w:val="Paragraphedeliste"/>
              <w:numPr>
                <w:ilvl w:val="0"/>
                <w:numId w:val="37"/>
              </w:numPr>
              <w:spacing w:after="0" w:line="240" w:lineRule="auto"/>
              <w:ind w:left="426"/>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Comment conserver le lait exprimé.</w:t>
            </w:r>
          </w:p>
          <w:p w14:paraId="621223F5" w14:textId="08536C81" w:rsidR="00957A83" w:rsidRPr="00A737AD" w:rsidRDefault="00957A83" w:rsidP="00957A83">
            <w:pPr>
              <w:pStyle w:val="Paragraphedeliste"/>
              <w:numPr>
                <w:ilvl w:val="0"/>
                <w:numId w:val="37"/>
              </w:numPr>
              <w:spacing w:after="0" w:line="240" w:lineRule="auto"/>
              <w:ind w:left="426"/>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Comment manipuler le lait exprimé.</w:t>
            </w:r>
          </w:p>
          <w:p w14:paraId="6CFA6B6E" w14:textId="02BD877F" w:rsidR="00957A83" w:rsidRPr="00A737AD" w:rsidRDefault="00957A83" w:rsidP="00957A83">
            <w:pPr>
              <w:pStyle w:val="Paragraphedeliste"/>
              <w:numPr>
                <w:ilvl w:val="0"/>
                <w:numId w:val="37"/>
              </w:numPr>
              <w:spacing w:after="0" w:line="240" w:lineRule="auto"/>
              <w:ind w:left="426"/>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Comment reconstituer une préparation pour nourrisson dans de bonnes conditions.</w:t>
            </w:r>
          </w:p>
          <w:p w14:paraId="5DF85DB6" w14:textId="3C03CA5C" w:rsidR="00957A83" w:rsidRPr="00A737AD" w:rsidRDefault="00957A83" w:rsidP="00957A83">
            <w:pPr>
              <w:pStyle w:val="Paragraphedeliste"/>
              <w:numPr>
                <w:ilvl w:val="0"/>
                <w:numId w:val="37"/>
              </w:numPr>
              <w:spacing w:after="0" w:line="240" w:lineRule="auto"/>
              <w:ind w:left="426"/>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S’assurer que le bébé est bien réveillé, alerte et disposé à s’alimenter.</w:t>
            </w:r>
          </w:p>
          <w:p w14:paraId="1C2FE79C" w14:textId="7877003D" w:rsidR="00957A83" w:rsidRPr="00A737AD" w:rsidRDefault="00957A83" w:rsidP="00957A83">
            <w:pPr>
              <w:pStyle w:val="Paragraphedeliste"/>
              <w:numPr>
                <w:ilvl w:val="0"/>
                <w:numId w:val="37"/>
              </w:numPr>
              <w:spacing w:after="0" w:line="240" w:lineRule="auto"/>
              <w:ind w:left="426"/>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Tenir le bébé pratiquement à la verticale pour le nourrir.</w:t>
            </w:r>
          </w:p>
          <w:p w14:paraId="74D51300" w14:textId="08512CAF" w:rsidR="00957A83" w:rsidRPr="00A737AD" w:rsidRDefault="00957A83" w:rsidP="00957A83">
            <w:pPr>
              <w:pStyle w:val="Paragraphedeliste"/>
              <w:numPr>
                <w:ilvl w:val="0"/>
                <w:numId w:val="37"/>
              </w:numPr>
              <w:spacing w:after="0" w:line="240" w:lineRule="auto"/>
              <w:ind w:left="426"/>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Incliner la tasse de façon à ce que le lait touche les lèvres du bébé.</w:t>
            </w:r>
          </w:p>
          <w:p w14:paraId="2D46E435" w14:textId="4692C117" w:rsidR="00957A83" w:rsidRPr="00A737AD" w:rsidRDefault="00957A83" w:rsidP="00957A83">
            <w:pPr>
              <w:pStyle w:val="Paragraphedeliste"/>
              <w:numPr>
                <w:ilvl w:val="0"/>
                <w:numId w:val="37"/>
              </w:numPr>
              <w:spacing w:after="0" w:line="240" w:lineRule="auto"/>
              <w:ind w:left="426"/>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Laisser le bébé laper le lait à son propre rythme.</w:t>
            </w:r>
          </w:p>
          <w:p w14:paraId="13AD8CD0" w14:textId="398536C4" w:rsidR="00957A83" w:rsidRPr="00A737AD" w:rsidRDefault="00957A83" w:rsidP="00957A83">
            <w:pPr>
              <w:pStyle w:val="Paragraphedeliste"/>
              <w:numPr>
                <w:ilvl w:val="0"/>
                <w:numId w:val="37"/>
              </w:numPr>
              <w:spacing w:after="0" w:line="240" w:lineRule="auto"/>
              <w:ind w:left="426"/>
              <w:rPr>
                <w:rFonts w:asciiTheme="minorHAnsi" w:eastAsia="Times New Roman" w:hAnsiTheme="minorHAnsi" w:cstheme="minorHAnsi"/>
                <w:color w:val="000000"/>
                <w:lang w:bidi="fr-FR"/>
              </w:rPr>
            </w:pPr>
            <w:r w:rsidRPr="00A737AD">
              <w:rPr>
                <w:rFonts w:asciiTheme="minorHAnsi" w:eastAsia="Times New Roman" w:hAnsiTheme="minorHAnsi" w:cstheme="minorHAnsi"/>
                <w:color w:val="000000"/>
                <w:lang w:bidi="fr-FR"/>
              </w:rPr>
              <w:t>Lorsque le bébé est rassasié à la fin du boire, le tenir en position verticale et lui masser ou tapoter doucement le dos pour le faire roter.</w:t>
            </w:r>
          </w:p>
          <w:p w14:paraId="1CD2E30D" w14:textId="07065890" w:rsidR="00957A83" w:rsidRPr="00A737AD" w:rsidRDefault="00957A83" w:rsidP="00957A83">
            <w:pPr>
              <w:pStyle w:val="Paragraphedeliste"/>
              <w:numPr>
                <w:ilvl w:val="0"/>
                <w:numId w:val="37"/>
              </w:numPr>
              <w:spacing w:after="0" w:line="240" w:lineRule="auto"/>
              <w:ind w:left="426"/>
              <w:rPr>
                <w:rFonts w:asciiTheme="minorHAnsi" w:eastAsia="Times New Roman" w:hAnsiTheme="minorHAnsi" w:cstheme="minorHAnsi"/>
                <w:color w:val="000000"/>
                <w:lang w:eastAsia="en-GB"/>
              </w:rPr>
            </w:pPr>
            <w:r w:rsidRPr="00A737AD">
              <w:rPr>
                <w:rFonts w:asciiTheme="minorHAnsi" w:eastAsia="Times New Roman" w:hAnsiTheme="minorHAnsi" w:cstheme="minorHAnsi"/>
                <w:color w:val="000000"/>
                <w:lang w:bidi="fr-FR"/>
              </w:rPr>
              <w:t>Surveiller et respecter les signes de satiété.</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15D2464" w14:textId="3C6C2363" w:rsidR="00957A83" w:rsidRPr="00260EE5" w:rsidRDefault="00957A83" w:rsidP="00957A8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6CA26309" w14:textId="77777777" w:rsidR="00957A83" w:rsidRPr="007651D3"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7651D3">
              <w:rPr>
                <w:rFonts w:asciiTheme="minorHAnsi" w:hAnsiTheme="minorHAnsi" w:cstheme="minorHAnsi"/>
                <w:color w:val="000000"/>
                <w:lang w:bidi="fr-FR"/>
              </w:rPr>
              <w:t>Donner une réponse incompatible avec les réponses de la colonne de gauche.</w:t>
            </w:r>
          </w:p>
          <w:p w14:paraId="2CBE314E" w14:textId="77777777" w:rsidR="00957A83" w:rsidRPr="007651D3"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7651D3">
              <w:rPr>
                <w:rFonts w:asciiTheme="minorHAnsi" w:hAnsiTheme="minorHAnsi" w:cstheme="minorHAnsi"/>
                <w:color w:val="000000"/>
                <w:lang w:bidi="fr-FR"/>
              </w:rPr>
              <w:t xml:space="preserve">Reconstituer la formule dans de mauvaises conditions d'hygiène et tenir le bébé de façon non sécuritaire.  </w:t>
            </w:r>
          </w:p>
          <w:p w14:paraId="17763982" w14:textId="77777777" w:rsidR="00957A83" w:rsidRPr="007651D3"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7651D3">
              <w:rPr>
                <w:rFonts w:asciiTheme="minorHAnsi" w:hAnsiTheme="minorHAnsi" w:cstheme="minorHAnsi"/>
                <w:color w:val="000000"/>
                <w:lang w:bidi="fr-FR"/>
              </w:rPr>
              <w:t>Omettre de préparer le matériel.</w:t>
            </w:r>
          </w:p>
          <w:p w14:paraId="2D88DE3C" w14:textId="77777777" w:rsidR="00957A83" w:rsidRPr="007651D3"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7651D3">
              <w:rPr>
                <w:rFonts w:asciiTheme="minorHAnsi" w:hAnsiTheme="minorHAnsi" w:cstheme="minorHAnsi"/>
                <w:color w:val="000000"/>
                <w:lang w:bidi="fr-FR"/>
              </w:rPr>
              <w:t>Négliger de maintenir le bébé assis ou à la verticale.</w:t>
            </w:r>
          </w:p>
          <w:p w14:paraId="76C26B80" w14:textId="77777777" w:rsidR="00957A83" w:rsidRPr="007651D3"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7651D3">
              <w:rPr>
                <w:rFonts w:asciiTheme="minorHAnsi" w:hAnsiTheme="minorHAnsi" w:cstheme="minorHAnsi"/>
                <w:color w:val="000000"/>
                <w:lang w:bidi="fr-FR"/>
              </w:rPr>
              <w:t>Verser le lait dans la bouche du bébé au lieu de le laisser laper le lait dans la tasse.</w:t>
            </w:r>
          </w:p>
          <w:p w14:paraId="4D49F2C9" w14:textId="1BA30730" w:rsidR="00957A83" w:rsidRPr="00A659FF" w:rsidRDefault="00957A83" w:rsidP="00957A83">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7651D3">
              <w:rPr>
                <w:rFonts w:asciiTheme="minorHAnsi" w:hAnsiTheme="minorHAnsi" w:cstheme="minorHAnsi"/>
                <w:color w:val="000000"/>
                <w:lang w:bidi="fr-FR"/>
              </w:rPr>
              <w:t>Ignorer les signaux du bébé lorsque ce dernier est nourri à la tasse.</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3744CFDE" w14:textId="77777777" w:rsidR="00957A83" w:rsidRPr="007651D3" w:rsidRDefault="00957A83" w:rsidP="00957A83">
            <w:pPr>
              <w:pStyle w:val="Paragraphedeliste"/>
              <w:numPr>
                <w:ilvl w:val="0"/>
                <w:numId w:val="4"/>
              </w:numPr>
              <w:spacing w:after="0" w:line="240" w:lineRule="auto"/>
              <w:ind w:left="350" w:hanging="284"/>
              <w:rPr>
                <w:rFonts w:asciiTheme="minorHAnsi" w:hAnsiTheme="minorHAnsi" w:cstheme="minorHAnsi"/>
                <w:color w:val="000000"/>
                <w:lang w:bidi="fr-FR"/>
              </w:rPr>
            </w:pPr>
            <w:r w:rsidRPr="007651D3">
              <w:rPr>
                <w:rFonts w:asciiTheme="minorHAnsi" w:hAnsiTheme="minorHAnsi" w:cstheme="minorHAnsi"/>
                <w:color w:val="000000"/>
                <w:lang w:bidi="fr-FR"/>
              </w:rPr>
              <w:t>OMS/UNICEF.  Formation IHAB. Session 11. (4)</w:t>
            </w:r>
          </w:p>
          <w:p w14:paraId="65E7499E" w14:textId="77777777" w:rsidR="00957A83" w:rsidRPr="007651D3" w:rsidRDefault="00957A83" w:rsidP="00957A83">
            <w:pPr>
              <w:pStyle w:val="Paragraphedeliste"/>
              <w:numPr>
                <w:ilvl w:val="0"/>
                <w:numId w:val="4"/>
              </w:numPr>
              <w:spacing w:after="0" w:line="240" w:lineRule="auto"/>
              <w:ind w:left="350" w:hanging="284"/>
              <w:rPr>
                <w:rFonts w:asciiTheme="minorHAnsi" w:hAnsiTheme="minorHAnsi" w:cstheme="minorHAnsi"/>
                <w:color w:val="000000"/>
                <w:lang w:bidi="fr-FR"/>
              </w:rPr>
            </w:pPr>
            <w:r w:rsidRPr="007651D3">
              <w:rPr>
                <w:rFonts w:asciiTheme="minorHAnsi" w:hAnsiTheme="minorHAnsi" w:cstheme="minorHAnsi"/>
                <w:color w:val="000000"/>
                <w:lang w:bidi="fr-FR"/>
              </w:rPr>
              <w:t>OMS/UNICEF.  Formation IHAB. Session 13. (4)</w:t>
            </w:r>
          </w:p>
          <w:p w14:paraId="28F3D66C" w14:textId="750027A9" w:rsidR="00957A83" w:rsidRPr="00260EE5" w:rsidRDefault="00957A83" w:rsidP="00957A83">
            <w:pPr>
              <w:pStyle w:val="Paragraphedeliste"/>
              <w:numPr>
                <w:ilvl w:val="0"/>
                <w:numId w:val="4"/>
              </w:numPr>
              <w:spacing w:after="0" w:line="240" w:lineRule="auto"/>
              <w:ind w:left="350" w:hanging="284"/>
              <w:rPr>
                <w:rFonts w:asciiTheme="minorHAnsi" w:eastAsia="Times New Roman" w:hAnsiTheme="minorHAnsi" w:cstheme="minorHAnsi"/>
                <w:color w:val="000000"/>
                <w:lang w:val="en-GB" w:eastAsia="en-GB"/>
              </w:rPr>
            </w:pPr>
            <w:r w:rsidRPr="007651D3">
              <w:rPr>
                <w:rFonts w:asciiTheme="minorHAnsi" w:hAnsiTheme="minorHAnsi" w:cstheme="minorHAnsi"/>
                <w:color w:val="000000"/>
                <w:lang w:val="en-US" w:bidi="fr-FR"/>
              </w:rPr>
              <w:t xml:space="preserve">WHO Model Chapter 4.6 Step 9 </w:t>
            </w:r>
            <w:proofErr w:type="spellStart"/>
            <w:r w:rsidRPr="007651D3">
              <w:rPr>
                <w:rFonts w:asciiTheme="minorHAnsi" w:hAnsiTheme="minorHAnsi" w:cstheme="minorHAnsi"/>
                <w:color w:val="000000"/>
                <w:lang w:val="en-US" w:bidi="fr-FR"/>
              </w:rPr>
              <w:t>Encadré</w:t>
            </w:r>
            <w:proofErr w:type="spellEnd"/>
            <w:r w:rsidRPr="007651D3">
              <w:rPr>
                <w:rFonts w:asciiTheme="minorHAnsi" w:hAnsiTheme="minorHAnsi" w:cstheme="minorHAnsi"/>
                <w:color w:val="000000"/>
                <w:lang w:val="en-US" w:bidi="fr-FR"/>
              </w:rPr>
              <w:t xml:space="preserve"> </w:t>
            </w:r>
            <w:proofErr w:type="gramStart"/>
            <w:r w:rsidRPr="007651D3">
              <w:rPr>
                <w:rFonts w:asciiTheme="minorHAnsi" w:hAnsiTheme="minorHAnsi" w:cstheme="minorHAnsi"/>
                <w:color w:val="000000"/>
                <w:lang w:val="en-US" w:bidi="fr-FR"/>
              </w:rPr>
              <w:t>8.</w:t>
            </w:r>
            <w:proofErr w:type="gramEnd"/>
            <w:r w:rsidRPr="007651D3">
              <w:rPr>
                <w:rFonts w:asciiTheme="minorHAnsi" w:hAnsiTheme="minorHAnsi" w:cstheme="minorHAnsi"/>
                <w:color w:val="000000"/>
                <w:lang w:val="en-US" w:bidi="fr-FR"/>
              </w:rPr>
              <w:t xml:space="preserve"> </w:t>
            </w:r>
            <w:r w:rsidRPr="007651D3">
              <w:rPr>
                <w:rFonts w:asciiTheme="minorHAnsi" w:hAnsiTheme="minorHAnsi" w:cstheme="minorHAnsi"/>
                <w:color w:val="000000"/>
                <w:lang w:bidi="fr-FR"/>
              </w:rPr>
              <w:t>(10)</w:t>
            </w:r>
          </w:p>
        </w:tc>
      </w:tr>
      <w:tr w:rsidR="00957A83" w:rsidRPr="00260EE5" w14:paraId="4CEB610E" w14:textId="1ADF5FB2" w:rsidTr="006A4A2B">
        <w:tc>
          <w:tcPr>
            <w:tcW w:w="6300" w:type="dxa"/>
            <w:gridSpan w:val="2"/>
            <w:tcBorders>
              <w:top w:val="single" w:sz="4" w:space="0" w:color="auto"/>
              <w:bottom w:val="single" w:sz="4" w:space="0" w:color="auto"/>
              <w:right w:val="single" w:sz="4" w:space="0" w:color="auto"/>
            </w:tcBorders>
            <w:shd w:val="clear" w:color="auto" w:fill="CED4EA"/>
            <w:hideMark/>
          </w:tcPr>
          <w:p w14:paraId="18496DC3" w14:textId="188309E9" w:rsidR="00957A83" w:rsidRPr="00A659FF" w:rsidRDefault="00957A83" w:rsidP="00957A8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54. Décrire à une mère au moins quatre étapes pour alimenter un nourrisson avec un supplément </w:t>
            </w:r>
            <w:r>
              <w:rPr>
                <w:rFonts w:asciiTheme="minorHAnsi" w:eastAsia="Times New Roman" w:hAnsiTheme="minorHAnsi" w:cstheme="minorHAnsi"/>
                <w:color w:val="000000"/>
                <w:sz w:val="22"/>
                <w:szCs w:val="22"/>
                <w:lang w:bidi="fr-FR"/>
              </w:rPr>
              <w:t>dans de bonnes conditions</w:t>
            </w:r>
            <w:r w:rsidRPr="00260EE5">
              <w:rPr>
                <w:rFonts w:asciiTheme="minorHAnsi" w:eastAsia="Times New Roman" w:hAnsiTheme="minorHAnsi" w:cstheme="minorHAnsi"/>
                <w:color w:val="000000"/>
                <w:sz w:val="22"/>
                <w:szCs w:val="22"/>
                <w:lang w:bidi="fr-FR"/>
              </w:rPr>
              <w:t>.</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3577DE7E" w14:textId="4C2852F1" w:rsidR="00957A83" w:rsidRPr="00260EE5" w:rsidRDefault="00957A83" w:rsidP="00957A83">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957A83" w:rsidRPr="00260EE5" w14:paraId="2BA1612B" w14:textId="77777777" w:rsidTr="006A4A2B">
        <w:tc>
          <w:tcPr>
            <w:tcW w:w="6300" w:type="dxa"/>
            <w:gridSpan w:val="2"/>
            <w:tcBorders>
              <w:top w:val="single" w:sz="4" w:space="0" w:color="auto"/>
              <w:bottom w:val="single" w:sz="4" w:space="0" w:color="auto"/>
              <w:right w:val="single" w:sz="4" w:space="0" w:color="auto"/>
            </w:tcBorders>
            <w:shd w:val="clear" w:color="auto" w:fill="auto"/>
            <w:hideMark/>
          </w:tcPr>
          <w:p w14:paraId="260B4826" w14:textId="77777777" w:rsidR="00957A83" w:rsidRPr="0027504C" w:rsidRDefault="00957A83" w:rsidP="00957A83">
            <w:pPr>
              <w:spacing w:after="0" w:line="240" w:lineRule="auto"/>
              <w:rPr>
                <w:rFonts w:asciiTheme="minorHAnsi" w:eastAsia="Times New Roman" w:hAnsiTheme="minorHAnsi" w:cstheme="minorHAnsi"/>
                <w:color w:val="000000"/>
                <w:lang w:bidi="fr-FR"/>
              </w:rPr>
            </w:pPr>
            <w:r w:rsidRPr="0027504C">
              <w:rPr>
                <w:rFonts w:asciiTheme="minorHAnsi" w:eastAsia="Times New Roman" w:hAnsiTheme="minorHAnsi" w:cstheme="minorHAnsi"/>
                <w:color w:val="000000"/>
                <w:lang w:bidi="fr-FR"/>
              </w:rPr>
              <w:t>Utiliser les habiletés fondamentales pour expliquer la procédure suivante :</w:t>
            </w:r>
          </w:p>
          <w:p w14:paraId="19DBA2F0" w14:textId="13C028A0" w:rsidR="00957A83" w:rsidRPr="0027504C" w:rsidRDefault="00957A83" w:rsidP="00957A83">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27504C">
              <w:rPr>
                <w:rFonts w:asciiTheme="minorHAnsi" w:eastAsia="Times New Roman" w:hAnsiTheme="minorHAnsi" w:cstheme="minorHAnsi"/>
                <w:color w:val="000000"/>
                <w:lang w:bidi="fr-FR"/>
              </w:rPr>
              <w:t>Tenir le bébé pratiquement à la verticale pour le nourrir.</w:t>
            </w:r>
          </w:p>
          <w:p w14:paraId="1A068F75" w14:textId="4DE340EA" w:rsidR="00957A83" w:rsidRPr="0027504C" w:rsidRDefault="00957A83" w:rsidP="00957A83">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27504C">
              <w:rPr>
                <w:rFonts w:asciiTheme="minorHAnsi" w:eastAsia="Times New Roman" w:hAnsiTheme="minorHAnsi" w:cstheme="minorHAnsi"/>
                <w:color w:val="000000"/>
                <w:lang w:bidi="fr-FR"/>
              </w:rPr>
              <w:t>Laisser le bébé laper le lait à son propre rythme.</w:t>
            </w:r>
          </w:p>
          <w:p w14:paraId="08BA2CCF" w14:textId="223E3317" w:rsidR="00957A83" w:rsidRPr="0027504C" w:rsidRDefault="00957A83" w:rsidP="00957A83">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27504C">
              <w:rPr>
                <w:rFonts w:asciiTheme="minorHAnsi" w:eastAsia="Times New Roman" w:hAnsiTheme="minorHAnsi" w:cstheme="minorHAnsi"/>
                <w:color w:val="000000"/>
                <w:lang w:bidi="fr-FR"/>
              </w:rPr>
              <w:lastRenderedPageBreak/>
              <w:t>Il est possible que le bébé fasse de courtes pauses ou ait besoin de roter (alimentation au rythme du bébé).</w:t>
            </w:r>
          </w:p>
          <w:p w14:paraId="6955C89B" w14:textId="473ACA47" w:rsidR="00957A83" w:rsidRPr="0027504C" w:rsidRDefault="00957A83" w:rsidP="00957A83">
            <w:pPr>
              <w:pStyle w:val="Paragraphedeliste"/>
              <w:numPr>
                <w:ilvl w:val="0"/>
                <w:numId w:val="38"/>
              </w:numPr>
              <w:spacing w:after="0" w:line="240" w:lineRule="auto"/>
              <w:ind w:left="426"/>
              <w:rPr>
                <w:rFonts w:asciiTheme="minorHAnsi" w:eastAsia="Times New Roman" w:hAnsiTheme="minorHAnsi" w:cstheme="minorHAnsi"/>
                <w:color w:val="000000"/>
                <w:lang w:bidi="fr-FR"/>
              </w:rPr>
            </w:pPr>
            <w:r w:rsidRPr="0027504C">
              <w:rPr>
                <w:rFonts w:asciiTheme="minorHAnsi" w:eastAsia="Times New Roman" w:hAnsiTheme="minorHAnsi" w:cstheme="minorHAnsi"/>
                <w:color w:val="000000"/>
                <w:lang w:bidi="fr-FR"/>
              </w:rPr>
              <w:t>Lorsque le bébé est rassasié à la fin du boire, le tenir en position verticale et lui masser ou tapoter doucement le dos pour le faire roter.</w:t>
            </w:r>
          </w:p>
          <w:p w14:paraId="37A883FF" w14:textId="3015FCA8" w:rsidR="00957A83" w:rsidRPr="0027504C" w:rsidRDefault="00957A83" w:rsidP="00957A83">
            <w:pPr>
              <w:pStyle w:val="Paragraphedeliste"/>
              <w:numPr>
                <w:ilvl w:val="0"/>
                <w:numId w:val="38"/>
              </w:numPr>
              <w:spacing w:after="0" w:line="240" w:lineRule="auto"/>
              <w:ind w:left="426"/>
              <w:rPr>
                <w:rFonts w:asciiTheme="minorHAnsi" w:eastAsia="Times New Roman" w:hAnsiTheme="minorHAnsi" w:cstheme="minorHAnsi"/>
                <w:color w:val="000000"/>
                <w:lang w:eastAsia="en-GB"/>
              </w:rPr>
            </w:pPr>
            <w:r w:rsidRPr="0027504C">
              <w:rPr>
                <w:rFonts w:asciiTheme="minorHAnsi" w:eastAsia="Times New Roman" w:hAnsiTheme="minorHAnsi" w:cstheme="minorHAnsi"/>
                <w:color w:val="000000"/>
                <w:lang w:bidi="fr-FR"/>
              </w:rPr>
              <w:t>Surveiller et respecter les signes de satiété</w:t>
            </w:r>
            <w:r>
              <w:rPr>
                <w:rFonts w:asciiTheme="minorHAnsi" w:eastAsia="Times New Roman" w:hAnsiTheme="minorHAnsi" w:cstheme="minorHAnsi"/>
                <w:color w:val="000000"/>
                <w:lang w:bidi="fr-FR"/>
              </w:rPr>
              <w:t>.</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56DCA1A1" w14:textId="1DA3EEA2" w:rsidR="00957A83" w:rsidRPr="00260EE5" w:rsidRDefault="00957A83" w:rsidP="00957A8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7BCC29F4" w14:textId="77777777" w:rsidR="00957A83" w:rsidRPr="00E07B2E"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E07B2E">
              <w:rPr>
                <w:rFonts w:asciiTheme="minorHAnsi" w:hAnsiTheme="minorHAnsi" w:cstheme="minorHAnsi"/>
                <w:color w:val="000000"/>
                <w:lang w:bidi="fr-FR"/>
              </w:rPr>
              <w:t>Allonger le bébé et le nourrir au biberon.</w:t>
            </w:r>
          </w:p>
          <w:p w14:paraId="62725E3D" w14:textId="77777777" w:rsidR="00957A83" w:rsidRPr="00E07B2E"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E07B2E">
              <w:rPr>
                <w:rFonts w:asciiTheme="minorHAnsi" w:hAnsiTheme="minorHAnsi" w:cstheme="minorHAnsi"/>
                <w:color w:val="000000"/>
                <w:lang w:bidi="fr-FR"/>
              </w:rPr>
              <w:t>Forcer le bébé à prendre un biberon.</w:t>
            </w:r>
          </w:p>
          <w:p w14:paraId="589639E1" w14:textId="77777777" w:rsidR="00957A83" w:rsidRPr="00E07B2E"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E07B2E">
              <w:rPr>
                <w:rFonts w:asciiTheme="minorHAnsi" w:hAnsiTheme="minorHAnsi" w:cstheme="minorHAnsi"/>
                <w:color w:val="000000"/>
                <w:lang w:bidi="fr-FR"/>
              </w:rPr>
              <w:lastRenderedPageBreak/>
              <w:t>Insister pour que le bébé vide le biberon.</w:t>
            </w:r>
          </w:p>
          <w:p w14:paraId="16373FE9" w14:textId="77777777" w:rsidR="00957A83" w:rsidRPr="00E07B2E"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E07B2E">
              <w:rPr>
                <w:rFonts w:asciiTheme="minorHAnsi" w:hAnsiTheme="minorHAnsi" w:cstheme="minorHAnsi"/>
                <w:color w:val="000000"/>
                <w:lang w:bidi="fr-FR"/>
              </w:rPr>
              <w:t>Omettre d’expliquer l’alimentation à la demande.</w:t>
            </w:r>
          </w:p>
          <w:p w14:paraId="69318F14" w14:textId="609B98F2" w:rsidR="00957A83" w:rsidRPr="00A659FF" w:rsidRDefault="00957A83" w:rsidP="00957A83">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E07B2E">
              <w:rPr>
                <w:rFonts w:asciiTheme="minorHAnsi" w:hAnsiTheme="minorHAnsi" w:cstheme="minorHAnsi"/>
                <w:color w:val="000000"/>
                <w:lang w:bidi="fr-FR"/>
              </w:rPr>
              <w:t>Laisser le nourrisson avec le biberon dans la bouche.</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61F0D16D" w14:textId="77777777" w:rsidR="00957A83" w:rsidRPr="00762859" w:rsidRDefault="00957A83" w:rsidP="00957A83">
            <w:pPr>
              <w:pStyle w:val="Paragraphedeliste"/>
              <w:numPr>
                <w:ilvl w:val="0"/>
                <w:numId w:val="4"/>
              </w:numPr>
              <w:spacing w:after="0" w:line="240" w:lineRule="auto"/>
              <w:ind w:left="350" w:hanging="284"/>
              <w:rPr>
                <w:rFonts w:asciiTheme="minorHAnsi" w:hAnsiTheme="minorHAnsi" w:cstheme="minorHAnsi"/>
                <w:color w:val="000000"/>
                <w:lang w:val="en-US" w:bidi="fr-FR"/>
              </w:rPr>
            </w:pPr>
            <w:r w:rsidRPr="00762859">
              <w:rPr>
                <w:rFonts w:asciiTheme="minorHAnsi" w:hAnsiTheme="minorHAnsi" w:cstheme="minorHAnsi"/>
                <w:color w:val="000000"/>
                <w:lang w:val="fr-CA" w:bidi="fr-FR"/>
              </w:rPr>
              <w:lastRenderedPageBreak/>
              <w:t xml:space="preserve">OMS - Directives relatives à la préparation, à la conservation et la manipulation dans de bonnes conditions des </w:t>
            </w:r>
            <w:r w:rsidRPr="00762859">
              <w:rPr>
                <w:rFonts w:asciiTheme="minorHAnsi" w:hAnsiTheme="minorHAnsi" w:cstheme="minorHAnsi"/>
                <w:color w:val="000000"/>
                <w:lang w:val="fr-CA" w:bidi="fr-FR"/>
              </w:rPr>
              <w:lastRenderedPageBreak/>
              <w:t xml:space="preserve">préparations en poudre pour nourrissons. </w:t>
            </w:r>
            <w:r w:rsidRPr="00762859">
              <w:rPr>
                <w:rFonts w:asciiTheme="minorHAnsi" w:hAnsiTheme="minorHAnsi" w:cstheme="minorHAnsi"/>
                <w:color w:val="000000"/>
                <w:lang w:val="en-US" w:bidi="fr-FR"/>
              </w:rPr>
              <w:t>(30)</w:t>
            </w:r>
          </w:p>
          <w:p w14:paraId="2D4ADA31" w14:textId="6E9F2B92" w:rsidR="00957A83" w:rsidRPr="00260EE5" w:rsidRDefault="00957A83" w:rsidP="00957A83">
            <w:pPr>
              <w:pStyle w:val="Paragraphedeliste"/>
              <w:numPr>
                <w:ilvl w:val="0"/>
                <w:numId w:val="4"/>
              </w:numPr>
              <w:spacing w:after="0" w:line="240" w:lineRule="auto"/>
              <w:ind w:left="350" w:hanging="284"/>
              <w:rPr>
                <w:rFonts w:asciiTheme="minorHAnsi" w:eastAsia="Times New Roman" w:hAnsiTheme="minorHAnsi" w:cstheme="minorHAnsi"/>
                <w:color w:val="000000"/>
                <w:lang w:val="en-GB" w:eastAsia="en-GB"/>
              </w:rPr>
            </w:pPr>
            <w:r w:rsidRPr="00762859">
              <w:rPr>
                <w:rFonts w:asciiTheme="minorHAnsi" w:hAnsiTheme="minorHAnsi" w:cstheme="minorHAnsi"/>
                <w:color w:val="000000"/>
                <w:lang w:val="en-US" w:bidi="fr-FR"/>
              </w:rPr>
              <w:t xml:space="preserve">UNICEF UK Baby-Friendly Initiative </w:t>
            </w:r>
            <w:proofErr w:type="spellStart"/>
            <w:r w:rsidRPr="00762859">
              <w:rPr>
                <w:rFonts w:asciiTheme="minorHAnsi" w:hAnsiTheme="minorHAnsi" w:cstheme="minorHAnsi"/>
                <w:color w:val="000000"/>
                <w:lang w:val="en-US" w:bidi="fr-FR"/>
              </w:rPr>
              <w:t>Infosheet</w:t>
            </w:r>
            <w:proofErr w:type="spellEnd"/>
            <w:r w:rsidRPr="00762859">
              <w:rPr>
                <w:rFonts w:asciiTheme="minorHAnsi" w:hAnsiTheme="minorHAnsi" w:cstheme="minorHAnsi"/>
                <w:color w:val="000000"/>
                <w:lang w:val="en-US" w:bidi="fr-FR"/>
              </w:rPr>
              <w:t xml:space="preserve"> on responsive feeding. (24)</w:t>
            </w:r>
          </w:p>
        </w:tc>
      </w:tr>
      <w:tr w:rsidR="00957A83" w:rsidRPr="00260EE5" w14:paraId="2981F71D" w14:textId="0FB2A04A" w:rsidTr="006A4A2B">
        <w:tc>
          <w:tcPr>
            <w:tcW w:w="6300" w:type="dxa"/>
            <w:gridSpan w:val="2"/>
            <w:tcBorders>
              <w:top w:val="single" w:sz="4" w:space="0" w:color="auto"/>
              <w:bottom w:val="single" w:sz="4" w:space="0" w:color="auto"/>
              <w:right w:val="single" w:sz="4" w:space="0" w:color="auto"/>
            </w:tcBorders>
            <w:shd w:val="clear" w:color="auto" w:fill="CED4EA"/>
            <w:hideMark/>
          </w:tcPr>
          <w:p w14:paraId="69198084" w14:textId="671926E6" w:rsidR="00957A83" w:rsidRPr="00A659FF" w:rsidRDefault="00957A83" w:rsidP="00957A8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55. Décrire au moins deux méthodes d’alimentation </w:t>
            </w:r>
            <w:r>
              <w:rPr>
                <w:rFonts w:asciiTheme="minorHAnsi" w:eastAsia="Times New Roman" w:hAnsiTheme="minorHAnsi" w:cstheme="minorHAnsi"/>
                <w:color w:val="000000"/>
                <w:sz w:val="22"/>
                <w:szCs w:val="22"/>
                <w:lang w:bidi="fr-FR"/>
              </w:rPr>
              <w:t>alternatives</w:t>
            </w:r>
            <w:r w:rsidRPr="00260EE5">
              <w:rPr>
                <w:rFonts w:asciiTheme="minorHAnsi" w:eastAsia="Times New Roman" w:hAnsiTheme="minorHAnsi" w:cstheme="minorHAnsi"/>
                <w:color w:val="000000"/>
                <w:sz w:val="22"/>
                <w:szCs w:val="22"/>
                <w:lang w:bidi="fr-FR"/>
              </w:rPr>
              <w:t xml:space="preserve"> autres que le biberon.</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0E14DD5B" w14:textId="046F06D0" w:rsidR="00957A83" w:rsidRPr="00260EE5" w:rsidRDefault="00957A83" w:rsidP="00957A83">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957A83" w:rsidRPr="00260EE5" w14:paraId="21D7AD7E" w14:textId="77777777" w:rsidTr="006A4A2B">
        <w:tc>
          <w:tcPr>
            <w:tcW w:w="6300" w:type="dxa"/>
            <w:gridSpan w:val="2"/>
            <w:tcBorders>
              <w:top w:val="single" w:sz="4" w:space="0" w:color="auto"/>
              <w:bottom w:val="single" w:sz="4" w:space="0" w:color="auto"/>
              <w:right w:val="single" w:sz="4" w:space="0" w:color="auto"/>
            </w:tcBorders>
            <w:shd w:val="clear" w:color="auto" w:fill="auto"/>
            <w:hideMark/>
          </w:tcPr>
          <w:p w14:paraId="79F1E069" w14:textId="28D7F5FB" w:rsidR="00957A83" w:rsidRPr="00260EE5"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bidi="fr-FR"/>
              </w:rPr>
              <w:t>Tasse</w:t>
            </w:r>
            <w:r w:rsidRPr="00260EE5">
              <w:rPr>
                <w:rFonts w:asciiTheme="minorHAnsi" w:eastAsia="Times New Roman" w:hAnsiTheme="minorHAnsi" w:cstheme="minorHAnsi"/>
                <w:color w:val="000000"/>
                <w:lang w:bidi="fr-FR"/>
              </w:rPr>
              <w:t xml:space="preserve"> ou cuillère.</w:t>
            </w:r>
          </w:p>
          <w:p w14:paraId="4F3B03EB" w14:textId="77777777" w:rsidR="00957A83" w:rsidRPr="00260EE5"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Compte-gouttes ou seringue.</w:t>
            </w:r>
          </w:p>
          <w:p w14:paraId="26123E3E" w14:textId="6E196318"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Sonde d’alimentation</w:t>
            </w:r>
            <w:r>
              <w:rPr>
                <w:rFonts w:asciiTheme="minorHAnsi" w:eastAsia="Times New Roman" w:hAnsiTheme="minorHAnsi" w:cstheme="minorHAnsi"/>
                <w:color w:val="000000"/>
                <w:lang w:bidi="fr-FR"/>
              </w:rPr>
              <w:t xml:space="preserve"> (tube de gavage)</w:t>
            </w:r>
            <w:r w:rsidRPr="00260EE5">
              <w:rPr>
                <w:rFonts w:asciiTheme="minorHAnsi" w:eastAsia="Times New Roman" w:hAnsiTheme="minorHAnsi" w:cstheme="minorHAnsi"/>
                <w:color w:val="000000"/>
                <w:lang w:bidi="fr-FR"/>
              </w:rPr>
              <w:t xml:space="preserve"> </w:t>
            </w:r>
            <w:r>
              <w:rPr>
                <w:rFonts w:asciiTheme="minorHAnsi" w:eastAsia="Times New Roman" w:hAnsiTheme="minorHAnsi" w:cstheme="minorHAnsi"/>
                <w:color w:val="000000"/>
                <w:lang w:bidi="fr-FR"/>
              </w:rPr>
              <w:t xml:space="preserve">placée le long </w:t>
            </w:r>
            <w:r w:rsidRPr="00260EE5">
              <w:rPr>
                <w:rFonts w:asciiTheme="minorHAnsi" w:eastAsia="Times New Roman" w:hAnsiTheme="minorHAnsi" w:cstheme="minorHAnsi"/>
                <w:color w:val="000000"/>
                <w:lang w:bidi="fr-FR"/>
              </w:rPr>
              <w:t>du doigt.</w:t>
            </w:r>
          </w:p>
          <w:p w14:paraId="24EA8B45" w14:textId="2CBC2B84" w:rsidR="00957A83" w:rsidRPr="00A659FF" w:rsidRDefault="00957A83" w:rsidP="00957A83">
            <w:pPr>
              <w:pStyle w:val="Paragraphedeliste"/>
              <w:numPr>
                <w:ilvl w:val="0"/>
                <w:numId w:val="3"/>
              </w:numPr>
              <w:spacing w:after="0" w:line="240" w:lineRule="auto"/>
              <w:ind w:left="330" w:hanging="330"/>
              <w:rPr>
                <w:rFonts w:asciiTheme="minorHAnsi" w:eastAsia="Times New Roman" w:hAnsiTheme="minorHAnsi" w:cstheme="minorHAnsi"/>
                <w:color w:val="000000"/>
                <w:lang w:eastAsia="en-GB"/>
              </w:rPr>
            </w:pPr>
            <w:r w:rsidRPr="00260EE5">
              <w:rPr>
                <w:rFonts w:asciiTheme="minorHAnsi" w:eastAsia="Times New Roman" w:hAnsiTheme="minorHAnsi" w:cstheme="minorHAnsi"/>
                <w:color w:val="000000"/>
                <w:lang w:bidi="fr-FR"/>
              </w:rPr>
              <w:t>Sonde d’alimentation</w:t>
            </w:r>
            <w:r>
              <w:rPr>
                <w:rFonts w:asciiTheme="minorHAnsi" w:eastAsia="Times New Roman" w:hAnsiTheme="minorHAnsi" w:cstheme="minorHAnsi"/>
                <w:color w:val="000000"/>
                <w:lang w:bidi="fr-FR"/>
              </w:rPr>
              <w:t xml:space="preserve"> (tube de gavage)</w:t>
            </w:r>
            <w:r w:rsidRPr="00260EE5">
              <w:rPr>
                <w:rFonts w:asciiTheme="minorHAnsi" w:eastAsia="Times New Roman" w:hAnsiTheme="minorHAnsi" w:cstheme="minorHAnsi"/>
                <w:color w:val="000000"/>
                <w:lang w:bidi="fr-FR"/>
              </w:rPr>
              <w:t xml:space="preserve"> </w:t>
            </w:r>
            <w:r>
              <w:rPr>
                <w:rFonts w:asciiTheme="minorHAnsi" w:eastAsia="Times New Roman" w:hAnsiTheme="minorHAnsi" w:cstheme="minorHAnsi"/>
                <w:color w:val="000000"/>
                <w:lang w:bidi="fr-FR"/>
              </w:rPr>
              <w:t xml:space="preserve">placée </w:t>
            </w:r>
            <w:r w:rsidRPr="00260EE5">
              <w:rPr>
                <w:rFonts w:asciiTheme="minorHAnsi" w:eastAsia="Times New Roman" w:hAnsiTheme="minorHAnsi" w:cstheme="minorHAnsi"/>
                <w:color w:val="000000"/>
                <w:lang w:bidi="fr-FR"/>
              </w:rPr>
              <w:t>sur le sein.</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54ED9920" w14:textId="547517C1" w:rsidR="00957A83" w:rsidRPr="00260EE5" w:rsidRDefault="00957A83" w:rsidP="00957A8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27DD2687" w14:textId="77777777" w:rsidR="00957A83" w:rsidRPr="00C621DA"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C621DA">
              <w:rPr>
                <w:rFonts w:asciiTheme="minorHAnsi" w:hAnsiTheme="minorHAnsi" w:cstheme="minorHAnsi"/>
                <w:color w:val="000000"/>
                <w:lang w:bidi="fr-FR"/>
              </w:rPr>
              <w:t>Donner une réponse incompatible avec les réponses de la colonne de gauche.</w:t>
            </w:r>
          </w:p>
          <w:p w14:paraId="6A1BDC5C" w14:textId="77777777" w:rsidR="00957A83" w:rsidRPr="00C621DA"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C621DA">
              <w:rPr>
                <w:rFonts w:asciiTheme="minorHAnsi" w:hAnsiTheme="minorHAnsi" w:cstheme="minorHAnsi"/>
                <w:color w:val="000000"/>
                <w:lang w:bidi="fr-FR"/>
              </w:rPr>
              <w:t>Être incapable d’indiquer deux autres méthodes d’alimentation.</w:t>
            </w:r>
          </w:p>
          <w:p w14:paraId="3A185045" w14:textId="49E1B506" w:rsidR="00957A83" w:rsidRPr="00A659FF" w:rsidRDefault="00957A83" w:rsidP="00957A83">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C621DA">
              <w:rPr>
                <w:rFonts w:asciiTheme="minorHAnsi" w:hAnsiTheme="minorHAnsi" w:cstheme="minorHAnsi"/>
                <w:color w:val="000000"/>
                <w:lang w:bidi="fr-FR"/>
              </w:rPr>
              <w:t>Utiliser l’alimentation à l’aide d’une sonde (tube de gavage) et rien d’autre parce que c’est plus facile et plus rapide.</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6442DBEE" w14:textId="77777777" w:rsidR="00957A83" w:rsidRPr="00C621DA"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C621DA">
              <w:rPr>
                <w:rFonts w:asciiTheme="minorHAnsi" w:hAnsiTheme="minorHAnsi" w:cstheme="minorHAnsi"/>
                <w:color w:val="000000"/>
                <w:lang w:bidi="fr-FR"/>
              </w:rPr>
              <w:t xml:space="preserve">OMS/UNICEF.  Formation IHAB. Session 13. (4)  </w:t>
            </w:r>
          </w:p>
          <w:p w14:paraId="73FC2B20" w14:textId="77777777" w:rsidR="00957A83" w:rsidRPr="00C621DA"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C621DA">
              <w:rPr>
                <w:rFonts w:asciiTheme="minorHAnsi" w:hAnsiTheme="minorHAnsi" w:cstheme="minorHAnsi"/>
                <w:color w:val="000000"/>
                <w:lang w:bidi="fr-FR"/>
              </w:rPr>
              <w:t xml:space="preserve">WHO Model </w:t>
            </w:r>
            <w:proofErr w:type="spellStart"/>
            <w:r w:rsidRPr="00C621DA">
              <w:rPr>
                <w:rFonts w:asciiTheme="minorHAnsi" w:hAnsiTheme="minorHAnsi" w:cstheme="minorHAnsi"/>
                <w:color w:val="000000"/>
                <w:lang w:bidi="fr-FR"/>
              </w:rPr>
              <w:t>Chapter</w:t>
            </w:r>
            <w:proofErr w:type="spellEnd"/>
            <w:r w:rsidRPr="00C621DA">
              <w:rPr>
                <w:rFonts w:asciiTheme="minorHAnsi" w:hAnsiTheme="minorHAnsi" w:cstheme="minorHAnsi"/>
                <w:color w:val="000000"/>
                <w:lang w:bidi="fr-FR"/>
              </w:rPr>
              <w:t xml:space="preserve"> 4.6 </w:t>
            </w:r>
            <w:proofErr w:type="spellStart"/>
            <w:r w:rsidRPr="00C621DA">
              <w:rPr>
                <w:rFonts w:asciiTheme="minorHAnsi" w:hAnsiTheme="minorHAnsi" w:cstheme="minorHAnsi"/>
                <w:color w:val="000000"/>
                <w:lang w:bidi="fr-FR"/>
              </w:rPr>
              <w:t>Step</w:t>
            </w:r>
            <w:proofErr w:type="spellEnd"/>
            <w:r w:rsidRPr="00C621DA">
              <w:rPr>
                <w:rFonts w:asciiTheme="minorHAnsi" w:hAnsiTheme="minorHAnsi" w:cstheme="minorHAnsi"/>
                <w:color w:val="000000"/>
                <w:lang w:bidi="fr-FR"/>
              </w:rPr>
              <w:t xml:space="preserve"> 9. (10)</w:t>
            </w:r>
          </w:p>
          <w:p w14:paraId="2C0F5985" w14:textId="77777777" w:rsidR="00957A83" w:rsidRPr="00C621DA"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C621DA">
              <w:rPr>
                <w:rFonts w:asciiTheme="minorHAnsi" w:hAnsiTheme="minorHAnsi" w:cstheme="minorHAnsi"/>
                <w:color w:val="000000"/>
                <w:lang w:bidi="fr-FR"/>
              </w:rPr>
              <w:t xml:space="preserve">WHO Model </w:t>
            </w:r>
            <w:proofErr w:type="spellStart"/>
            <w:r w:rsidRPr="00C621DA">
              <w:rPr>
                <w:rFonts w:asciiTheme="minorHAnsi" w:hAnsiTheme="minorHAnsi" w:cstheme="minorHAnsi"/>
                <w:color w:val="000000"/>
                <w:lang w:bidi="fr-FR"/>
              </w:rPr>
              <w:t>Chapter</w:t>
            </w:r>
            <w:proofErr w:type="spellEnd"/>
            <w:r w:rsidRPr="00C621DA">
              <w:rPr>
                <w:rFonts w:asciiTheme="minorHAnsi" w:hAnsiTheme="minorHAnsi" w:cstheme="minorHAnsi"/>
                <w:color w:val="000000"/>
                <w:lang w:bidi="fr-FR"/>
              </w:rPr>
              <w:t xml:space="preserve"> 6.1.2, 6.4. (10)</w:t>
            </w:r>
          </w:p>
          <w:p w14:paraId="63EA168F" w14:textId="77777777" w:rsidR="00957A83" w:rsidRPr="00C621DA"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C621DA">
              <w:rPr>
                <w:rFonts w:asciiTheme="minorHAnsi" w:hAnsiTheme="minorHAnsi" w:cstheme="minorHAnsi"/>
                <w:color w:val="000000"/>
                <w:lang w:bidi="fr-FR"/>
              </w:rPr>
              <w:t>ABM Protocol 3. (29)</w:t>
            </w:r>
          </w:p>
          <w:p w14:paraId="51CC3345" w14:textId="26706496" w:rsidR="00957A83" w:rsidRPr="00260EE5" w:rsidRDefault="00957A83" w:rsidP="00957A83">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C621DA">
              <w:rPr>
                <w:rFonts w:asciiTheme="minorHAnsi" w:hAnsiTheme="minorHAnsi" w:cstheme="minorHAnsi"/>
                <w:color w:val="000000"/>
                <w:lang w:bidi="fr-FR"/>
              </w:rPr>
              <w:t>ABM Protocol 10. (17)</w:t>
            </w:r>
          </w:p>
        </w:tc>
      </w:tr>
      <w:tr w:rsidR="00957A83" w:rsidRPr="00260EE5" w14:paraId="30D986F3" w14:textId="7138FCAF" w:rsidTr="006A4A2B">
        <w:tc>
          <w:tcPr>
            <w:tcW w:w="6300" w:type="dxa"/>
            <w:gridSpan w:val="2"/>
            <w:tcBorders>
              <w:top w:val="single" w:sz="4" w:space="0" w:color="auto"/>
              <w:bottom w:val="single" w:sz="4" w:space="0" w:color="auto"/>
              <w:right w:val="single" w:sz="4" w:space="0" w:color="auto"/>
            </w:tcBorders>
            <w:shd w:val="clear" w:color="auto" w:fill="CED4EA"/>
            <w:hideMark/>
          </w:tcPr>
          <w:p w14:paraId="6A2782ED" w14:textId="475C47F6" w:rsidR="00957A83" w:rsidRPr="00A659FF" w:rsidRDefault="00957A83" w:rsidP="00957A8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56. </w:t>
            </w:r>
            <w:r>
              <w:t xml:space="preserve"> </w:t>
            </w:r>
            <w:r w:rsidRPr="007C682D">
              <w:rPr>
                <w:rFonts w:asciiTheme="minorHAnsi" w:eastAsia="Times New Roman" w:hAnsiTheme="minorHAnsi" w:cstheme="minorHAnsi"/>
                <w:color w:val="000000"/>
                <w:sz w:val="22"/>
                <w:szCs w:val="22"/>
                <w:lang w:bidi="fr-FR"/>
              </w:rPr>
              <w:t>Engager une conversation avec une mère qui sollicite des biberons, tétines, suces et sucettes sans indication médicale, en mentionnant au moins 3 points.</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4767EC81" w14:textId="013D2E6C" w:rsidR="00957A83" w:rsidRPr="00260EE5" w:rsidRDefault="00957A83" w:rsidP="00957A83">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957A83" w:rsidRPr="00260EE5" w14:paraId="7F0F32C6" w14:textId="77777777" w:rsidTr="006A4A2B">
        <w:tc>
          <w:tcPr>
            <w:tcW w:w="6300" w:type="dxa"/>
            <w:gridSpan w:val="2"/>
            <w:tcBorders>
              <w:top w:val="single" w:sz="4" w:space="0" w:color="auto"/>
              <w:bottom w:val="single" w:sz="4" w:space="0" w:color="auto"/>
              <w:right w:val="single" w:sz="4" w:space="0" w:color="auto"/>
            </w:tcBorders>
            <w:shd w:val="clear" w:color="auto" w:fill="auto"/>
            <w:hideMark/>
          </w:tcPr>
          <w:p w14:paraId="2A3ED1CA" w14:textId="77777777" w:rsidR="00957A83" w:rsidRPr="00DD40A2" w:rsidRDefault="00957A83" w:rsidP="00957A83">
            <w:pPr>
              <w:spacing w:after="0" w:line="240" w:lineRule="auto"/>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t>Utiliser les habiletés fondamentales pour :</w:t>
            </w:r>
          </w:p>
          <w:p w14:paraId="4702F598" w14:textId="7120EF6B" w:rsidR="00957A83" w:rsidRPr="00DD40A2" w:rsidRDefault="00957A83" w:rsidP="00957A83">
            <w:pPr>
              <w:pStyle w:val="Paragraphedeliste"/>
              <w:numPr>
                <w:ilvl w:val="0"/>
                <w:numId w:val="39"/>
              </w:numPr>
              <w:spacing w:after="0" w:line="240" w:lineRule="auto"/>
              <w:ind w:left="426"/>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t>Rechercher les raisons pour lesquelles une mère demande un biberon, une tétine ou une sucette.</w:t>
            </w:r>
          </w:p>
          <w:p w14:paraId="57949F6F" w14:textId="32B1FC18" w:rsidR="00957A83" w:rsidRPr="00DD40A2" w:rsidRDefault="00957A83" w:rsidP="00957A83">
            <w:pPr>
              <w:pStyle w:val="Paragraphedeliste"/>
              <w:numPr>
                <w:ilvl w:val="0"/>
                <w:numId w:val="39"/>
              </w:numPr>
              <w:spacing w:after="0" w:line="240" w:lineRule="auto"/>
              <w:ind w:left="426"/>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t>Répondre aux inquiétudes qui sous-tendent sa demande.</w:t>
            </w:r>
          </w:p>
          <w:p w14:paraId="7BB54FA5" w14:textId="17805E65" w:rsidR="00957A83" w:rsidRPr="00DD40A2" w:rsidRDefault="00957A83" w:rsidP="00957A83">
            <w:pPr>
              <w:pStyle w:val="Paragraphedeliste"/>
              <w:numPr>
                <w:ilvl w:val="0"/>
                <w:numId w:val="39"/>
              </w:numPr>
              <w:spacing w:after="0" w:line="240" w:lineRule="auto"/>
              <w:ind w:left="426"/>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t>La sensibiliser aux risques liés à l’utilisation de biberons, de tétines ou de sucettes, particulièrement pour la tétée et l’état nutritionnel.</w:t>
            </w:r>
          </w:p>
          <w:p w14:paraId="75BD637A" w14:textId="609A38C2" w:rsidR="00957A83" w:rsidRPr="00DD40A2" w:rsidRDefault="00957A83" w:rsidP="00957A83">
            <w:pPr>
              <w:pStyle w:val="Paragraphedeliste"/>
              <w:numPr>
                <w:ilvl w:val="0"/>
                <w:numId w:val="39"/>
              </w:numPr>
              <w:spacing w:after="0" w:line="240" w:lineRule="auto"/>
              <w:ind w:left="426"/>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t>Proposer des solutions de rechange pour calmer le bébé.</w:t>
            </w:r>
          </w:p>
          <w:p w14:paraId="7D9E26F1" w14:textId="7EA6D083" w:rsidR="00957A83" w:rsidRPr="00DD40A2" w:rsidRDefault="00957A83" w:rsidP="00957A83">
            <w:pPr>
              <w:pStyle w:val="Paragraphedeliste"/>
              <w:numPr>
                <w:ilvl w:val="0"/>
                <w:numId w:val="39"/>
              </w:numPr>
              <w:spacing w:after="0" w:line="240" w:lineRule="auto"/>
              <w:ind w:left="426"/>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t>Énumérer les risques sanitaires possibles liés à un mauvais nettoyage des ustensiles utilisés pour l’alimentation du bébé.</w:t>
            </w:r>
          </w:p>
          <w:p w14:paraId="3748F3D9" w14:textId="60718922" w:rsidR="00957A83" w:rsidRPr="00DD40A2" w:rsidRDefault="00957A83" w:rsidP="00957A83">
            <w:pPr>
              <w:pStyle w:val="Paragraphedeliste"/>
              <w:numPr>
                <w:ilvl w:val="0"/>
                <w:numId w:val="39"/>
              </w:numPr>
              <w:spacing w:after="0" w:line="240" w:lineRule="auto"/>
              <w:ind w:left="426"/>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t xml:space="preserve">Expliquer que l'utilisation du biberon et de la tétine peut entraîner des difficultés d'allaitement, particulièrement si on a commencé à </w:t>
            </w:r>
            <w:r w:rsidRPr="00DD40A2">
              <w:rPr>
                <w:rFonts w:asciiTheme="minorHAnsi" w:eastAsia="Times New Roman" w:hAnsiTheme="minorHAnsi" w:cstheme="minorHAnsi"/>
                <w:color w:val="000000"/>
                <w:lang w:bidi="fr-FR"/>
              </w:rPr>
              <w:lastRenderedPageBreak/>
              <w:t>recourir à ces dispositifs avant l'établissement de la lactation ou si l’usage du biberon est prolongé.</w:t>
            </w:r>
          </w:p>
          <w:p w14:paraId="04BF8EE6" w14:textId="1CD6330F" w:rsidR="00957A83" w:rsidRPr="00DD40A2" w:rsidRDefault="00957A83" w:rsidP="00957A83">
            <w:pPr>
              <w:pStyle w:val="Paragraphedeliste"/>
              <w:numPr>
                <w:ilvl w:val="0"/>
                <w:numId w:val="39"/>
              </w:numPr>
              <w:spacing w:after="0" w:line="240" w:lineRule="auto"/>
              <w:ind w:left="426"/>
              <w:rPr>
                <w:rFonts w:asciiTheme="minorHAnsi" w:eastAsia="Times New Roman" w:hAnsiTheme="minorHAnsi" w:cstheme="minorHAnsi"/>
                <w:color w:val="000000"/>
                <w:lang w:bidi="fr-FR"/>
              </w:rPr>
            </w:pPr>
            <w:r w:rsidRPr="00DD40A2">
              <w:rPr>
                <w:rFonts w:asciiTheme="minorHAnsi" w:eastAsia="Times New Roman" w:hAnsiTheme="minorHAnsi" w:cstheme="minorHAnsi"/>
                <w:color w:val="000000"/>
                <w:lang w:bidi="fr-FR"/>
              </w:rPr>
              <w:t>Suggérer que les sucettes peuvent remplacer la tétée, ce qui peut conduire à une diminution de la production de lait maternel.</w:t>
            </w:r>
          </w:p>
          <w:p w14:paraId="6ACCF578" w14:textId="611972EC" w:rsidR="00957A83" w:rsidRPr="00DD40A2" w:rsidRDefault="005000D3" w:rsidP="00957A83">
            <w:pPr>
              <w:pStyle w:val="Paragraphedeliste"/>
              <w:numPr>
                <w:ilvl w:val="0"/>
                <w:numId w:val="39"/>
              </w:numPr>
              <w:spacing w:after="0" w:line="240" w:lineRule="auto"/>
              <w:ind w:left="426"/>
              <w:rPr>
                <w:rFonts w:asciiTheme="minorHAnsi" w:eastAsia="Times New Roman" w:hAnsiTheme="minorHAnsi" w:cstheme="minorHAnsi"/>
                <w:color w:val="000000"/>
                <w:lang w:eastAsia="en-GB"/>
              </w:rPr>
            </w:pPr>
            <w:r>
              <w:rPr>
                <w:rFonts w:asciiTheme="minorHAnsi" w:eastAsia="Times New Roman" w:hAnsiTheme="minorHAnsi" w:cstheme="minorHAnsi"/>
                <w:color w:val="000000"/>
                <w:lang w:bidi="fr-FR"/>
              </w:rPr>
              <w:t>Informer</w:t>
            </w:r>
            <w:r w:rsidR="00957A83" w:rsidRPr="00DD40A2">
              <w:rPr>
                <w:rFonts w:asciiTheme="minorHAnsi" w:eastAsia="Times New Roman" w:hAnsiTheme="minorHAnsi" w:cstheme="minorHAnsi"/>
                <w:color w:val="000000"/>
                <w:lang w:bidi="fr-FR"/>
              </w:rPr>
              <w:t xml:space="preserve"> la mère qu’une sucette empêche la mère d’observer les signaux de faim subtils du bébé, ce qui peut retarder les tétées.</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53F1F23B" w14:textId="5EBAF0A1" w:rsidR="00957A83" w:rsidRPr="00260EE5" w:rsidRDefault="00957A83" w:rsidP="00957A8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62A4A78A" w14:textId="77777777" w:rsidR="00957A83" w:rsidRPr="00B171FC" w:rsidRDefault="00957A83" w:rsidP="00957A83">
            <w:pPr>
              <w:pStyle w:val="Paragraphedeliste"/>
              <w:numPr>
                <w:ilvl w:val="0"/>
                <w:numId w:val="5"/>
              </w:numPr>
              <w:spacing w:after="0" w:line="240" w:lineRule="auto"/>
              <w:ind w:left="364" w:hanging="364"/>
              <w:rPr>
                <w:rFonts w:asciiTheme="minorHAnsi" w:hAnsiTheme="minorHAnsi" w:cstheme="minorHAnsi"/>
                <w:color w:val="000000"/>
                <w:lang w:bidi="fr-FR"/>
              </w:rPr>
            </w:pPr>
            <w:r w:rsidRPr="00B171FC">
              <w:rPr>
                <w:rFonts w:asciiTheme="minorHAnsi" w:hAnsiTheme="minorHAnsi" w:cstheme="minorHAnsi"/>
                <w:color w:val="000000"/>
                <w:lang w:bidi="fr-FR"/>
              </w:rPr>
              <w:t>Donner une réponse incompatible avec les réponses de la colonne de gauche.</w:t>
            </w:r>
          </w:p>
          <w:p w14:paraId="61BC3571" w14:textId="77777777" w:rsidR="00957A83" w:rsidRPr="00B171FC" w:rsidRDefault="00957A83" w:rsidP="00957A83">
            <w:pPr>
              <w:pStyle w:val="Paragraphedeliste"/>
              <w:numPr>
                <w:ilvl w:val="0"/>
                <w:numId w:val="5"/>
              </w:numPr>
              <w:spacing w:after="0" w:line="240" w:lineRule="auto"/>
              <w:ind w:left="364" w:hanging="364"/>
              <w:rPr>
                <w:rFonts w:asciiTheme="minorHAnsi" w:hAnsiTheme="minorHAnsi" w:cstheme="minorHAnsi"/>
                <w:color w:val="000000"/>
                <w:lang w:bidi="fr-FR"/>
              </w:rPr>
            </w:pPr>
            <w:r w:rsidRPr="00B171FC">
              <w:rPr>
                <w:rFonts w:asciiTheme="minorHAnsi" w:hAnsiTheme="minorHAnsi" w:cstheme="minorHAnsi"/>
                <w:color w:val="000000"/>
                <w:lang w:bidi="fr-FR"/>
              </w:rPr>
              <w:t>Être incapable de citer au moins 3 risques.</w:t>
            </w:r>
          </w:p>
          <w:p w14:paraId="0C5B27DD" w14:textId="77777777" w:rsidR="00957A83" w:rsidRPr="00B171FC" w:rsidRDefault="00957A83" w:rsidP="00957A83">
            <w:pPr>
              <w:pStyle w:val="Paragraphedeliste"/>
              <w:numPr>
                <w:ilvl w:val="0"/>
                <w:numId w:val="5"/>
              </w:numPr>
              <w:spacing w:after="0" w:line="240" w:lineRule="auto"/>
              <w:ind w:left="364" w:hanging="364"/>
              <w:rPr>
                <w:rFonts w:asciiTheme="minorHAnsi" w:hAnsiTheme="minorHAnsi" w:cstheme="minorHAnsi"/>
                <w:color w:val="000000"/>
                <w:lang w:bidi="fr-FR"/>
              </w:rPr>
            </w:pPr>
            <w:r w:rsidRPr="00B171FC">
              <w:rPr>
                <w:rFonts w:asciiTheme="minorHAnsi" w:hAnsiTheme="minorHAnsi" w:cstheme="minorHAnsi"/>
                <w:color w:val="000000"/>
                <w:lang w:bidi="fr-FR"/>
              </w:rPr>
              <w:t>Ignorer quelle est la différence entre l’alimentation au biberon et l’allaitement.</w:t>
            </w:r>
          </w:p>
          <w:p w14:paraId="20150DC6" w14:textId="77777777" w:rsidR="00957A83" w:rsidRPr="00B171FC" w:rsidRDefault="00957A83" w:rsidP="00957A83">
            <w:pPr>
              <w:pStyle w:val="Paragraphedeliste"/>
              <w:numPr>
                <w:ilvl w:val="0"/>
                <w:numId w:val="5"/>
              </w:numPr>
              <w:spacing w:after="0" w:line="240" w:lineRule="auto"/>
              <w:ind w:left="364" w:hanging="364"/>
              <w:rPr>
                <w:rFonts w:asciiTheme="minorHAnsi" w:hAnsiTheme="minorHAnsi" w:cstheme="minorHAnsi"/>
                <w:color w:val="000000"/>
                <w:lang w:bidi="fr-FR"/>
              </w:rPr>
            </w:pPr>
            <w:r w:rsidRPr="00B171FC">
              <w:rPr>
                <w:rFonts w:asciiTheme="minorHAnsi" w:hAnsiTheme="minorHAnsi" w:cstheme="minorHAnsi"/>
                <w:color w:val="000000"/>
                <w:lang w:bidi="fr-FR"/>
              </w:rPr>
              <w:t xml:space="preserve">Parler des risques liés aux biberons, tétines et sucettes sans analyser au préalable les raisons </w:t>
            </w:r>
            <w:r w:rsidRPr="00B171FC">
              <w:rPr>
                <w:rFonts w:asciiTheme="minorHAnsi" w:hAnsiTheme="minorHAnsi" w:cstheme="minorHAnsi"/>
                <w:color w:val="000000"/>
                <w:lang w:bidi="fr-FR"/>
              </w:rPr>
              <w:lastRenderedPageBreak/>
              <w:t>sous-jacentes à la demande de la mère.</w:t>
            </w:r>
          </w:p>
          <w:p w14:paraId="62BE1927" w14:textId="77777777" w:rsidR="00957A83" w:rsidRPr="00B171FC" w:rsidRDefault="00957A83" w:rsidP="00957A83">
            <w:pPr>
              <w:pStyle w:val="Paragraphedeliste"/>
              <w:numPr>
                <w:ilvl w:val="0"/>
                <w:numId w:val="5"/>
              </w:numPr>
              <w:spacing w:after="0" w:line="240" w:lineRule="auto"/>
              <w:ind w:left="364" w:hanging="364"/>
              <w:rPr>
                <w:rFonts w:asciiTheme="minorHAnsi" w:hAnsiTheme="minorHAnsi" w:cstheme="minorHAnsi"/>
                <w:color w:val="000000"/>
                <w:lang w:bidi="fr-FR"/>
              </w:rPr>
            </w:pPr>
            <w:r w:rsidRPr="00B171FC">
              <w:rPr>
                <w:rFonts w:asciiTheme="minorHAnsi" w:hAnsiTheme="minorHAnsi" w:cstheme="minorHAnsi"/>
                <w:color w:val="000000"/>
                <w:lang w:bidi="fr-FR"/>
              </w:rPr>
              <w:t>Soutenir que la confusion sein/tétine n'existe pas.</w:t>
            </w:r>
          </w:p>
          <w:p w14:paraId="31D7DE29" w14:textId="77777777" w:rsidR="00957A83" w:rsidRPr="00B171FC" w:rsidRDefault="00957A83" w:rsidP="00957A83">
            <w:pPr>
              <w:pStyle w:val="Paragraphedeliste"/>
              <w:numPr>
                <w:ilvl w:val="0"/>
                <w:numId w:val="5"/>
              </w:numPr>
              <w:spacing w:after="0" w:line="240" w:lineRule="auto"/>
              <w:ind w:left="364" w:hanging="364"/>
              <w:rPr>
                <w:rFonts w:asciiTheme="minorHAnsi" w:hAnsiTheme="minorHAnsi" w:cstheme="minorHAnsi"/>
                <w:color w:val="000000"/>
                <w:lang w:bidi="fr-FR"/>
              </w:rPr>
            </w:pPr>
            <w:r w:rsidRPr="00B171FC">
              <w:rPr>
                <w:rFonts w:asciiTheme="minorHAnsi" w:hAnsiTheme="minorHAnsi" w:cstheme="minorHAnsi"/>
                <w:color w:val="000000"/>
                <w:lang w:bidi="fr-FR"/>
              </w:rPr>
              <w:t>Soutenir que les biberons, tétines ou sucettes peuvent aider les mères à surmonter les difficultés de l’allaitement.</w:t>
            </w:r>
          </w:p>
          <w:p w14:paraId="4172A170" w14:textId="77777777" w:rsidR="00957A83" w:rsidRPr="00B171FC" w:rsidRDefault="00957A83" w:rsidP="00957A83">
            <w:pPr>
              <w:pStyle w:val="Paragraphedeliste"/>
              <w:numPr>
                <w:ilvl w:val="0"/>
                <w:numId w:val="5"/>
              </w:numPr>
              <w:spacing w:after="0" w:line="240" w:lineRule="auto"/>
              <w:ind w:left="364" w:hanging="364"/>
              <w:rPr>
                <w:rFonts w:asciiTheme="minorHAnsi" w:hAnsiTheme="minorHAnsi" w:cstheme="minorHAnsi"/>
                <w:color w:val="000000"/>
                <w:lang w:bidi="fr-FR"/>
              </w:rPr>
            </w:pPr>
            <w:r w:rsidRPr="00B171FC">
              <w:rPr>
                <w:rFonts w:asciiTheme="minorHAnsi" w:hAnsiTheme="minorHAnsi" w:cstheme="minorHAnsi"/>
                <w:color w:val="000000"/>
                <w:lang w:bidi="fr-FR"/>
              </w:rPr>
              <w:t>Interdire aux mères d’utiliser les biberons, tétines et sucettes.</w:t>
            </w:r>
          </w:p>
          <w:p w14:paraId="03E6A22C" w14:textId="65A817A8" w:rsidR="00957A83" w:rsidRPr="00A659FF" w:rsidRDefault="00957A83" w:rsidP="00957A83">
            <w:pPr>
              <w:pStyle w:val="Paragraphedeliste"/>
              <w:numPr>
                <w:ilvl w:val="0"/>
                <w:numId w:val="5"/>
              </w:numPr>
              <w:spacing w:after="0" w:line="240" w:lineRule="auto"/>
              <w:ind w:left="364" w:hanging="364"/>
              <w:rPr>
                <w:rFonts w:asciiTheme="minorHAnsi" w:eastAsia="Times New Roman" w:hAnsiTheme="minorHAnsi" w:cstheme="minorHAnsi"/>
                <w:color w:val="000000"/>
                <w:lang w:eastAsia="en-GB"/>
              </w:rPr>
            </w:pPr>
            <w:r w:rsidRPr="00B171FC">
              <w:rPr>
                <w:rFonts w:asciiTheme="minorHAnsi" w:hAnsiTheme="minorHAnsi" w:cstheme="minorHAnsi"/>
                <w:color w:val="000000"/>
                <w:lang w:bidi="fr-FR"/>
              </w:rPr>
              <w:t>Affirmer que le bébé a besoin d’une sucette pour prévenir le syndrome de mort subite du nourrisson (SMSN).</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648676B8" w14:textId="77777777" w:rsidR="00957A83" w:rsidRPr="009B6FAF"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lastRenderedPageBreak/>
              <w:t xml:space="preserve">OMS/UNICEF Guide de mise en </w:t>
            </w:r>
            <w:proofErr w:type="spellStart"/>
            <w:r w:rsidRPr="009B6FAF">
              <w:rPr>
                <w:rFonts w:asciiTheme="minorHAnsi" w:hAnsiTheme="minorHAnsi" w:cstheme="minorHAnsi"/>
                <w:color w:val="000000"/>
                <w:lang w:bidi="fr-FR"/>
              </w:rPr>
              <w:t>oeuvre</w:t>
            </w:r>
            <w:proofErr w:type="spellEnd"/>
            <w:r w:rsidRPr="009B6FAF">
              <w:rPr>
                <w:rFonts w:asciiTheme="minorHAnsi" w:hAnsiTheme="minorHAnsi" w:cstheme="minorHAnsi"/>
                <w:color w:val="000000"/>
                <w:lang w:bidi="fr-FR"/>
              </w:rPr>
              <w:t xml:space="preserve"> 2.2 </w:t>
            </w:r>
            <w:proofErr w:type="spellStart"/>
            <w:r w:rsidRPr="009B6FAF">
              <w:rPr>
                <w:rFonts w:asciiTheme="minorHAnsi" w:hAnsiTheme="minorHAnsi" w:cstheme="minorHAnsi"/>
                <w:color w:val="000000"/>
                <w:lang w:bidi="fr-FR"/>
              </w:rPr>
              <w:t>Step</w:t>
            </w:r>
            <w:proofErr w:type="spellEnd"/>
            <w:r w:rsidRPr="009B6FAF">
              <w:rPr>
                <w:rFonts w:asciiTheme="minorHAnsi" w:hAnsiTheme="minorHAnsi" w:cstheme="minorHAnsi"/>
                <w:color w:val="000000"/>
                <w:lang w:bidi="fr-FR"/>
              </w:rPr>
              <w:t xml:space="preserve"> 9. 1)</w:t>
            </w:r>
          </w:p>
          <w:p w14:paraId="158557E0" w14:textId="77777777" w:rsidR="00957A83" w:rsidRPr="009B6FAF"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t>OMS/UNICEF.  Formation IHAB. Session 7. (4)</w:t>
            </w:r>
          </w:p>
          <w:p w14:paraId="3788D67C" w14:textId="77777777" w:rsidR="00957A83" w:rsidRPr="009B6FAF"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t>OMS/UNICEF.  Formation IHAB. Session 11. (4)</w:t>
            </w:r>
          </w:p>
          <w:p w14:paraId="17993009" w14:textId="77777777" w:rsidR="00957A83" w:rsidRPr="009B6FAF"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t>OMS/UNICEF.  Formation IHAB. Session 12. (4)</w:t>
            </w:r>
          </w:p>
          <w:p w14:paraId="6AD48CB4" w14:textId="77777777" w:rsidR="00957A83" w:rsidRPr="009B6FAF"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t>OMS/UNICEF.  Formation IHAB. Session 13. (4)</w:t>
            </w:r>
          </w:p>
          <w:p w14:paraId="7726C182" w14:textId="77777777" w:rsidR="00957A83" w:rsidRPr="009B6FAF"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t xml:space="preserve">WHO Model </w:t>
            </w:r>
            <w:proofErr w:type="spellStart"/>
            <w:r w:rsidRPr="009B6FAF">
              <w:rPr>
                <w:rFonts w:asciiTheme="minorHAnsi" w:hAnsiTheme="minorHAnsi" w:cstheme="minorHAnsi"/>
                <w:color w:val="000000"/>
                <w:lang w:bidi="fr-FR"/>
              </w:rPr>
              <w:t>Chapter</w:t>
            </w:r>
            <w:proofErr w:type="spellEnd"/>
            <w:r w:rsidRPr="009B6FAF">
              <w:rPr>
                <w:rFonts w:asciiTheme="minorHAnsi" w:hAnsiTheme="minorHAnsi" w:cstheme="minorHAnsi"/>
                <w:color w:val="000000"/>
                <w:lang w:bidi="fr-FR"/>
              </w:rPr>
              <w:t xml:space="preserve"> 3.1. Principe directeur 4. (10)</w:t>
            </w:r>
          </w:p>
          <w:p w14:paraId="24DA9CA0" w14:textId="77777777" w:rsidR="00957A83" w:rsidRPr="009B6FAF"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lastRenderedPageBreak/>
              <w:t xml:space="preserve">WHO Model </w:t>
            </w:r>
            <w:proofErr w:type="spellStart"/>
            <w:r w:rsidRPr="009B6FAF">
              <w:rPr>
                <w:rFonts w:asciiTheme="minorHAnsi" w:hAnsiTheme="minorHAnsi" w:cstheme="minorHAnsi"/>
                <w:color w:val="000000"/>
                <w:lang w:bidi="fr-FR"/>
              </w:rPr>
              <w:t>Chapter</w:t>
            </w:r>
            <w:proofErr w:type="spellEnd"/>
            <w:r w:rsidRPr="009B6FAF">
              <w:rPr>
                <w:rFonts w:asciiTheme="minorHAnsi" w:hAnsiTheme="minorHAnsi" w:cstheme="minorHAnsi"/>
                <w:color w:val="000000"/>
                <w:lang w:bidi="fr-FR"/>
              </w:rPr>
              <w:t xml:space="preserve"> 4.6 </w:t>
            </w:r>
            <w:proofErr w:type="spellStart"/>
            <w:r w:rsidRPr="009B6FAF">
              <w:rPr>
                <w:rFonts w:asciiTheme="minorHAnsi" w:hAnsiTheme="minorHAnsi" w:cstheme="minorHAnsi"/>
                <w:color w:val="000000"/>
                <w:lang w:bidi="fr-FR"/>
              </w:rPr>
              <w:t>Step</w:t>
            </w:r>
            <w:proofErr w:type="spellEnd"/>
            <w:r w:rsidRPr="009B6FAF">
              <w:rPr>
                <w:rFonts w:asciiTheme="minorHAnsi" w:hAnsiTheme="minorHAnsi" w:cstheme="minorHAnsi"/>
                <w:color w:val="000000"/>
                <w:lang w:bidi="fr-FR"/>
              </w:rPr>
              <w:t xml:space="preserve"> 9. (10)</w:t>
            </w:r>
          </w:p>
          <w:p w14:paraId="71B77E76" w14:textId="77777777" w:rsidR="00957A83" w:rsidRPr="009B6FAF"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t xml:space="preserve">WHO Model </w:t>
            </w:r>
            <w:proofErr w:type="spellStart"/>
            <w:r w:rsidRPr="009B6FAF">
              <w:rPr>
                <w:rFonts w:asciiTheme="minorHAnsi" w:hAnsiTheme="minorHAnsi" w:cstheme="minorHAnsi"/>
                <w:color w:val="000000"/>
                <w:lang w:bidi="fr-FR"/>
              </w:rPr>
              <w:t>Chapter</w:t>
            </w:r>
            <w:proofErr w:type="spellEnd"/>
            <w:r w:rsidRPr="009B6FAF">
              <w:rPr>
                <w:rFonts w:asciiTheme="minorHAnsi" w:hAnsiTheme="minorHAnsi" w:cstheme="minorHAnsi"/>
                <w:color w:val="000000"/>
                <w:lang w:bidi="fr-FR"/>
              </w:rPr>
              <w:t xml:space="preserve"> 6.1.2. (10)</w:t>
            </w:r>
          </w:p>
          <w:p w14:paraId="277B7AFE" w14:textId="77777777" w:rsidR="00957A83" w:rsidRPr="009B6FAF"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9B6FAF">
              <w:rPr>
                <w:rFonts w:asciiTheme="minorHAnsi" w:hAnsiTheme="minorHAnsi" w:cstheme="minorHAnsi"/>
                <w:color w:val="000000"/>
                <w:lang w:bidi="fr-FR"/>
              </w:rPr>
              <w:t>ABM Protocol 3. (29)</w:t>
            </w:r>
          </w:p>
          <w:p w14:paraId="41E81234" w14:textId="472A1B25" w:rsidR="00957A83" w:rsidRPr="00260EE5" w:rsidRDefault="00957A83" w:rsidP="00957A83">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9B6FAF">
              <w:rPr>
                <w:rFonts w:asciiTheme="minorHAnsi" w:hAnsiTheme="minorHAnsi" w:cstheme="minorHAnsi"/>
                <w:color w:val="000000"/>
                <w:lang w:bidi="fr-FR"/>
              </w:rPr>
              <w:t>ABM Protocol 7. (11)</w:t>
            </w:r>
          </w:p>
        </w:tc>
      </w:tr>
      <w:tr w:rsidR="00957A83" w:rsidRPr="00260EE5" w14:paraId="2824FBC7" w14:textId="41B181BB" w:rsidTr="006A4A2B">
        <w:tc>
          <w:tcPr>
            <w:tcW w:w="6300" w:type="dxa"/>
            <w:gridSpan w:val="2"/>
            <w:tcBorders>
              <w:top w:val="single" w:sz="4" w:space="0" w:color="auto"/>
              <w:bottom w:val="single" w:sz="4" w:space="0" w:color="auto"/>
              <w:right w:val="single" w:sz="4" w:space="0" w:color="auto"/>
            </w:tcBorders>
            <w:shd w:val="clear" w:color="auto" w:fill="CED4EA"/>
            <w:hideMark/>
          </w:tcPr>
          <w:p w14:paraId="2B379CC6" w14:textId="095466FF" w:rsidR="00957A83" w:rsidRPr="00A659FF" w:rsidRDefault="00957A83" w:rsidP="00957A83">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59. </w:t>
            </w:r>
            <w:r>
              <w:t xml:space="preserve"> </w:t>
            </w:r>
            <w:r w:rsidRPr="001A313F">
              <w:rPr>
                <w:rFonts w:asciiTheme="minorHAnsi" w:eastAsia="Times New Roman" w:hAnsiTheme="minorHAnsi" w:cstheme="minorHAnsi"/>
                <w:color w:val="000000"/>
                <w:sz w:val="22"/>
                <w:szCs w:val="22"/>
                <w:lang w:bidi="fr-FR"/>
              </w:rPr>
              <w:t>Décrire au moins quatre suggestions à fournir à une mère en vue d'apaiser son bébé autrement qu'avec une suce, sucette.</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67ECDE4B" w14:textId="476F8175" w:rsidR="00957A83" w:rsidRPr="00260EE5" w:rsidRDefault="00957A83" w:rsidP="00957A83">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957A83" w:rsidRPr="00260EE5" w14:paraId="0134EE65" w14:textId="77777777" w:rsidTr="006A4A2B">
        <w:tc>
          <w:tcPr>
            <w:tcW w:w="6300" w:type="dxa"/>
            <w:gridSpan w:val="2"/>
            <w:tcBorders>
              <w:top w:val="single" w:sz="4" w:space="0" w:color="auto"/>
              <w:bottom w:val="single" w:sz="4" w:space="0" w:color="auto"/>
              <w:right w:val="single" w:sz="4" w:space="0" w:color="auto"/>
            </w:tcBorders>
            <w:shd w:val="clear" w:color="auto" w:fill="auto"/>
            <w:hideMark/>
          </w:tcPr>
          <w:p w14:paraId="4BA4F0A9" w14:textId="77777777" w:rsidR="00957A83" w:rsidRPr="00696024" w:rsidRDefault="00957A83" w:rsidP="00957A83">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96024">
              <w:rPr>
                <w:rFonts w:asciiTheme="minorHAnsi" w:eastAsia="Times New Roman" w:hAnsiTheme="minorHAnsi" w:cstheme="minorHAnsi"/>
                <w:color w:val="000000"/>
                <w:lang w:bidi="fr-FR"/>
              </w:rPr>
              <w:t>Donner à nouveau le sein.</w:t>
            </w:r>
          </w:p>
          <w:p w14:paraId="11B15837" w14:textId="1E28157B" w:rsidR="00957A83" w:rsidRPr="00696024" w:rsidRDefault="00957A83" w:rsidP="00957A83">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96024">
              <w:rPr>
                <w:rFonts w:asciiTheme="minorHAnsi" w:eastAsia="Times New Roman" w:hAnsiTheme="minorHAnsi" w:cstheme="minorHAnsi"/>
                <w:color w:val="000000"/>
                <w:lang w:bidi="fr-FR"/>
              </w:rPr>
              <w:t>Faire du peau-à-peau avec la mère ou une personne soutien.</w:t>
            </w:r>
          </w:p>
          <w:p w14:paraId="5B920122" w14:textId="02CCE2B5" w:rsidR="00957A83" w:rsidRPr="00696024" w:rsidRDefault="00957A83" w:rsidP="00957A83">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96024">
              <w:rPr>
                <w:rFonts w:asciiTheme="minorHAnsi" w:eastAsia="Times New Roman" w:hAnsiTheme="minorHAnsi" w:cstheme="minorHAnsi"/>
                <w:color w:val="000000"/>
                <w:lang w:bidi="fr-FR"/>
              </w:rPr>
              <w:t>Porter l’enfant.</w:t>
            </w:r>
          </w:p>
          <w:p w14:paraId="0B425650" w14:textId="0921F720" w:rsidR="00957A83" w:rsidRPr="00696024" w:rsidRDefault="00957A83" w:rsidP="00957A83">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96024">
              <w:rPr>
                <w:rFonts w:asciiTheme="minorHAnsi" w:eastAsia="Times New Roman" w:hAnsiTheme="minorHAnsi" w:cstheme="minorHAnsi"/>
                <w:color w:val="000000"/>
                <w:lang w:bidi="fr-FR"/>
              </w:rPr>
              <w:t>Marcher, promener le bébé.</w:t>
            </w:r>
          </w:p>
          <w:p w14:paraId="0AF5F031" w14:textId="77123109" w:rsidR="00957A83" w:rsidRPr="00696024" w:rsidRDefault="00957A83" w:rsidP="00957A83">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96024">
              <w:rPr>
                <w:rFonts w:asciiTheme="minorHAnsi" w:eastAsia="Times New Roman" w:hAnsiTheme="minorHAnsi" w:cstheme="minorHAnsi"/>
                <w:color w:val="000000"/>
                <w:lang w:bidi="fr-FR"/>
              </w:rPr>
              <w:t>Bercer le bébé.</w:t>
            </w:r>
          </w:p>
          <w:p w14:paraId="180C32F6" w14:textId="0FF00FC3" w:rsidR="00957A83" w:rsidRPr="00696024" w:rsidRDefault="00957A83" w:rsidP="00957A83">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96024">
              <w:rPr>
                <w:rFonts w:asciiTheme="minorHAnsi" w:eastAsia="Times New Roman" w:hAnsiTheme="minorHAnsi" w:cstheme="minorHAnsi"/>
                <w:color w:val="000000"/>
                <w:lang w:bidi="fr-FR"/>
              </w:rPr>
              <w:t>Chanter.</w:t>
            </w:r>
          </w:p>
          <w:p w14:paraId="270BD2D2" w14:textId="07996CF5" w:rsidR="00957A83" w:rsidRPr="00696024" w:rsidRDefault="00957A83" w:rsidP="00957A83">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696024">
              <w:rPr>
                <w:rFonts w:asciiTheme="minorHAnsi" w:eastAsia="Times New Roman" w:hAnsiTheme="minorHAnsi" w:cstheme="minorHAnsi"/>
                <w:color w:val="000000"/>
                <w:lang w:bidi="fr-FR"/>
              </w:rPr>
              <w:t>Interagir avec le bébé.</w:t>
            </w:r>
          </w:p>
          <w:p w14:paraId="46253B58" w14:textId="23F5A090" w:rsidR="00957A83" w:rsidRPr="00696024" w:rsidRDefault="00957A83" w:rsidP="00957A83">
            <w:pPr>
              <w:pStyle w:val="Paragraphedeliste"/>
              <w:numPr>
                <w:ilvl w:val="0"/>
                <w:numId w:val="3"/>
              </w:numPr>
              <w:spacing w:after="0" w:line="240" w:lineRule="auto"/>
              <w:ind w:left="426"/>
              <w:rPr>
                <w:rFonts w:asciiTheme="minorHAnsi" w:eastAsia="Times New Roman" w:hAnsiTheme="minorHAnsi" w:cstheme="minorHAnsi"/>
                <w:color w:val="000000"/>
                <w:lang w:val="fr-CA" w:eastAsia="en-GB"/>
              </w:rPr>
            </w:pPr>
            <w:r w:rsidRPr="00696024">
              <w:rPr>
                <w:rFonts w:asciiTheme="minorHAnsi" w:eastAsia="Times New Roman" w:hAnsiTheme="minorHAnsi" w:cstheme="minorHAnsi"/>
                <w:color w:val="000000"/>
                <w:lang w:bidi="fr-FR"/>
              </w:rPr>
              <w:t>Faire des massages au bébé.</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1D626C86" w14:textId="44273629" w:rsidR="00957A83" w:rsidRPr="00260EE5" w:rsidRDefault="00957A83" w:rsidP="00957A83">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56524752" w14:textId="77777777" w:rsidR="00957A83" w:rsidRPr="00751416"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751416">
              <w:rPr>
                <w:rFonts w:asciiTheme="minorHAnsi" w:hAnsiTheme="minorHAnsi" w:cstheme="minorHAnsi"/>
                <w:color w:val="000000"/>
                <w:lang w:bidi="fr-FR"/>
              </w:rPr>
              <w:t>Donner une réponse incompatible avec les réponses de la colonne de gauche.</w:t>
            </w:r>
          </w:p>
          <w:p w14:paraId="2D86F90B" w14:textId="77777777" w:rsidR="00957A83" w:rsidRPr="00751416"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751416">
              <w:rPr>
                <w:rFonts w:asciiTheme="minorHAnsi" w:hAnsiTheme="minorHAnsi" w:cstheme="minorHAnsi"/>
                <w:color w:val="000000"/>
                <w:lang w:bidi="fr-FR"/>
              </w:rPr>
              <w:t>Attendre que le bébé pleure avant de l'allaiter.</w:t>
            </w:r>
          </w:p>
          <w:p w14:paraId="2E0CF62F" w14:textId="77777777" w:rsidR="00957A83" w:rsidRPr="00751416"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751416">
              <w:rPr>
                <w:rFonts w:asciiTheme="minorHAnsi" w:hAnsiTheme="minorHAnsi" w:cstheme="minorHAnsi"/>
                <w:color w:val="000000"/>
                <w:lang w:bidi="fr-FR"/>
              </w:rPr>
              <w:t>Laisser le bébé pleurer. Ne pas se laisser manipuler par le nourrisson.</w:t>
            </w:r>
          </w:p>
          <w:p w14:paraId="424D4516" w14:textId="77777777" w:rsidR="00957A83" w:rsidRPr="00751416"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751416">
              <w:rPr>
                <w:rFonts w:asciiTheme="minorHAnsi" w:hAnsiTheme="minorHAnsi" w:cstheme="minorHAnsi"/>
                <w:color w:val="000000"/>
                <w:lang w:bidi="fr-FR"/>
              </w:rPr>
              <w:t>Décourager une mère de placer son nourrisson en peau-à-peau et/ou de l’allaiter lors d’interventions douloureuses.</w:t>
            </w:r>
          </w:p>
          <w:p w14:paraId="296038EE" w14:textId="77777777" w:rsidR="00957A83" w:rsidRPr="00751416" w:rsidRDefault="00957A83" w:rsidP="00957A83">
            <w:pPr>
              <w:pStyle w:val="Paragraphedeliste"/>
              <w:numPr>
                <w:ilvl w:val="0"/>
                <w:numId w:val="5"/>
              </w:numPr>
              <w:spacing w:after="0" w:line="240" w:lineRule="auto"/>
              <w:ind w:left="364"/>
              <w:rPr>
                <w:rFonts w:asciiTheme="minorHAnsi" w:hAnsiTheme="minorHAnsi" w:cstheme="minorHAnsi"/>
                <w:color w:val="000000"/>
                <w:lang w:bidi="fr-FR"/>
              </w:rPr>
            </w:pPr>
            <w:r w:rsidRPr="00751416">
              <w:rPr>
                <w:rFonts w:asciiTheme="minorHAnsi" w:hAnsiTheme="minorHAnsi" w:cstheme="minorHAnsi"/>
                <w:color w:val="000000"/>
                <w:lang w:bidi="fr-FR"/>
              </w:rPr>
              <w:t>Suggérer de langer ou d’emmailloter le bébé de façon serrée.</w:t>
            </w:r>
          </w:p>
          <w:p w14:paraId="63EA0414" w14:textId="6B74D76D" w:rsidR="00957A83" w:rsidRPr="00A659FF" w:rsidRDefault="00957A83" w:rsidP="00957A83">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751416">
              <w:rPr>
                <w:rFonts w:asciiTheme="minorHAnsi" w:hAnsiTheme="minorHAnsi" w:cstheme="minorHAnsi"/>
                <w:color w:val="000000"/>
                <w:lang w:bidi="fr-FR"/>
              </w:rPr>
              <w:t>Se proposer de porter le bébé.</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1F659419" w14:textId="77777777" w:rsidR="00957A83" w:rsidRPr="00294AEB" w:rsidRDefault="00957A83" w:rsidP="00957A83">
            <w:pPr>
              <w:pStyle w:val="Paragraphedeliste"/>
              <w:numPr>
                <w:ilvl w:val="0"/>
                <w:numId w:val="4"/>
              </w:numPr>
              <w:spacing w:after="0" w:line="240" w:lineRule="auto"/>
              <w:ind w:left="350"/>
              <w:rPr>
                <w:rFonts w:asciiTheme="minorHAnsi" w:hAnsiTheme="minorHAnsi" w:cstheme="minorHAnsi"/>
                <w:color w:val="000000"/>
                <w:lang w:bidi="fr-FR"/>
              </w:rPr>
            </w:pPr>
            <w:r w:rsidRPr="00294AEB">
              <w:rPr>
                <w:rFonts w:asciiTheme="minorHAnsi" w:hAnsiTheme="minorHAnsi" w:cstheme="minorHAnsi"/>
                <w:color w:val="000000"/>
                <w:lang w:bidi="fr-FR"/>
              </w:rPr>
              <w:t>OMS/UNICEF.  Formation IHAB. Session 7. (4)</w:t>
            </w:r>
          </w:p>
          <w:p w14:paraId="23AB6456" w14:textId="16EF5116" w:rsidR="00957A83" w:rsidRPr="00260EE5" w:rsidRDefault="00957A83" w:rsidP="00957A83">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294AEB">
              <w:rPr>
                <w:rFonts w:asciiTheme="minorHAnsi" w:hAnsiTheme="minorHAnsi" w:cstheme="minorHAnsi"/>
                <w:color w:val="000000"/>
                <w:lang w:bidi="fr-FR"/>
              </w:rPr>
              <w:t xml:space="preserve">WHO Model </w:t>
            </w:r>
            <w:proofErr w:type="spellStart"/>
            <w:r w:rsidRPr="00294AEB">
              <w:rPr>
                <w:rFonts w:asciiTheme="minorHAnsi" w:hAnsiTheme="minorHAnsi" w:cstheme="minorHAnsi"/>
                <w:color w:val="000000"/>
                <w:lang w:bidi="fr-FR"/>
              </w:rPr>
              <w:t>Chapter</w:t>
            </w:r>
            <w:proofErr w:type="spellEnd"/>
            <w:r w:rsidRPr="00294AEB">
              <w:rPr>
                <w:rFonts w:asciiTheme="minorHAnsi" w:hAnsiTheme="minorHAnsi" w:cstheme="minorHAnsi"/>
                <w:color w:val="000000"/>
                <w:lang w:bidi="fr-FR"/>
              </w:rPr>
              <w:t xml:space="preserve"> 7.11. (10)</w:t>
            </w:r>
          </w:p>
        </w:tc>
      </w:tr>
      <w:tr w:rsidR="00957A83" w:rsidRPr="00260EE5" w14:paraId="2078FC36" w14:textId="1DFC061C" w:rsidTr="006A4A2B">
        <w:tc>
          <w:tcPr>
            <w:tcW w:w="13887" w:type="dxa"/>
            <w:gridSpan w:val="12"/>
            <w:tcBorders>
              <w:top w:val="single" w:sz="4" w:space="0" w:color="auto"/>
              <w:bottom w:val="single" w:sz="4" w:space="0" w:color="auto"/>
              <w:right w:val="single" w:sz="4" w:space="0" w:color="auto"/>
            </w:tcBorders>
            <w:shd w:val="clear" w:color="auto" w:fill="99A5D3"/>
            <w:hideMark/>
          </w:tcPr>
          <w:p w14:paraId="71C0C2F5" w14:textId="6565A844" w:rsidR="00957A83" w:rsidRPr="00A659FF" w:rsidRDefault="00957A83" w:rsidP="00957A83">
            <w:pPr>
              <w:spacing w:after="0" w:line="240" w:lineRule="auto"/>
              <w:rPr>
                <w:rFonts w:asciiTheme="minorHAnsi" w:eastAsia="Times New Roman" w:hAnsiTheme="minorHAnsi" w:cstheme="minorHAnsi"/>
                <w:b/>
                <w:color w:val="000000"/>
                <w:sz w:val="22"/>
                <w:lang w:eastAsia="en-GB"/>
              </w:rPr>
            </w:pPr>
            <w:r w:rsidRPr="00260EE5">
              <w:rPr>
                <w:rFonts w:asciiTheme="minorHAnsi" w:eastAsia="Times New Roman" w:hAnsiTheme="minorHAnsi" w:cstheme="minorHAnsi"/>
                <w:b/>
                <w:color w:val="000000"/>
                <w:sz w:val="22"/>
                <w:lang w:bidi="fr-FR"/>
              </w:rPr>
              <w:t>Co</w:t>
            </w:r>
            <w:r w:rsidR="00CD0781">
              <w:rPr>
                <w:rFonts w:asciiTheme="minorHAnsi" w:eastAsia="Times New Roman" w:hAnsiTheme="minorHAnsi" w:cstheme="minorHAnsi"/>
                <w:b/>
                <w:color w:val="000000"/>
                <w:sz w:val="22"/>
                <w:lang w:bidi="fr-FR"/>
              </w:rPr>
              <w:t>ndition</w:t>
            </w:r>
            <w:r w:rsidRPr="00260EE5">
              <w:rPr>
                <w:rFonts w:asciiTheme="minorHAnsi" w:eastAsia="Times New Roman" w:hAnsiTheme="minorHAnsi" w:cstheme="minorHAnsi"/>
                <w:b/>
                <w:color w:val="000000"/>
                <w:sz w:val="22"/>
                <w:lang w:bidi="fr-FR"/>
              </w:rPr>
              <w:t> 1</w:t>
            </w:r>
            <w:r w:rsidR="00CD0781">
              <w:rPr>
                <w:rFonts w:asciiTheme="minorHAnsi" w:eastAsia="Times New Roman" w:hAnsiTheme="minorHAnsi" w:cstheme="minorHAnsi"/>
                <w:b/>
                <w:color w:val="000000"/>
                <w:sz w:val="22"/>
                <w:lang w:bidi="fr-FR"/>
              </w:rPr>
              <w:t>0</w:t>
            </w:r>
            <w:r w:rsidRPr="00260EE5">
              <w:rPr>
                <w:rFonts w:asciiTheme="minorHAnsi" w:eastAsia="Times New Roman" w:hAnsiTheme="minorHAnsi" w:cstheme="minorHAnsi"/>
                <w:b/>
                <w:color w:val="000000"/>
                <w:sz w:val="22"/>
                <w:lang w:bidi="fr-FR"/>
              </w:rPr>
              <w:t>. Assurer une transition en douceur après la sortie de l’établissement de santé</w:t>
            </w:r>
          </w:p>
          <w:p w14:paraId="30266242" w14:textId="4D1CDC11" w:rsidR="00957A83" w:rsidRPr="00260EE5" w:rsidRDefault="00957A83" w:rsidP="00957A83">
            <w:pPr>
              <w:rPr>
                <w:rFonts w:asciiTheme="minorHAnsi" w:hAnsiTheme="minorHAnsi" w:cstheme="minorHAnsi"/>
                <w:b/>
                <w:sz w:val="22"/>
              </w:rPr>
            </w:pPr>
          </w:p>
        </w:tc>
      </w:tr>
      <w:tr w:rsidR="00DC7640" w:rsidRPr="00260EE5" w14:paraId="4AAF9ADB" w14:textId="77777777" w:rsidTr="00B1046D">
        <w:tc>
          <w:tcPr>
            <w:tcW w:w="6300" w:type="dxa"/>
            <w:gridSpan w:val="2"/>
            <w:tcBorders>
              <w:top w:val="single" w:sz="4" w:space="0" w:color="auto"/>
              <w:bottom w:val="single" w:sz="4" w:space="0" w:color="auto"/>
              <w:right w:val="single" w:sz="4" w:space="0" w:color="auto"/>
            </w:tcBorders>
            <w:shd w:val="clear" w:color="auto" w:fill="CED4EA"/>
            <w:hideMark/>
          </w:tcPr>
          <w:p w14:paraId="1DB1AD12" w14:textId="4FA6ABB0" w:rsidR="00DC7640" w:rsidRPr="00A659FF" w:rsidRDefault="00DC7640" w:rsidP="00DC7640">
            <w:pPr>
              <w:spacing w:after="0" w:line="240" w:lineRule="auto"/>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bidi="fr-FR"/>
              </w:rPr>
              <w:lastRenderedPageBreak/>
              <w:t>57</w:t>
            </w:r>
            <w:r w:rsidRPr="00260EE5">
              <w:rPr>
                <w:rFonts w:asciiTheme="minorHAnsi" w:eastAsia="Times New Roman" w:hAnsiTheme="minorHAnsi" w:cstheme="minorHAnsi"/>
                <w:color w:val="000000"/>
                <w:sz w:val="22"/>
                <w:szCs w:val="22"/>
                <w:lang w:bidi="fr-FR"/>
              </w:rPr>
              <w:t xml:space="preserve">. </w:t>
            </w:r>
            <w:r>
              <w:t xml:space="preserve"> </w:t>
            </w:r>
            <w:r w:rsidR="00724213" w:rsidRPr="001812E2">
              <w:rPr>
                <w:rFonts w:asciiTheme="minorHAnsi" w:eastAsia="Times New Roman" w:hAnsiTheme="minorHAnsi" w:cstheme="minorHAnsi"/>
                <w:color w:val="000000"/>
                <w:sz w:val="22"/>
                <w:szCs w:val="22"/>
                <w:lang w:bidi="fr-FR"/>
              </w:rPr>
              <w:t xml:space="preserve"> Engager une conversation avec une mère sur au moins 4 façons de faciliter l'allaitement afin de prévenir ou de résoudre les problèmes d'allaitement les plus courants (mamelons douloureux, engorgement, impression de manque de lait, nourrissons qui ont des difficultés à téter).</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44494A2E" w14:textId="56959F5C" w:rsidR="00DC7640" w:rsidRPr="00260EE5" w:rsidRDefault="00724213" w:rsidP="00DC7640">
            <w:pPr>
              <w:rPr>
                <w:rFonts w:asciiTheme="minorHAnsi" w:hAnsiTheme="minorHAnsi" w:cstheme="minorHAnsi"/>
              </w:rPr>
            </w:pPr>
            <w:r>
              <w:rPr>
                <w:rFonts w:asciiTheme="minorHAnsi" w:hAnsiTheme="minorHAnsi" w:cstheme="minorHAnsi"/>
                <w:color w:val="000000"/>
                <w:sz w:val="22"/>
                <w:lang w:bidi="fr-FR"/>
              </w:rPr>
              <w:t>Observation</w:t>
            </w:r>
          </w:p>
        </w:tc>
      </w:tr>
      <w:tr w:rsidR="00B07D8E" w:rsidRPr="00260EE5" w14:paraId="495F8597" w14:textId="77777777" w:rsidTr="00B1046D">
        <w:tc>
          <w:tcPr>
            <w:tcW w:w="6300" w:type="dxa"/>
            <w:gridSpan w:val="2"/>
            <w:tcBorders>
              <w:top w:val="single" w:sz="4" w:space="0" w:color="auto"/>
              <w:bottom w:val="single" w:sz="4" w:space="0" w:color="auto"/>
              <w:right w:val="single" w:sz="4" w:space="0" w:color="auto"/>
            </w:tcBorders>
            <w:shd w:val="clear" w:color="auto" w:fill="auto"/>
            <w:hideMark/>
          </w:tcPr>
          <w:p w14:paraId="4FFC3504" w14:textId="77777777" w:rsidR="00B07D8E" w:rsidRPr="001337F3" w:rsidRDefault="00B07D8E" w:rsidP="00B07D8E">
            <w:pPr>
              <w:spacing w:after="0" w:line="240" w:lineRule="auto"/>
              <w:rPr>
                <w:rFonts w:asciiTheme="minorHAnsi" w:eastAsia="Times New Roman" w:hAnsiTheme="minorHAnsi" w:cstheme="minorHAnsi"/>
                <w:lang w:bidi="fr-FR"/>
              </w:rPr>
            </w:pPr>
            <w:r w:rsidRPr="001337F3">
              <w:rPr>
                <w:rFonts w:asciiTheme="minorHAnsi" w:eastAsia="Times New Roman" w:hAnsiTheme="minorHAnsi" w:cstheme="minorHAnsi"/>
                <w:lang w:bidi="fr-FR"/>
              </w:rPr>
              <w:t>Utiliser les habiletés fondamentales pour discuter de ce qui suit :</w:t>
            </w:r>
          </w:p>
          <w:p w14:paraId="198ABF16" w14:textId="77777777" w:rsidR="00B07D8E" w:rsidRPr="00A267C3" w:rsidRDefault="00B07D8E" w:rsidP="00B07D8E">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Peau-à-peau fréquent.</w:t>
            </w:r>
          </w:p>
          <w:p w14:paraId="7AD1604B" w14:textId="77777777" w:rsidR="00B07D8E" w:rsidRPr="00A267C3" w:rsidRDefault="00B07D8E" w:rsidP="00B07D8E">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Cohabitation du mère/bébé 24 heures sur 24.</w:t>
            </w:r>
          </w:p>
          <w:p w14:paraId="4D680B04" w14:textId="77777777" w:rsidR="00B07D8E" w:rsidRPr="00A267C3" w:rsidRDefault="00B07D8E" w:rsidP="00B07D8E">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Importance du peau-à-peau et de la cohabitation pour les deux parents.</w:t>
            </w:r>
          </w:p>
          <w:p w14:paraId="2B7B7657" w14:textId="77777777" w:rsidR="00B07D8E" w:rsidRPr="00A267C3" w:rsidRDefault="00B07D8E" w:rsidP="00B07D8E">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Signaux du nourrisson, signe d’une bonne prise du sein et d’un bon transfert du lait, déglutition du nourrisson et comment le retirer du sein en présence de douleur.</w:t>
            </w:r>
          </w:p>
          <w:p w14:paraId="3A77B1EF" w14:textId="77777777" w:rsidR="00B07D8E" w:rsidRPr="00A267C3" w:rsidRDefault="00B07D8E" w:rsidP="00B07D8E">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Le bébé peut rester sur le sein de sa mère aussi longtemps qu’il le désire.</w:t>
            </w:r>
          </w:p>
          <w:p w14:paraId="1CF1FEDC" w14:textId="77777777" w:rsidR="00B07D8E" w:rsidRPr="00A267C3" w:rsidRDefault="00B07D8E" w:rsidP="00B07D8E">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 xml:space="preserve">Pas de restriction de la </w:t>
            </w:r>
            <w:proofErr w:type="gramStart"/>
            <w:r w:rsidRPr="00A267C3">
              <w:rPr>
                <w:rFonts w:asciiTheme="minorHAnsi" w:eastAsia="Times New Roman" w:hAnsiTheme="minorHAnsi" w:cstheme="minorHAnsi"/>
                <w:lang w:bidi="fr-FR"/>
              </w:rPr>
              <w:t>fréquence;</w:t>
            </w:r>
            <w:proofErr w:type="gramEnd"/>
            <w:r w:rsidRPr="00A267C3">
              <w:rPr>
                <w:rFonts w:asciiTheme="minorHAnsi" w:eastAsia="Times New Roman" w:hAnsiTheme="minorHAnsi" w:cstheme="minorHAnsi"/>
                <w:lang w:bidi="fr-FR"/>
              </w:rPr>
              <w:t xml:space="preserve"> allaitement à la demande</w:t>
            </w:r>
          </w:p>
          <w:p w14:paraId="0ACAFA05" w14:textId="77777777" w:rsidR="00B07D8E" w:rsidRPr="00A267C3" w:rsidRDefault="00B07D8E" w:rsidP="00B07D8E">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Éviter les tétines ou les sucettes et/ou les biberons pendant les premières semaines qui suivent la naissance.</w:t>
            </w:r>
          </w:p>
          <w:p w14:paraId="27E638DB" w14:textId="77777777" w:rsidR="00B07D8E" w:rsidRPr="00A267C3" w:rsidRDefault="00B07D8E" w:rsidP="00B07D8E">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Modes d'allaitement typiques : jour et nuit pendant les premières semaines et au moins 8 fois en 24 heures, et s’attendre à allaiter encore plus souvent pendant la première semaine.</w:t>
            </w:r>
          </w:p>
          <w:p w14:paraId="461FF563" w14:textId="77777777" w:rsidR="00B07D8E" w:rsidRPr="00A267C3" w:rsidRDefault="00B07D8E" w:rsidP="00B07D8E">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Perception qu’a la mère d’une production de lait suffisante (et par rapport au colostrum).</w:t>
            </w:r>
          </w:p>
          <w:p w14:paraId="5315A9E9" w14:textId="77777777" w:rsidR="00B07D8E" w:rsidRPr="00A267C3" w:rsidRDefault="00B07D8E" w:rsidP="00B07D8E">
            <w:pPr>
              <w:pStyle w:val="Paragraphedeliste"/>
              <w:numPr>
                <w:ilvl w:val="0"/>
                <w:numId w:val="40"/>
              </w:numPr>
              <w:spacing w:after="0" w:line="240" w:lineRule="auto"/>
              <w:ind w:left="426"/>
              <w:rPr>
                <w:rFonts w:asciiTheme="minorHAnsi" w:eastAsia="Times New Roman" w:hAnsiTheme="minorHAnsi" w:cstheme="minorHAnsi"/>
                <w:lang w:bidi="fr-FR"/>
              </w:rPr>
            </w:pPr>
            <w:r w:rsidRPr="00A267C3">
              <w:rPr>
                <w:rFonts w:asciiTheme="minorHAnsi" w:eastAsia="Times New Roman" w:hAnsiTheme="minorHAnsi" w:cstheme="minorHAnsi"/>
                <w:lang w:bidi="fr-FR"/>
              </w:rPr>
              <w:t>Comment la mère peut confirmer que sa production de lait est fiable et suffisante en observant des signes particuliers chez le bébé.</w:t>
            </w:r>
          </w:p>
          <w:p w14:paraId="01242C69" w14:textId="77777777" w:rsidR="00B07D8E" w:rsidRDefault="00B07D8E" w:rsidP="00B07D8E">
            <w:pPr>
              <w:spacing w:after="0" w:line="240" w:lineRule="auto"/>
              <w:ind w:left="66"/>
              <w:rPr>
                <w:rFonts w:asciiTheme="minorHAnsi" w:eastAsia="Times New Roman" w:hAnsiTheme="minorHAnsi" w:cstheme="minorHAnsi"/>
                <w:lang w:bidi="fr-FR"/>
              </w:rPr>
            </w:pPr>
          </w:p>
          <w:p w14:paraId="21490DE7" w14:textId="63C866AC" w:rsidR="00B07D8E" w:rsidRPr="00F92C00" w:rsidRDefault="00B07D8E" w:rsidP="00F92C00">
            <w:pPr>
              <w:spacing w:after="0" w:line="240" w:lineRule="auto"/>
              <w:rPr>
                <w:rFonts w:asciiTheme="minorHAnsi" w:eastAsia="Times New Roman" w:hAnsiTheme="minorHAnsi" w:cstheme="minorHAnsi"/>
                <w:color w:val="000000"/>
                <w:lang w:val="fr-CA" w:eastAsia="en-GB"/>
              </w:rPr>
            </w:pPr>
            <w:r w:rsidRPr="00F92C00">
              <w:rPr>
                <w:rFonts w:asciiTheme="minorHAnsi" w:eastAsia="Times New Roman" w:hAnsiTheme="minorHAnsi" w:cstheme="minorHAnsi"/>
                <w:lang w:bidi="fr-FR"/>
              </w:rPr>
              <w:t>L’allaitement requiert de la pratique, de la patience et de la persévérance.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0AA7200D" w14:textId="6FA23260" w:rsidR="00B07D8E" w:rsidRPr="00260EE5" w:rsidRDefault="00B07D8E" w:rsidP="00B07D8E">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r>
              <w:rPr>
                <w:rFonts w:asciiTheme="minorHAnsi" w:eastAsia="Times New Roman" w:hAnsiTheme="minorHAnsi" w:cstheme="minorHAnsi"/>
                <w:color w:val="000000"/>
                <w:lang w:bidi="fr-FR"/>
              </w:rPr>
              <w:t>-S-A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472237A2" w14:textId="77777777" w:rsidR="005E6BD9" w:rsidRPr="002F62C4" w:rsidRDefault="005E6BD9" w:rsidP="005E6BD9">
            <w:pPr>
              <w:pStyle w:val="Paragraphedeliste"/>
              <w:numPr>
                <w:ilvl w:val="0"/>
                <w:numId w:val="5"/>
              </w:numPr>
              <w:spacing w:after="0" w:line="240" w:lineRule="auto"/>
              <w:ind w:left="364"/>
              <w:rPr>
                <w:rFonts w:asciiTheme="minorHAnsi" w:hAnsiTheme="minorHAnsi" w:cstheme="minorHAnsi"/>
                <w:lang w:bidi="fr-FR"/>
              </w:rPr>
            </w:pPr>
            <w:r w:rsidRPr="002F62C4">
              <w:rPr>
                <w:rFonts w:asciiTheme="minorHAnsi" w:hAnsiTheme="minorHAnsi" w:cstheme="minorHAnsi"/>
                <w:lang w:bidi="fr-FR"/>
              </w:rPr>
              <w:t>Donner une réponse incompatible avec les réponses de la colonne de gauche.</w:t>
            </w:r>
          </w:p>
          <w:p w14:paraId="06BD24E9" w14:textId="77777777" w:rsidR="005E6BD9" w:rsidRPr="002F62C4" w:rsidRDefault="005E6BD9" w:rsidP="005E6BD9">
            <w:pPr>
              <w:pStyle w:val="Paragraphedeliste"/>
              <w:numPr>
                <w:ilvl w:val="0"/>
                <w:numId w:val="5"/>
              </w:numPr>
              <w:spacing w:after="0" w:line="240" w:lineRule="auto"/>
              <w:ind w:left="364"/>
              <w:rPr>
                <w:rFonts w:asciiTheme="minorHAnsi" w:hAnsiTheme="minorHAnsi" w:cstheme="minorHAnsi"/>
                <w:lang w:bidi="fr-FR"/>
              </w:rPr>
            </w:pPr>
            <w:r w:rsidRPr="002F62C4">
              <w:rPr>
                <w:rFonts w:asciiTheme="minorHAnsi" w:hAnsiTheme="minorHAnsi" w:cstheme="minorHAnsi"/>
                <w:lang w:bidi="fr-FR"/>
              </w:rPr>
              <w:t>Ignorer les liens directs qui existent entre les pratiques cliniques et l’allaitement.</w:t>
            </w:r>
          </w:p>
          <w:p w14:paraId="437B08D2" w14:textId="213DB711" w:rsidR="00B07D8E" w:rsidRPr="00A659FF" w:rsidRDefault="005E6BD9" w:rsidP="005E6BD9">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2F62C4">
              <w:rPr>
                <w:rFonts w:asciiTheme="minorHAnsi" w:hAnsiTheme="minorHAnsi" w:cstheme="minorHAnsi"/>
                <w:lang w:bidi="fr-FR"/>
              </w:rPr>
              <w:t>Recommander des tétées programmées avec une durée définie.</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2FF5A358" w14:textId="77777777" w:rsidR="00A92762" w:rsidRPr="002F62C4" w:rsidRDefault="00A92762" w:rsidP="00A92762">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 xml:space="preserve">OMS/UNICEF Guide de mise en </w:t>
            </w:r>
            <w:proofErr w:type="spellStart"/>
            <w:r w:rsidRPr="002F62C4">
              <w:rPr>
                <w:rFonts w:asciiTheme="minorHAnsi" w:hAnsiTheme="minorHAnsi" w:cstheme="minorHAnsi"/>
                <w:lang w:bidi="fr-FR"/>
              </w:rPr>
              <w:t>oeuvre</w:t>
            </w:r>
            <w:proofErr w:type="spellEnd"/>
            <w:r w:rsidRPr="002F62C4">
              <w:rPr>
                <w:rFonts w:asciiTheme="minorHAnsi" w:hAnsiTheme="minorHAnsi" w:cstheme="minorHAnsi"/>
                <w:lang w:bidi="fr-FR"/>
              </w:rPr>
              <w:t xml:space="preserve"> 2.2 </w:t>
            </w:r>
            <w:proofErr w:type="spellStart"/>
            <w:r w:rsidRPr="002F62C4">
              <w:rPr>
                <w:rFonts w:asciiTheme="minorHAnsi" w:hAnsiTheme="minorHAnsi" w:cstheme="minorHAnsi"/>
                <w:lang w:bidi="fr-FR"/>
              </w:rPr>
              <w:t>Step</w:t>
            </w:r>
            <w:proofErr w:type="spellEnd"/>
            <w:r w:rsidRPr="002F62C4">
              <w:rPr>
                <w:rFonts w:asciiTheme="minorHAnsi" w:hAnsiTheme="minorHAnsi" w:cstheme="minorHAnsi"/>
                <w:lang w:bidi="fr-FR"/>
              </w:rPr>
              <w:t xml:space="preserve"> 5. 1)</w:t>
            </w:r>
          </w:p>
          <w:p w14:paraId="7D883A6F" w14:textId="77777777" w:rsidR="00A92762" w:rsidRPr="002F62C4" w:rsidRDefault="00A92762" w:rsidP="00A92762">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5. (4)</w:t>
            </w:r>
          </w:p>
          <w:p w14:paraId="6E36C1DC" w14:textId="77777777" w:rsidR="00A92762" w:rsidRPr="002F62C4" w:rsidRDefault="00A92762" w:rsidP="00A92762">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6. (4)</w:t>
            </w:r>
          </w:p>
          <w:p w14:paraId="45B819C5" w14:textId="77777777" w:rsidR="00A92762" w:rsidRPr="002F62C4" w:rsidRDefault="00A92762" w:rsidP="00A92762">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11. (4)</w:t>
            </w:r>
          </w:p>
          <w:p w14:paraId="42C1765B" w14:textId="77777777" w:rsidR="00A92762" w:rsidRPr="002F62C4" w:rsidRDefault="00A92762" w:rsidP="00A92762">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12. (4)</w:t>
            </w:r>
          </w:p>
          <w:p w14:paraId="12E64818" w14:textId="77777777" w:rsidR="00A92762" w:rsidRPr="002F62C4" w:rsidRDefault="00A92762" w:rsidP="00A92762">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13. (4)</w:t>
            </w:r>
          </w:p>
          <w:p w14:paraId="27687BB0" w14:textId="77777777" w:rsidR="00A92762" w:rsidRPr="002F62C4" w:rsidRDefault="00A92762" w:rsidP="00A92762">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OMS/UNICEF.  Formation IHAB. Session 19. (4)</w:t>
            </w:r>
          </w:p>
          <w:p w14:paraId="6E5DE6E7" w14:textId="77777777" w:rsidR="00A92762" w:rsidRPr="002F62C4" w:rsidRDefault="00A92762" w:rsidP="00A92762">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 xml:space="preserve">WHO Model </w:t>
            </w:r>
            <w:proofErr w:type="spellStart"/>
            <w:r w:rsidRPr="002F62C4">
              <w:rPr>
                <w:rFonts w:asciiTheme="minorHAnsi" w:hAnsiTheme="minorHAnsi" w:cstheme="minorHAnsi"/>
                <w:lang w:bidi="fr-FR"/>
              </w:rPr>
              <w:t>Chapter</w:t>
            </w:r>
            <w:proofErr w:type="spellEnd"/>
            <w:r w:rsidRPr="002F62C4">
              <w:rPr>
                <w:rFonts w:asciiTheme="minorHAnsi" w:hAnsiTheme="minorHAnsi" w:cstheme="minorHAnsi"/>
                <w:lang w:bidi="fr-FR"/>
              </w:rPr>
              <w:t xml:space="preserve"> 2.7, 2.8,2.9, 2.10, 2.11. 2.12. (10)</w:t>
            </w:r>
          </w:p>
          <w:p w14:paraId="23700F33" w14:textId="77777777" w:rsidR="00A92762" w:rsidRPr="002F62C4" w:rsidRDefault="00A92762" w:rsidP="00A92762">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 xml:space="preserve">WHO Model </w:t>
            </w:r>
            <w:proofErr w:type="spellStart"/>
            <w:r w:rsidRPr="002F62C4">
              <w:rPr>
                <w:rFonts w:asciiTheme="minorHAnsi" w:hAnsiTheme="minorHAnsi" w:cstheme="minorHAnsi"/>
                <w:lang w:bidi="fr-FR"/>
              </w:rPr>
              <w:t>Chapter</w:t>
            </w:r>
            <w:proofErr w:type="spellEnd"/>
            <w:r w:rsidRPr="002F62C4">
              <w:rPr>
                <w:rFonts w:asciiTheme="minorHAnsi" w:hAnsiTheme="minorHAnsi" w:cstheme="minorHAnsi"/>
                <w:lang w:bidi="fr-FR"/>
              </w:rPr>
              <w:t xml:space="preserve"> 4.5. (10)</w:t>
            </w:r>
          </w:p>
          <w:p w14:paraId="1D03E4EE" w14:textId="77777777" w:rsidR="00A92762" w:rsidRPr="002F62C4" w:rsidRDefault="00A92762" w:rsidP="00A92762">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 xml:space="preserve">WHO Model </w:t>
            </w:r>
            <w:proofErr w:type="spellStart"/>
            <w:r w:rsidRPr="002F62C4">
              <w:rPr>
                <w:rFonts w:asciiTheme="minorHAnsi" w:hAnsiTheme="minorHAnsi" w:cstheme="minorHAnsi"/>
                <w:lang w:bidi="fr-FR"/>
              </w:rPr>
              <w:t>Chapter</w:t>
            </w:r>
            <w:proofErr w:type="spellEnd"/>
            <w:r w:rsidRPr="002F62C4">
              <w:rPr>
                <w:rFonts w:asciiTheme="minorHAnsi" w:hAnsiTheme="minorHAnsi" w:cstheme="minorHAnsi"/>
                <w:lang w:bidi="fr-FR"/>
              </w:rPr>
              <w:t xml:space="preserve"> 5.4.3 et Encadré. (10)</w:t>
            </w:r>
          </w:p>
          <w:p w14:paraId="39724A4A" w14:textId="77777777" w:rsidR="00A92762" w:rsidRPr="002F62C4" w:rsidRDefault="00A92762" w:rsidP="00A92762">
            <w:pPr>
              <w:pStyle w:val="Paragraphedeliste"/>
              <w:numPr>
                <w:ilvl w:val="0"/>
                <w:numId w:val="4"/>
              </w:numPr>
              <w:spacing w:after="0" w:line="240" w:lineRule="auto"/>
              <w:ind w:left="350"/>
              <w:rPr>
                <w:rFonts w:asciiTheme="minorHAnsi" w:hAnsiTheme="minorHAnsi" w:cstheme="minorHAnsi"/>
                <w:lang w:bidi="fr-FR"/>
              </w:rPr>
            </w:pPr>
            <w:r w:rsidRPr="002F62C4">
              <w:rPr>
                <w:rFonts w:asciiTheme="minorHAnsi" w:hAnsiTheme="minorHAnsi" w:cstheme="minorHAnsi"/>
                <w:lang w:bidi="fr-FR"/>
              </w:rPr>
              <w:t>ABM Protocol 5. (16)</w:t>
            </w:r>
          </w:p>
          <w:p w14:paraId="59205B68" w14:textId="7098CBD3" w:rsidR="00B07D8E" w:rsidRPr="00260EE5" w:rsidRDefault="00A92762" w:rsidP="00A92762">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2F62C4">
              <w:rPr>
                <w:rFonts w:asciiTheme="minorHAnsi" w:hAnsiTheme="minorHAnsi" w:cstheme="minorHAnsi"/>
                <w:lang w:bidi="fr-FR"/>
              </w:rPr>
              <w:t>ABM Protocol 7. (11)</w:t>
            </w:r>
          </w:p>
        </w:tc>
      </w:tr>
      <w:tr w:rsidR="00B07D8E" w:rsidRPr="00260EE5" w14:paraId="5E1D7114" w14:textId="7F2B0D42" w:rsidTr="006A4A2B">
        <w:tc>
          <w:tcPr>
            <w:tcW w:w="6300" w:type="dxa"/>
            <w:gridSpan w:val="2"/>
            <w:tcBorders>
              <w:top w:val="single" w:sz="4" w:space="0" w:color="auto"/>
              <w:bottom w:val="single" w:sz="4" w:space="0" w:color="auto"/>
              <w:right w:val="single" w:sz="4" w:space="0" w:color="auto"/>
            </w:tcBorders>
            <w:shd w:val="clear" w:color="auto" w:fill="CED4EA"/>
            <w:hideMark/>
          </w:tcPr>
          <w:p w14:paraId="5C70791C" w14:textId="6E8F7243" w:rsidR="00B07D8E" w:rsidRPr="00A659FF" w:rsidRDefault="00B07D8E" w:rsidP="00B07D8E">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60. </w:t>
            </w:r>
            <w:r>
              <w:t xml:space="preserve"> </w:t>
            </w:r>
            <w:r w:rsidRPr="00DF4BBA">
              <w:rPr>
                <w:rFonts w:asciiTheme="minorHAnsi" w:eastAsia="Times New Roman" w:hAnsiTheme="minorHAnsi" w:cstheme="minorHAnsi"/>
                <w:color w:val="000000"/>
                <w:sz w:val="22"/>
                <w:szCs w:val="22"/>
                <w:lang w:bidi="fr-FR"/>
              </w:rPr>
              <w:t>Décrire au moins 2 sources disponibles au niveau local pour obtenir sans délais une information exacte et à jour sur l'alimentation des nourrissons et la prise en charge des problèmes.</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2DC23287" w14:textId="1F9083CC" w:rsidR="00B07D8E" w:rsidRPr="00260EE5" w:rsidRDefault="00B07D8E" w:rsidP="00B07D8E">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07D8E" w:rsidRPr="00260EE5" w14:paraId="4B974E62" w14:textId="77777777" w:rsidTr="006A4A2B">
        <w:tc>
          <w:tcPr>
            <w:tcW w:w="6300" w:type="dxa"/>
            <w:gridSpan w:val="2"/>
            <w:tcBorders>
              <w:top w:val="single" w:sz="4" w:space="0" w:color="auto"/>
              <w:bottom w:val="single" w:sz="4" w:space="0" w:color="auto"/>
              <w:right w:val="single" w:sz="4" w:space="0" w:color="auto"/>
            </w:tcBorders>
            <w:shd w:val="clear" w:color="auto" w:fill="auto"/>
            <w:hideMark/>
          </w:tcPr>
          <w:p w14:paraId="5CAE0CBE" w14:textId="77777777" w:rsidR="00B07D8E" w:rsidRPr="00486658"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t>Visites de contrôle à un professionnel de la santé.</w:t>
            </w:r>
          </w:p>
          <w:p w14:paraId="1C2BBD67" w14:textId="1F2EE7DE" w:rsidR="00B07D8E" w:rsidRPr="00486658"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t>Centres de soins primaires.</w:t>
            </w:r>
          </w:p>
          <w:p w14:paraId="550DCCDE" w14:textId="61AF5A7A" w:rsidR="00B07D8E" w:rsidRPr="00486658"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t>Professionnels de la santé en santé communautaire.</w:t>
            </w:r>
          </w:p>
          <w:p w14:paraId="0D79402F" w14:textId="63C6EE43" w:rsidR="00B07D8E" w:rsidRPr="00486658"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lastRenderedPageBreak/>
              <w:t>Visites à domicile.</w:t>
            </w:r>
          </w:p>
          <w:p w14:paraId="7FA01540" w14:textId="3A2620D9" w:rsidR="00B07D8E" w:rsidRPr="00486658"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t>Cliniques d’allaitement.</w:t>
            </w:r>
          </w:p>
          <w:p w14:paraId="3B5C31B6" w14:textId="083A283B" w:rsidR="00B07D8E" w:rsidRPr="00486658"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t>Infirmières, sages-femmes, consultantes en lactation.</w:t>
            </w:r>
          </w:p>
          <w:p w14:paraId="5AEBD787" w14:textId="1C5F1F22" w:rsidR="00B07D8E" w:rsidRPr="00486658"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t>Pairs conseillers, groupes d'entraide en allaitement.</w:t>
            </w:r>
          </w:p>
          <w:p w14:paraId="24B829AA" w14:textId="00BDC855" w:rsidR="00B07D8E" w:rsidRPr="00486658"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486658">
              <w:rPr>
                <w:rFonts w:asciiTheme="minorHAnsi" w:eastAsia="Times New Roman" w:hAnsiTheme="minorHAnsi" w:cstheme="minorHAnsi"/>
                <w:color w:val="000000"/>
                <w:lang w:bidi="fr-FR"/>
              </w:rPr>
              <w:t>Permanences téléphoniques pour l’alimentation des nourrissons qui respectent le Code (par exemple, pas de lignes téléphoniques de fabricants de substituts du lait maternel).</w:t>
            </w:r>
          </w:p>
          <w:p w14:paraId="62AE4BFA" w14:textId="77777777" w:rsidR="00F92C00" w:rsidRDefault="00F92C00" w:rsidP="00B07D8E">
            <w:pPr>
              <w:spacing w:after="0" w:line="240" w:lineRule="auto"/>
              <w:rPr>
                <w:rFonts w:asciiTheme="minorHAnsi" w:eastAsia="Times New Roman" w:hAnsiTheme="minorHAnsi" w:cstheme="minorHAnsi"/>
                <w:color w:val="000000"/>
                <w:lang w:bidi="fr-FR"/>
              </w:rPr>
            </w:pPr>
          </w:p>
          <w:p w14:paraId="4CB2A478" w14:textId="6C21AB1C" w:rsidR="00B07D8E" w:rsidRPr="00486658" w:rsidRDefault="00B07D8E" w:rsidP="00B07D8E">
            <w:pPr>
              <w:spacing w:after="0" w:line="240" w:lineRule="auto"/>
              <w:rPr>
                <w:rFonts w:asciiTheme="minorHAnsi" w:eastAsia="Times New Roman" w:hAnsiTheme="minorHAnsi" w:cstheme="minorHAnsi"/>
                <w:color w:val="000000"/>
                <w:lang w:eastAsia="en-GB"/>
              </w:rPr>
            </w:pPr>
            <w:r w:rsidRPr="00486658">
              <w:rPr>
                <w:rFonts w:asciiTheme="minorHAnsi" w:eastAsia="Times New Roman" w:hAnsiTheme="minorHAnsi" w:cstheme="minorHAnsi"/>
                <w:color w:val="000000"/>
                <w:lang w:bidi="fr-FR"/>
              </w:rPr>
              <w:t>** Ajouter des ressources disponibles au niveau local</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7C5C67DB" w14:textId="009610F5" w:rsidR="00B07D8E" w:rsidRPr="00260EE5" w:rsidRDefault="00B07D8E" w:rsidP="00B07D8E">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123B999C" w14:textId="77777777" w:rsidR="00B07D8E" w:rsidRPr="00B360F9"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proofErr w:type="spellStart"/>
            <w:r w:rsidRPr="00B360F9">
              <w:rPr>
                <w:rFonts w:asciiTheme="minorHAnsi" w:hAnsiTheme="minorHAnsi" w:cstheme="minorHAnsi"/>
                <w:color w:val="000000"/>
                <w:lang w:bidi="fr-FR"/>
              </w:rPr>
              <w:t>Etre</w:t>
            </w:r>
            <w:proofErr w:type="spellEnd"/>
            <w:r w:rsidRPr="00B360F9">
              <w:rPr>
                <w:rFonts w:asciiTheme="minorHAnsi" w:hAnsiTheme="minorHAnsi" w:cstheme="minorHAnsi"/>
                <w:color w:val="000000"/>
                <w:lang w:bidi="fr-FR"/>
              </w:rPr>
              <w:t xml:space="preserve"> incapable d’énumérer au moins 2 sources d’information locales.</w:t>
            </w:r>
          </w:p>
          <w:p w14:paraId="1380B36A" w14:textId="77777777" w:rsidR="00B07D8E" w:rsidRPr="00B360F9"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r w:rsidRPr="00B360F9">
              <w:rPr>
                <w:rFonts w:asciiTheme="minorHAnsi" w:hAnsiTheme="minorHAnsi" w:cstheme="minorHAnsi"/>
                <w:color w:val="000000"/>
                <w:lang w:bidi="fr-FR"/>
              </w:rPr>
              <w:lastRenderedPageBreak/>
              <w:t>Suggérer des sites Web ou des lignes d’assistance téléphonique de fabricants de produits couverts par le Code.</w:t>
            </w:r>
          </w:p>
          <w:p w14:paraId="00093BB7" w14:textId="4B6FB6C2" w:rsidR="00B07D8E" w:rsidRPr="00A659FF" w:rsidRDefault="00B07D8E" w:rsidP="00B07D8E">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B360F9">
              <w:rPr>
                <w:rFonts w:asciiTheme="minorHAnsi" w:hAnsiTheme="minorHAnsi" w:cstheme="minorHAnsi"/>
                <w:color w:val="000000"/>
                <w:lang w:bidi="fr-FR"/>
              </w:rPr>
              <w:t>Ignorer le type de services locaux offerts, ce qui risque de ne pas répondre aux besoins actuels de la mère.</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1BC7F380" w14:textId="77777777" w:rsidR="00B07D8E" w:rsidRPr="00B360F9" w:rsidRDefault="00B07D8E" w:rsidP="00B07D8E">
            <w:pPr>
              <w:pStyle w:val="Paragraphedeliste"/>
              <w:numPr>
                <w:ilvl w:val="0"/>
                <w:numId w:val="4"/>
              </w:numPr>
              <w:spacing w:after="0" w:line="240" w:lineRule="auto"/>
              <w:ind w:left="350"/>
              <w:rPr>
                <w:rFonts w:asciiTheme="minorHAnsi" w:hAnsiTheme="minorHAnsi" w:cstheme="minorHAnsi"/>
                <w:color w:val="000000"/>
                <w:lang w:val="en-US" w:bidi="fr-FR"/>
              </w:rPr>
            </w:pPr>
            <w:r w:rsidRPr="00B360F9">
              <w:rPr>
                <w:rFonts w:asciiTheme="minorHAnsi" w:hAnsiTheme="minorHAnsi" w:cstheme="minorHAnsi"/>
                <w:color w:val="000000"/>
                <w:lang w:val="fr-CA" w:bidi="fr-FR"/>
              </w:rPr>
              <w:lastRenderedPageBreak/>
              <w:t xml:space="preserve">OMS/UNICEF Guide de mise en </w:t>
            </w:r>
            <w:proofErr w:type="spellStart"/>
            <w:r w:rsidRPr="00B360F9">
              <w:rPr>
                <w:rFonts w:asciiTheme="minorHAnsi" w:hAnsiTheme="minorHAnsi" w:cstheme="minorHAnsi"/>
                <w:color w:val="000000"/>
                <w:lang w:val="fr-CA" w:bidi="fr-FR"/>
              </w:rPr>
              <w:t>oeuvre</w:t>
            </w:r>
            <w:proofErr w:type="spellEnd"/>
            <w:r w:rsidRPr="00B360F9">
              <w:rPr>
                <w:rFonts w:asciiTheme="minorHAnsi" w:hAnsiTheme="minorHAnsi" w:cstheme="minorHAnsi"/>
                <w:color w:val="000000"/>
                <w:lang w:val="fr-CA" w:bidi="fr-FR"/>
              </w:rPr>
              <w:t xml:space="preserve"> 2.2 </w:t>
            </w:r>
            <w:proofErr w:type="spellStart"/>
            <w:r w:rsidRPr="00B360F9">
              <w:rPr>
                <w:rFonts w:asciiTheme="minorHAnsi" w:hAnsiTheme="minorHAnsi" w:cstheme="minorHAnsi"/>
                <w:color w:val="000000"/>
                <w:lang w:val="fr-CA" w:bidi="fr-FR"/>
              </w:rPr>
              <w:t>Step</w:t>
            </w:r>
            <w:proofErr w:type="spellEnd"/>
            <w:r w:rsidRPr="00B360F9">
              <w:rPr>
                <w:rFonts w:asciiTheme="minorHAnsi" w:hAnsiTheme="minorHAnsi" w:cstheme="minorHAnsi"/>
                <w:color w:val="000000"/>
                <w:lang w:val="fr-CA" w:bidi="fr-FR"/>
              </w:rPr>
              <w:t xml:space="preserve"> 10. </w:t>
            </w:r>
            <w:r w:rsidRPr="00B360F9">
              <w:rPr>
                <w:rFonts w:asciiTheme="minorHAnsi" w:hAnsiTheme="minorHAnsi" w:cstheme="minorHAnsi"/>
                <w:color w:val="000000"/>
                <w:lang w:val="en-US" w:bidi="fr-FR"/>
              </w:rPr>
              <w:t>1)</w:t>
            </w:r>
          </w:p>
          <w:p w14:paraId="60D52899" w14:textId="77777777" w:rsidR="00B07D8E" w:rsidRPr="00B360F9" w:rsidRDefault="00B07D8E" w:rsidP="00B07D8E">
            <w:pPr>
              <w:pStyle w:val="Paragraphedeliste"/>
              <w:numPr>
                <w:ilvl w:val="0"/>
                <w:numId w:val="4"/>
              </w:numPr>
              <w:spacing w:after="0" w:line="240" w:lineRule="auto"/>
              <w:ind w:left="350"/>
              <w:rPr>
                <w:rFonts w:asciiTheme="minorHAnsi" w:hAnsiTheme="minorHAnsi" w:cstheme="minorHAnsi"/>
                <w:color w:val="000000"/>
                <w:lang w:val="en-US" w:bidi="fr-FR"/>
              </w:rPr>
            </w:pPr>
            <w:r w:rsidRPr="00451BA6">
              <w:rPr>
                <w:rFonts w:asciiTheme="minorHAnsi" w:hAnsiTheme="minorHAnsi" w:cstheme="minorHAnsi"/>
                <w:color w:val="000000"/>
                <w:lang w:val="fr-CH" w:bidi="fr-FR"/>
              </w:rPr>
              <w:lastRenderedPageBreak/>
              <w:t xml:space="preserve">OMS/UNICEF.  Formation IHAB. Session 19. </w:t>
            </w:r>
            <w:r w:rsidRPr="00B360F9">
              <w:rPr>
                <w:rFonts w:asciiTheme="minorHAnsi" w:hAnsiTheme="minorHAnsi" w:cstheme="minorHAnsi"/>
                <w:color w:val="000000"/>
                <w:lang w:val="en-US" w:bidi="fr-FR"/>
              </w:rPr>
              <w:t>(4)</w:t>
            </w:r>
          </w:p>
          <w:p w14:paraId="6C837123" w14:textId="77777777" w:rsidR="00B07D8E" w:rsidRPr="00B360F9" w:rsidRDefault="00B07D8E" w:rsidP="00B07D8E">
            <w:pPr>
              <w:pStyle w:val="Paragraphedeliste"/>
              <w:numPr>
                <w:ilvl w:val="0"/>
                <w:numId w:val="4"/>
              </w:numPr>
              <w:spacing w:after="0" w:line="240" w:lineRule="auto"/>
              <w:ind w:left="350"/>
              <w:rPr>
                <w:rFonts w:asciiTheme="minorHAnsi" w:hAnsiTheme="minorHAnsi" w:cstheme="minorHAnsi"/>
                <w:color w:val="000000"/>
                <w:lang w:val="en-US" w:bidi="fr-FR"/>
              </w:rPr>
            </w:pPr>
            <w:r w:rsidRPr="00B360F9">
              <w:rPr>
                <w:rFonts w:asciiTheme="minorHAnsi" w:hAnsiTheme="minorHAnsi" w:cstheme="minorHAnsi"/>
                <w:color w:val="000000"/>
                <w:lang w:val="en-US" w:bidi="fr-FR"/>
              </w:rPr>
              <w:t xml:space="preserve">WHO Model Chapter 4.7 Step </w:t>
            </w:r>
            <w:proofErr w:type="gramStart"/>
            <w:r w:rsidRPr="00B360F9">
              <w:rPr>
                <w:rFonts w:asciiTheme="minorHAnsi" w:hAnsiTheme="minorHAnsi" w:cstheme="minorHAnsi"/>
                <w:color w:val="000000"/>
                <w:lang w:val="en-US" w:bidi="fr-FR"/>
              </w:rPr>
              <w:t>10.</w:t>
            </w:r>
            <w:proofErr w:type="gramEnd"/>
            <w:r w:rsidRPr="00B360F9">
              <w:rPr>
                <w:rFonts w:asciiTheme="minorHAnsi" w:hAnsiTheme="minorHAnsi" w:cstheme="minorHAnsi"/>
                <w:color w:val="000000"/>
                <w:lang w:val="en-US" w:bidi="fr-FR"/>
              </w:rPr>
              <w:t xml:space="preserve"> (10)</w:t>
            </w:r>
          </w:p>
          <w:p w14:paraId="099839B7" w14:textId="77777777" w:rsidR="00B07D8E" w:rsidRPr="00B360F9" w:rsidRDefault="00B07D8E" w:rsidP="00B07D8E">
            <w:pPr>
              <w:pStyle w:val="Paragraphedeliste"/>
              <w:numPr>
                <w:ilvl w:val="0"/>
                <w:numId w:val="4"/>
              </w:numPr>
              <w:spacing w:after="0" w:line="240" w:lineRule="auto"/>
              <w:ind w:left="350"/>
              <w:rPr>
                <w:rFonts w:asciiTheme="minorHAnsi" w:hAnsiTheme="minorHAnsi" w:cstheme="minorHAnsi"/>
                <w:color w:val="000000"/>
                <w:lang w:val="en-US" w:bidi="fr-FR"/>
              </w:rPr>
            </w:pPr>
            <w:r w:rsidRPr="00B360F9">
              <w:rPr>
                <w:rFonts w:asciiTheme="minorHAnsi" w:hAnsiTheme="minorHAnsi" w:cstheme="minorHAnsi"/>
                <w:color w:val="000000"/>
                <w:lang w:val="fr-CA" w:bidi="fr-FR"/>
              </w:rPr>
              <w:t xml:space="preserve">WHO Model </w:t>
            </w:r>
            <w:proofErr w:type="spellStart"/>
            <w:r w:rsidRPr="00B360F9">
              <w:rPr>
                <w:rFonts w:asciiTheme="minorHAnsi" w:hAnsiTheme="minorHAnsi" w:cstheme="minorHAnsi"/>
                <w:color w:val="000000"/>
                <w:lang w:val="fr-CA" w:bidi="fr-FR"/>
              </w:rPr>
              <w:t>Chapter</w:t>
            </w:r>
            <w:proofErr w:type="spellEnd"/>
            <w:r w:rsidRPr="00B360F9">
              <w:rPr>
                <w:rFonts w:asciiTheme="minorHAnsi" w:hAnsiTheme="minorHAnsi" w:cstheme="minorHAnsi"/>
                <w:color w:val="000000"/>
                <w:lang w:val="fr-CA" w:bidi="fr-FR"/>
              </w:rPr>
              <w:t xml:space="preserve"> 5.1 et Encadré 9. </w:t>
            </w:r>
            <w:r w:rsidRPr="00B360F9">
              <w:rPr>
                <w:rFonts w:asciiTheme="minorHAnsi" w:hAnsiTheme="minorHAnsi" w:cstheme="minorHAnsi"/>
                <w:color w:val="000000"/>
                <w:lang w:val="en-US" w:bidi="fr-FR"/>
              </w:rPr>
              <w:t>(10)</w:t>
            </w:r>
          </w:p>
          <w:p w14:paraId="2FEAC778" w14:textId="77777777" w:rsidR="00B07D8E" w:rsidRPr="00B360F9" w:rsidRDefault="00B07D8E" w:rsidP="00B07D8E">
            <w:pPr>
              <w:pStyle w:val="Paragraphedeliste"/>
              <w:numPr>
                <w:ilvl w:val="0"/>
                <w:numId w:val="4"/>
              </w:numPr>
              <w:spacing w:after="0" w:line="240" w:lineRule="auto"/>
              <w:ind w:left="350"/>
              <w:rPr>
                <w:rFonts w:asciiTheme="minorHAnsi" w:hAnsiTheme="minorHAnsi" w:cstheme="minorHAnsi"/>
                <w:color w:val="000000"/>
                <w:lang w:val="en-US" w:bidi="fr-FR"/>
              </w:rPr>
            </w:pPr>
            <w:r w:rsidRPr="00B360F9">
              <w:rPr>
                <w:rFonts w:asciiTheme="minorHAnsi" w:hAnsiTheme="minorHAnsi" w:cstheme="minorHAnsi"/>
                <w:color w:val="000000"/>
                <w:lang w:val="en-US" w:bidi="fr-FR"/>
              </w:rPr>
              <w:t>ABM Protocol 2. (20)</w:t>
            </w:r>
          </w:p>
          <w:p w14:paraId="5CF323F4" w14:textId="77777777" w:rsidR="00B07D8E" w:rsidRPr="00B360F9" w:rsidRDefault="00B07D8E" w:rsidP="00B07D8E">
            <w:pPr>
              <w:pStyle w:val="Paragraphedeliste"/>
              <w:numPr>
                <w:ilvl w:val="0"/>
                <w:numId w:val="4"/>
              </w:numPr>
              <w:spacing w:after="0" w:line="240" w:lineRule="auto"/>
              <w:ind w:left="350"/>
              <w:rPr>
                <w:rFonts w:asciiTheme="minorHAnsi" w:hAnsiTheme="minorHAnsi" w:cstheme="minorHAnsi"/>
                <w:color w:val="000000"/>
                <w:lang w:val="en-US" w:bidi="fr-FR"/>
              </w:rPr>
            </w:pPr>
            <w:r w:rsidRPr="00B360F9">
              <w:rPr>
                <w:rFonts w:asciiTheme="minorHAnsi" w:hAnsiTheme="minorHAnsi" w:cstheme="minorHAnsi"/>
                <w:color w:val="000000"/>
                <w:lang w:val="en-US" w:bidi="fr-FR"/>
              </w:rPr>
              <w:t>ABM Protocol 7. (11)</w:t>
            </w:r>
          </w:p>
          <w:p w14:paraId="76B72DEA" w14:textId="77777777" w:rsidR="00B07D8E" w:rsidRPr="00B360F9" w:rsidRDefault="00B07D8E" w:rsidP="00B07D8E">
            <w:pPr>
              <w:pStyle w:val="Paragraphedeliste"/>
              <w:numPr>
                <w:ilvl w:val="0"/>
                <w:numId w:val="4"/>
              </w:numPr>
              <w:spacing w:after="0" w:line="240" w:lineRule="auto"/>
              <w:ind w:left="350"/>
              <w:rPr>
                <w:rFonts w:asciiTheme="minorHAnsi" w:hAnsiTheme="minorHAnsi" w:cstheme="minorHAnsi"/>
                <w:color w:val="000000"/>
                <w:lang w:val="en-US" w:bidi="fr-FR"/>
              </w:rPr>
            </w:pPr>
            <w:r w:rsidRPr="00B360F9">
              <w:rPr>
                <w:rFonts w:asciiTheme="minorHAnsi" w:hAnsiTheme="minorHAnsi" w:cstheme="minorHAnsi"/>
                <w:color w:val="000000"/>
                <w:lang w:val="en-US" w:bidi="fr-FR"/>
              </w:rPr>
              <w:t>ABM Protocol 10. (17)</w:t>
            </w:r>
          </w:p>
          <w:p w14:paraId="6C6967E3" w14:textId="77777777" w:rsidR="00B07D8E" w:rsidRPr="00B360F9" w:rsidRDefault="00B07D8E" w:rsidP="00B07D8E">
            <w:pPr>
              <w:pStyle w:val="Paragraphedeliste"/>
              <w:numPr>
                <w:ilvl w:val="0"/>
                <w:numId w:val="4"/>
              </w:numPr>
              <w:spacing w:after="0" w:line="240" w:lineRule="auto"/>
              <w:ind w:left="350"/>
              <w:rPr>
                <w:rFonts w:asciiTheme="minorHAnsi" w:hAnsiTheme="minorHAnsi" w:cstheme="minorHAnsi"/>
                <w:color w:val="000000"/>
                <w:lang w:val="en-US" w:bidi="fr-FR"/>
              </w:rPr>
            </w:pPr>
            <w:r w:rsidRPr="00B360F9">
              <w:rPr>
                <w:rFonts w:asciiTheme="minorHAnsi" w:hAnsiTheme="minorHAnsi" w:cstheme="minorHAnsi"/>
                <w:color w:val="000000"/>
                <w:lang w:val="en-US" w:bidi="fr-FR"/>
              </w:rPr>
              <w:t>ABM Protocol 12. (22)</w:t>
            </w:r>
          </w:p>
          <w:p w14:paraId="22C34F4D" w14:textId="77777777" w:rsidR="00B07D8E" w:rsidRPr="00B360F9" w:rsidRDefault="00B07D8E" w:rsidP="00B07D8E">
            <w:pPr>
              <w:spacing w:after="0" w:line="240" w:lineRule="auto"/>
              <w:ind w:left="-10"/>
              <w:rPr>
                <w:rFonts w:asciiTheme="minorHAnsi" w:hAnsiTheme="minorHAnsi" w:cstheme="minorHAnsi"/>
                <w:color w:val="000000"/>
                <w:lang w:val="en-US" w:bidi="fr-FR"/>
              </w:rPr>
            </w:pPr>
          </w:p>
          <w:p w14:paraId="7D449865" w14:textId="39C5FCBD" w:rsidR="00B07D8E" w:rsidRPr="00B360F9" w:rsidRDefault="00B07D8E" w:rsidP="00B07D8E">
            <w:pPr>
              <w:spacing w:after="0" w:line="240" w:lineRule="auto"/>
              <w:rPr>
                <w:rFonts w:asciiTheme="minorHAnsi" w:eastAsia="Times New Roman" w:hAnsiTheme="minorHAnsi" w:cstheme="minorHAnsi"/>
                <w:color w:val="000000"/>
                <w:lang w:eastAsia="en-GB"/>
              </w:rPr>
            </w:pPr>
            <w:r w:rsidRPr="00B360F9">
              <w:rPr>
                <w:rFonts w:asciiTheme="minorHAnsi" w:hAnsiTheme="minorHAnsi" w:cstheme="minorHAnsi"/>
                <w:color w:val="000000"/>
                <w:lang w:val="fr-CA" w:bidi="fr-FR"/>
              </w:rPr>
              <w:t>** Ajouter des ressources disponibles au niveau local</w:t>
            </w:r>
          </w:p>
        </w:tc>
      </w:tr>
      <w:tr w:rsidR="00B07D8E" w:rsidRPr="00260EE5" w14:paraId="51B7B418" w14:textId="74119ECC" w:rsidTr="006A4A2B">
        <w:tc>
          <w:tcPr>
            <w:tcW w:w="6300" w:type="dxa"/>
            <w:gridSpan w:val="2"/>
            <w:tcBorders>
              <w:top w:val="single" w:sz="4" w:space="0" w:color="auto"/>
              <w:bottom w:val="single" w:sz="4" w:space="0" w:color="auto"/>
              <w:right w:val="single" w:sz="4" w:space="0" w:color="auto"/>
            </w:tcBorders>
            <w:shd w:val="clear" w:color="auto" w:fill="CED4EA"/>
            <w:hideMark/>
          </w:tcPr>
          <w:p w14:paraId="06A6D840" w14:textId="7088CEF5" w:rsidR="00B07D8E" w:rsidRPr="00A659FF" w:rsidRDefault="00B07D8E" w:rsidP="00B07D8E">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61. </w:t>
            </w:r>
            <w:r>
              <w:t xml:space="preserve"> </w:t>
            </w:r>
            <w:r w:rsidRPr="00D374B3">
              <w:rPr>
                <w:rFonts w:asciiTheme="minorHAnsi" w:eastAsia="Times New Roman" w:hAnsiTheme="minorHAnsi" w:cstheme="minorHAnsi"/>
                <w:color w:val="000000"/>
                <w:sz w:val="22"/>
                <w:szCs w:val="22"/>
                <w:lang w:bidi="fr-FR"/>
              </w:rPr>
              <w:t>Décrire au moins deux façons dont l'établissement de santé s'engage dans des programmes communautaires pour coordonner les messages sur l'allaitement et offrir une continuité des soins.</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77D19E45" w14:textId="08A8DE76" w:rsidR="00B07D8E" w:rsidRPr="00260EE5" w:rsidRDefault="00B07D8E" w:rsidP="00B07D8E">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07D8E" w:rsidRPr="00260EE5" w14:paraId="11205BE0" w14:textId="77777777" w:rsidTr="006A4A2B">
        <w:tc>
          <w:tcPr>
            <w:tcW w:w="6300" w:type="dxa"/>
            <w:gridSpan w:val="2"/>
            <w:tcBorders>
              <w:top w:val="single" w:sz="4" w:space="0" w:color="auto"/>
              <w:bottom w:val="single" w:sz="4" w:space="0" w:color="auto"/>
              <w:right w:val="single" w:sz="4" w:space="0" w:color="auto"/>
            </w:tcBorders>
            <w:shd w:val="clear" w:color="auto" w:fill="auto"/>
            <w:hideMark/>
          </w:tcPr>
          <w:p w14:paraId="6F716145" w14:textId="77777777" w:rsidR="00B07D8E" w:rsidRPr="00D374B3"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374B3">
              <w:rPr>
                <w:rFonts w:asciiTheme="minorHAnsi" w:eastAsia="Times New Roman" w:hAnsiTheme="minorHAnsi" w:cstheme="minorHAnsi"/>
                <w:color w:val="000000"/>
                <w:lang w:bidi="fr-FR"/>
              </w:rPr>
              <w:t>Rencontres régulières.</w:t>
            </w:r>
          </w:p>
          <w:p w14:paraId="6BAD941E" w14:textId="67260941" w:rsidR="00B07D8E" w:rsidRPr="00D374B3"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374B3">
              <w:rPr>
                <w:rFonts w:asciiTheme="minorHAnsi" w:eastAsia="Times New Roman" w:hAnsiTheme="minorHAnsi" w:cstheme="minorHAnsi"/>
                <w:color w:val="000000"/>
                <w:lang w:bidi="fr-FR"/>
              </w:rPr>
              <w:t>Échange régulier d’informations.</w:t>
            </w:r>
          </w:p>
          <w:p w14:paraId="7D182D12" w14:textId="393DF089" w:rsidR="00B07D8E" w:rsidRPr="00D374B3"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374B3">
              <w:rPr>
                <w:rFonts w:asciiTheme="minorHAnsi" w:eastAsia="Times New Roman" w:hAnsiTheme="minorHAnsi" w:cstheme="minorHAnsi"/>
                <w:color w:val="000000"/>
                <w:lang w:bidi="fr-FR"/>
              </w:rPr>
              <w:t>Concertation sur les besoins de ressources au sein de la communauté et de l’établissement de santé, compte tenu de la population.</w:t>
            </w:r>
          </w:p>
          <w:p w14:paraId="2385F437" w14:textId="18417D28" w:rsidR="00B07D8E" w:rsidRPr="00D374B3"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374B3">
              <w:rPr>
                <w:rFonts w:asciiTheme="minorHAnsi" w:eastAsia="Times New Roman" w:hAnsiTheme="minorHAnsi" w:cstheme="minorHAnsi"/>
                <w:color w:val="000000"/>
                <w:lang w:bidi="fr-FR"/>
              </w:rPr>
              <w:t>Partage d’informations identiques ou similaires avec les parents.</w:t>
            </w:r>
          </w:p>
          <w:p w14:paraId="103947E1" w14:textId="236B22A7" w:rsidR="00B07D8E" w:rsidRPr="00A659FF"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eastAsia="en-GB"/>
              </w:rPr>
            </w:pPr>
            <w:r w:rsidRPr="00D374B3">
              <w:rPr>
                <w:rFonts w:asciiTheme="minorHAnsi" w:eastAsia="Times New Roman" w:hAnsiTheme="minorHAnsi" w:cstheme="minorHAnsi"/>
                <w:color w:val="000000"/>
                <w:lang w:bidi="fr-FR"/>
              </w:rPr>
              <w:t>Formulaires de référence automatique à la sortie de l’établissement de santé.</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0087298E" w14:textId="36BB0312" w:rsidR="00B07D8E" w:rsidRPr="00260EE5" w:rsidRDefault="00B07D8E" w:rsidP="00B07D8E">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61805523" w14:textId="77777777" w:rsidR="00B07D8E" w:rsidRPr="0095328E"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proofErr w:type="spellStart"/>
            <w:r w:rsidRPr="0095328E">
              <w:rPr>
                <w:rFonts w:asciiTheme="minorHAnsi" w:hAnsiTheme="minorHAnsi" w:cstheme="minorHAnsi"/>
                <w:color w:val="000000"/>
                <w:lang w:bidi="fr-FR"/>
              </w:rPr>
              <w:t>Etre</w:t>
            </w:r>
            <w:proofErr w:type="spellEnd"/>
            <w:r w:rsidRPr="0095328E">
              <w:rPr>
                <w:rFonts w:asciiTheme="minorHAnsi" w:hAnsiTheme="minorHAnsi" w:cstheme="minorHAnsi"/>
                <w:color w:val="000000"/>
                <w:lang w:bidi="fr-FR"/>
              </w:rPr>
              <w:t xml:space="preserve"> incapable de décrire aux moins 2 façons de faire.</w:t>
            </w:r>
          </w:p>
          <w:p w14:paraId="134F1B6D" w14:textId="77777777" w:rsidR="00B07D8E" w:rsidRPr="0095328E"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r w:rsidRPr="0095328E">
              <w:rPr>
                <w:rFonts w:asciiTheme="minorHAnsi" w:hAnsiTheme="minorHAnsi" w:cstheme="minorHAnsi"/>
                <w:color w:val="000000"/>
                <w:lang w:bidi="fr-FR"/>
              </w:rPr>
              <w:t>Déclarer que personne n’assiste aux réunions, mais que tout le monde lit les compte-rendu.</w:t>
            </w:r>
          </w:p>
          <w:p w14:paraId="5CDBD3CD" w14:textId="77777777" w:rsidR="00B07D8E" w:rsidRPr="0095328E"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r w:rsidRPr="0095328E">
              <w:rPr>
                <w:rFonts w:asciiTheme="minorHAnsi" w:hAnsiTheme="minorHAnsi" w:cstheme="minorHAnsi"/>
                <w:color w:val="000000"/>
                <w:lang w:bidi="fr-FR"/>
              </w:rPr>
              <w:t>Expliquer que l’établissement de santé n’intervient d’aucune façon.</w:t>
            </w:r>
          </w:p>
          <w:p w14:paraId="5C51E382" w14:textId="785949F1" w:rsidR="00B07D8E" w:rsidRPr="00A659FF" w:rsidRDefault="00B07D8E" w:rsidP="00B07D8E">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95328E">
              <w:rPr>
                <w:rFonts w:asciiTheme="minorHAnsi" w:hAnsiTheme="minorHAnsi" w:cstheme="minorHAnsi"/>
                <w:color w:val="000000"/>
                <w:lang w:bidi="fr-FR"/>
              </w:rPr>
              <w:t>Soutenir que la participation de l’établissement de santé n’est pas nécessaire.</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0C580C10" w14:textId="77777777" w:rsidR="00B07D8E" w:rsidRPr="0095328E"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95328E">
              <w:rPr>
                <w:rFonts w:asciiTheme="minorHAnsi" w:hAnsiTheme="minorHAnsi" w:cstheme="minorHAnsi"/>
                <w:color w:val="000000"/>
                <w:lang w:bidi="fr-FR"/>
              </w:rPr>
              <w:t xml:space="preserve">OMS/UNICEF Guide de mise en </w:t>
            </w:r>
            <w:proofErr w:type="spellStart"/>
            <w:r w:rsidRPr="0095328E">
              <w:rPr>
                <w:rFonts w:asciiTheme="minorHAnsi" w:hAnsiTheme="minorHAnsi" w:cstheme="minorHAnsi"/>
                <w:color w:val="000000"/>
                <w:lang w:bidi="fr-FR"/>
              </w:rPr>
              <w:t>oeuvre</w:t>
            </w:r>
            <w:proofErr w:type="spellEnd"/>
            <w:r w:rsidRPr="0095328E">
              <w:rPr>
                <w:rFonts w:asciiTheme="minorHAnsi" w:hAnsiTheme="minorHAnsi" w:cstheme="minorHAnsi"/>
                <w:color w:val="000000"/>
                <w:lang w:bidi="fr-FR"/>
              </w:rPr>
              <w:t xml:space="preserve"> 2.2 </w:t>
            </w:r>
            <w:proofErr w:type="spellStart"/>
            <w:r w:rsidRPr="0095328E">
              <w:rPr>
                <w:rFonts w:asciiTheme="minorHAnsi" w:hAnsiTheme="minorHAnsi" w:cstheme="minorHAnsi"/>
                <w:color w:val="000000"/>
                <w:lang w:bidi="fr-FR"/>
              </w:rPr>
              <w:t>Step</w:t>
            </w:r>
            <w:proofErr w:type="spellEnd"/>
            <w:r w:rsidRPr="0095328E">
              <w:rPr>
                <w:rFonts w:asciiTheme="minorHAnsi" w:hAnsiTheme="minorHAnsi" w:cstheme="minorHAnsi"/>
                <w:color w:val="000000"/>
                <w:lang w:bidi="fr-FR"/>
              </w:rPr>
              <w:t xml:space="preserve"> 10. 1)</w:t>
            </w:r>
          </w:p>
          <w:p w14:paraId="28D36C4C" w14:textId="77777777" w:rsidR="00B07D8E" w:rsidRPr="0095328E"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95328E">
              <w:rPr>
                <w:rFonts w:asciiTheme="minorHAnsi" w:hAnsiTheme="minorHAnsi" w:cstheme="minorHAnsi"/>
                <w:color w:val="000000"/>
                <w:lang w:bidi="fr-FR"/>
              </w:rPr>
              <w:t>OMS/UNICEF.  Formation IHAB. Session 19. (4)</w:t>
            </w:r>
          </w:p>
          <w:p w14:paraId="51EE7913" w14:textId="77777777" w:rsidR="00B07D8E" w:rsidRPr="0095328E"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95328E">
              <w:rPr>
                <w:rFonts w:asciiTheme="minorHAnsi" w:hAnsiTheme="minorHAnsi" w:cstheme="minorHAnsi"/>
                <w:color w:val="000000"/>
                <w:lang w:bidi="fr-FR"/>
              </w:rPr>
              <w:t xml:space="preserve">WHO Model </w:t>
            </w:r>
            <w:proofErr w:type="spellStart"/>
            <w:r w:rsidRPr="0095328E">
              <w:rPr>
                <w:rFonts w:asciiTheme="minorHAnsi" w:hAnsiTheme="minorHAnsi" w:cstheme="minorHAnsi"/>
                <w:color w:val="000000"/>
                <w:lang w:bidi="fr-FR"/>
              </w:rPr>
              <w:t>Chapter</w:t>
            </w:r>
            <w:proofErr w:type="spellEnd"/>
            <w:r w:rsidRPr="0095328E">
              <w:rPr>
                <w:rFonts w:asciiTheme="minorHAnsi" w:hAnsiTheme="minorHAnsi" w:cstheme="minorHAnsi"/>
                <w:color w:val="000000"/>
                <w:lang w:bidi="fr-FR"/>
              </w:rPr>
              <w:t xml:space="preserve"> 4.7 </w:t>
            </w:r>
            <w:proofErr w:type="spellStart"/>
            <w:r w:rsidRPr="0095328E">
              <w:rPr>
                <w:rFonts w:asciiTheme="minorHAnsi" w:hAnsiTheme="minorHAnsi" w:cstheme="minorHAnsi"/>
                <w:color w:val="000000"/>
                <w:lang w:bidi="fr-FR"/>
              </w:rPr>
              <w:t>Step</w:t>
            </w:r>
            <w:proofErr w:type="spellEnd"/>
            <w:r w:rsidRPr="0095328E">
              <w:rPr>
                <w:rFonts w:asciiTheme="minorHAnsi" w:hAnsiTheme="minorHAnsi" w:cstheme="minorHAnsi"/>
                <w:color w:val="000000"/>
                <w:lang w:bidi="fr-FR"/>
              </w:rPr>
              <w:t xml:space="preserve"> 10. (10)</w:t>
            </w:r>
          </w:p>
          <w:p w14:paraId="44A7A319" w14:textId="77777777" w:rsidR="00B07D8E" w:rsidRPr="0095328E"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95328E">
              <w:rPr>
                <w:rFonts w:asciiTheme="minorHAnsi" w:hAnsiTheme="minorHAnsi" w:cstheme="minorHAnsi"/>
                <w:color w:val="000000"/>
                <w:lang w:bidi="fr-FR"/>
              </w:rPr>
              <w:t xml:space="preserve">WHO Model </w:t>
            </w:r>
            <w:proofErr w:type="spellStart"/>
            <w:r w:rsidRPr="0095328E">
              <w:rPr>
                <w:rFonts w:asciiTheme="minorHAnsi" w:hAnsiTheme="minorHAnsi" w:cstheme="minorHAnsi"/>
                <w:color w:val="000000"/>
                <w:lang w:bidi="fr-FR"/>
              </w:rPr>
              <w:t>Chapter</w:t>
            </w:r>
            <w:proofErr w:type="spellEnd"/>
            <w:r w:rsidRPr="0095328E">
              <w:rPr>
                <w:rFonts w:asciiTheme="minorHAnsi" w:hAnsiTheme="minorHAnsi" w:cstheme="minorHAnsi"/>
                <w:color w:val="000000"/>
                <w:lang w:bidi="fr-FR"/>
              </w:rPr>
              <w:t xml:space="preserve"> 5.6. (10)</w:t>
            </w:r>
          </w:p>
          <w:p w14:paraId="4C91D189" w14:textId="6E28BDB6" w:rsidR="00B07D8E" w:rsidRPr="00260EE5" w:rsidRDefault="00B07D8E" w:rsidP="00B07D8E">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95328E">
              <w:rPr>
                <w:rFonts w:asciiTheme="minorHAnsi" w:hAnsiTheme="minorHAnsi" w:cstheme="minorHAnsi"/>
                <w:color w:val="000000"/>
                <w:lang w:bidi="fr-FR"/>
              </w:rPr>
              <w:t>ABM Protocol 7. (11)</w:t>
            </w:r>
          </w:p>
        </w:tc>
      </w:tr>
      <w:tr w:rsidR="00B07D8E" w:rsidRPr="00260EE5" w14:paraId="4B901889" w14:textId="55225A64" w:rsidTr="006A4A2B">
        <w:tc>
          <w:tcPr>
            <w:tcW w:w="6300" w:type="dxa"/>
            <w:gridSpan w:val="2"/>
            <w:tcBorders>
              <w:top w:val="single" w:sz="4" w:space="0" w:color="auto"/>
              <w:bottom w:val="single" w:sz="4" w:space="0" w:color="auto"/>
              <w:right w:val="single" w:sz="4" w:space="0" w:color="auto"/>
            </w:tcBorders>
            <w:shd w:val="clear" w:color="auto" w:fill="CED4EA"/>
            <w:hideMark/>
          </w:tcPr>
          <w:p w14:paraId="21715175" w14:textId="1286BA72" w:rsidR="00B07D8E" w:rsidRPr="00A659FF" w:rsidRDefault="00B07D8E" w:rsidP="00B07D8E">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62. </w:t>
            </w:r>
            <w:r>
              <w:t xml:space="preserve"> </w:t>
            </w:r>
            <w:r w:rsidRPr="00610A06">
              <w:rPr>
                <w:rFonts w:asciiTheme="minorHAnsi" w:eastAsia="Times New Roman" w:hAnsiTheme="minorHAnsi" w:cstheme="minorHAnsi"/>
                <w:color w:val="000000"/>
                <w:sz w:val="22"/>
                <w:szCs w:val="22"/>
                <w:lang w:bidi="fr-FR"/>
              </w:rPr>
              <w:t>Élaborer avec une mère un plan</w:t>
            </w:r>
            <w:r w:rsidR="000C6984" w:rsidRPr="00610A06">
              <w:rPr>
                <w:rFonts w:asciiTheme="minorHAnsi" w:eastAsia="Times New Roman" w:hAnsiTheme="minorHAnsi" w:cstheme="minorHAnsi"/>
                <w:color w:val="000000"/>
                <w:sz w:val="22"/>
                <w:szCs w:val="22"/>
                <w:lang w:bidi="fr-FR"/>
              </w:rPr>
              <w:t xml:space="preserve"> individualisé </w:t>
            </w:r>
            <w:r w:rsidRPr="00610A06">
              <w:rPr>
                <w:rFonts w:asciiTheme="minorHAnsi" w:eastAsia="Times New Roman" w:hAnsiTheme="minorHAnsi" w:cstheme="minorHAnsi"/>
                <w:color w:val="000000"/>
                <w:sz w:val="22"/>
                <w:szCs w:val="22"/>
                <w:lang w:bidi="fr-FR"/>
              </w:rPr>
              <w:t>d'alimentation à la sortie de l'hôpital qui comprend au moins six points.</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71A93C6B" w14:textId="359E5F5E" w:rsidR="00B07D8E" w:rsidRPr="00260EE5" w:rsidRDefault="00B07D8E" w:rsidP="00B07D8E">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07D8E" w:rsidRPr="00260EE5" w14:paraId="0F7EE33E" w14:textId="77777777" w:rsidTr="006A4A2B">
        <w:tc>
          <w:tcPr>
            <w:tcW w:w="6300" w:type="dxa"/>
            <w:gridSpan w:val="2"/>
            <w:tcBorders>
              <w:top w:val="single" w:sz="4" w:space="0" w:color="auto"/>
              <w:bottom w:val="single" w:sz="4" w:space="0" w:color="auto"/>
              <w:right w:val="single" w:sz="4" w:space="0" w:color="auto"/>
            </w:tcBorders>
            <w:shd w:val="clear" w:color="auto" w:fill="auto"/>
            <w:hideMark/>
          </w:tcPr>
          <w:p w14:paraId="67DD29EF" w14:textId="77777777" w:rsidR="00B07D8E" w:rsidRPr="00610A06" w:rsidRDefault="00B07D8E" w:rsidP="00B07D8E">
            <w:pPr>
              <w:spacing w:after="0" w:line="240" w:lineRule="auto"/>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Utiliser les habiletés fondamentales pour évaluer l’allaitement et l’état de santé général de la mère et du bébé, puis choisir les éléments à inscrire dans un plan d’alimentation, compte tenu des besoins particuliers de la mère et de l’enfant, notamment :</w:t>
            </w:r>
          </w:p>
          <w:p w14:paraId="2A9EA6F8" w14:textId="12261964" w:rsidR="00B07D8E" w:rsidRPr="00610A06"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lastRenderedPageBreak/>
              <w:t xml:space="preserve">Revoir dans quelle mesure la mère comprend les signaux de faim particuliers de son bébé. </w:t>
            </w:r>
          </w:p>
          <w:p w14:paraId="23783636" w14:textId="5AA8B96A" w:rsidR="00B07D8E" w:rsidRPr="00610A06"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Revoir la capacité du bébé à prendre convenablement le sein, et  </w:t>
            </w:r>
          </w:p>
          <w:p w14:paraId="55C47F58" w14:textId="15DDF82B" w:rsidR="00B07D8E" w:rsidRPr="00610A06"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Revoir les signes de transfert de lait lors de la déglutition du nourrisson. </w:t>
            </w:r>
          </w:p>
          <w:p w14:paraId="6E5648FA" w14:textId="7F86493B" w:rsidR="00B07D8E" w:rsidRPr="00610A06"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Revoir les signes d’absorption suffisante de lait (selles et urine).</w:t>
            </w:r>
          </w:p>
          <w:p w14:paraId="7F3AA23E" w14:textId="5DB464CD" w:rsidR="00B07D8E" w:rsidRPr="00610A06"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Revoir dans quelle mesure la mère comprend le besoin de son bébé de téter fréquemment, au moins 8 fois en 24 heures, ou plus souvent.</w:t>
            </w:r>
          </w:p>
          <w:p w14:paraId="076F1572" w14:textId="1D0634D9" w:rsidR="00B07D8E" w:rsidRPr="00610A06"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Revoir avec la mère l’importance du contact visuel avec le bébé pendant la tétée. </w:t>
            </w:r>
          </w:p>
          <w:p w14:paraId="4B965FB3" w14:textId="138CD64E" w:rsidR="00B07D8E" w:rsidRPr="00610A06"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Rappeler à la mère de laisser le bébé finir de téter le premier sein, puis de lui offrir l’autre sein, jusqu’à ce qu’il semble repu en relâchant le sein.  </w:t>
            </w:r>
          </w:p>
          <w:p w14:paraId="62E23316" w14:textId="519D1DCB" w:rsidR="00B07D8E" w:rsidRPr="00610A06"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Revoir la position de la mère (comment elle tient le bébé) pendant la tétée pour s’assurer qu’elle est confortable et ne ressent pas de douleur. </w:t>
            </w:r>
          </w:p>
          <w:p w14:paraId="1ACEC3C3" w14:textId="36EA326C" w:rsidR="00B07D8E" w:rsidRPr="00610A06"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Revoir dans quelle mesure la mère comprend comment maintenir ou améliorer la production et l’écoulement du lait. </w:t>
            </w:r>
          </w:p>
          <w:p w14:paraId="0938D17B" w14:textId="6097B43B" w:rsidR="00B07D8E" w:rsidRPr="00610A06"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Revoir dans quelle mesure la mère comprend comment exprimer manuellement le colostrum ou le lait et en quoi cela est utile.</w:t>
            </w:r>
          </w:p>
          <w:p w14:paraId="63C913A7" w14:textId="31E60698" w:rsidR="00B07D8E" w:rsidRPr="00610A06"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Rappeler à la mère les risques posés par d’autres liquides et l’importance de l’allaitement exclusif pendant six mois.  </w:t>
            </w:r>
          </w:p>
          <w:p w14:paraId="3403E1CF" w14:textId="15D36DC0" w:rsidR="00B07D8E" w:rsidRPr="00610A06"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Rappeler à la mère les risques de l’utilisation de tétines et de sucettes.</w:t>
            </w:r>
          </w:p>
          <w:p w14:paraId="13FA8A82" w14:textId="22D30E2C" w:rsidR="00B07D8E" w:rsidRPr="00610A06"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Rappeler à la mère que très peu de maladies ou de médicaments sont contre-indiqués pendant l’allaitement.</w:t>
            </w:r>
          </w:p>
          <w:p w14:paraId="0DA05B92" w14:textId="7F16A55E" w:rsidR="00B07D8E" w:rsidRPr="00610A06"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Fournir à la mère des sources d’informations fiables et des orientations pour obtenir de l’aide au besoin.</w:t>
            </w:r>
          </w:p>
          <w:p w14:paraId="5BE5A84F" w14:textId="25606BDC" w:rsidR="00B07D8E" w:rsidRPr="00610A06"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Fournir à la mère des informations sur la poursuite de l’allaitement et sur le soutien en regard de la santé dans la communauté de manière générale. </w:t>
            </w:r>
          </w:p>
          <w:p w14:paraId="266AC2A5" w14:textId="77777777" w:rsidR="00046B5F"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Rappeler à la mère l’importance de se nourrir et boire correctement et suffisamment pour sa santé de manière générale, </w:t>
            </w:r>
            <w:r w:rsidR="00AB1840">
              <w:rPr>
                <w:rFonts w:asciiTheme="minorHAnsi" w:eastAsia="Times New Roman" w:hAnsiTheme="minorHAnsi" w:cstheme="minorHAnsi"/>
                <w:color w:val="000000"/>
                <w:lang w:bidi="fr-FR"/>
              </w:rPr>
              <w:t>et qu’</w:t>
            </w:r>
            <w:r w:rsidRPr="00610A06">
              <w:rPr>
                <w:rFonts w:asciiTheme="minorHAnsi" w:eastAsia="Times New Roman" w:hAnsiTheme="minorHAnsi" w:cstheme="minorHAnsi"/>
                <w:color w:val="000000"/>
                <w:lang w:bidi="fr-FR"/>
              </w:rPr>
              <w:t>aucun aliment spécifique n'est requis pour la femme qui allaite.</w:t>
            </w:r>
          </w:p>
          <w:p w14:paraId="2BF0DC85" w14:textId="68B9F7E6" w:rsidR="00B07D8E" w:rsidRDefault="00B07D8E"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r w:rsidRPr="00046B5F">
              <w:rPr>
                <w:rFonts w:asciiTheme="minorHAnsi" w:eastAsia="Times New Roman" w:hAnsiTheme="minorHAnsi" w:cstheme="minorHAnsi"/>
                <w:color w:val="000000"/>
                <w:lang w:bidi="fr-FR"/>
              </w:rPr>
              <w:t>Fournir des conseils appropriés pour cette dyade mère/enfant.</w:t>
            </w:r>
          </w:p>
          <w:p w14:paraId="41682917" w14:textId="77777777" w:rsidR="00046B5F" w:rsidRPr="00046B5F" w:rsidRDefault="00046B5F" w:rsidP="00B07D8E">
            <w:pPr>
              <w:pStyle w:val="Paragraphedeliste"/>
              <w:numPr>
                <w:ilvl w:val="0"/>
                <w:numId w:val="41"/>
              </w:numPr>
              <w:spacing w:after="0" w:line="240" w:lineRule="auto"/>
              <w:ind w:left="426"/>
              <w:rPr>
                <w:rFonts w:asciiTheme="minorHAnsi" w:eastAsia="Times New Roman" w:hAnsiTheme="minorHAnsi" w:cstheme="minorHAnsi"/>
                <w:color w:val="000000"/>
                <w:lang w:bidi="fr-FR"/>
              </w:rPr>
            </w:pPr>
          </w:p>
          <w:p w14:paraId="52489A28" w14:textId="38D4ACE7" w:rsidR="00B07D8E" w:rsidRPr="00610A06" w:rsidRDefault="00B07D8E" w:rsidP="00B07D8E">
            <w:pPr>
              <w:spacing w:after="0" w:line="240" w:lineRule="auto"/>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*s’il y a lieu* Rappeler à la mère les consignes de base pour un sommeil sécuritaire mère/bébé (allaitement et </w:t>
            </w:r>
            <w:proofErr w:type="spellStart"/>
            <w:r w:rsidRPr="00610A06">
              <w:rPr>
                <w:rFonts w:asciiTheme="minorHAnsi" w:eastAsia="Times New Roman" w:hAnsiTheme="minorHAnsi" w:cstheme="minorHAnsi"/>
                <w:color w:val="000000"/>
                <w:lang w:bidi="fr-FR"/>
              </w:rPr>
              <w:t>co</w:t>
            </w:r>
            <w:proofErr w:type="spellEnd"/>
            <w:r w:rsidRPr="00610A06">
              <w:rPr>
                <w:rFonts w:asciiTheme="minorHAnsi" w:eastAsia="Times New Roman" w:hAnsiTheme="minorHAnsi" w:cstheme="minorHAnsi"/>
                <w:color w:val="000000"/>
                <w:lang w:bidi="fr-FR"/>
              </w:rPr>
              <w:t>-dodo).</w:t>
            </w:r>
          </w:p>
          <w:p w14:paraId="464EC114" w14:textId="31C69A47" w:rsidR="00B07D8E" w:rsidRPr="00610A06" w:rsidRDefault="00B07D8E" w:rsidP="00B07D8E">
            <w:pPr>
              <w:spacing w:after="0" w:line="240" w:lineRule="auto"/>
              <w:rPr>
                <w:rFonts w:asciiTheme="minorHAnsi" w:eastAsia="Times New Roman" w:hAnsiTheme="minorHAnsi" w:cstheme="minorHAnsi"/>
                <w:color w:val="000000"/>
                <w:lang w:bidi="fr-FR"/>
              </w:rPr>
            </w:pPr>
            <w:r w:rsidRPr="00610A06">
              <w:rPr>
                <w:rFonts w:asciiTheme="minorHAnsi" w:eastAsia="Times New Roman" w:hAnsiTheme="minorHAnsi" w:cstheme="minorHAnsi"/>
                <w:color w:val="000000"/>
                <w:lang w:bidi="fr-FR"/>
              </w:rPr>
              <w:t xml:space="preserve">*s’il y a lieu* Observer </w:t>
            </w:r>
            <w:r w:rsidR="00E12824">
              <w:rPr>
                <w:rFonts w:asciiTheme="minorHAnsi" w:eastAsia="Times New Roman" w:hAnsiTheme="minorHAnsi" w:cstheme="minorHAnsi"/>
                <w:color w:val="000000"/>
                <w:lang w:bidi="fr-FR"/>
              </w:rPr>
              <w:t>l’habileté</w:t>
            </w:r>
            <w:r w:rsidRPr="00610A06">
              <w:rPr>
                <w:rFonts w:asciiTheme="minorHAnsi" w:eastAsia="Times New Roman" w:hAnsiTheme="minorHAnsi" w:cstheme="minorHAnsi"/>
                <w:color w:val="000000"/>
                <w:lang w:bidi="fr-FR"/>
              </w:rPr>
              <w:t xml:space="preserve"> de la mère à utiliser correctement un tire-lait et en prendre soin.</w:t>
            </w:r>
          </w:p>
          <w:p w14:paraId="7C8C4047" w14:textId="4A717CBE" w:rsidR="00B07D8E" w:rsidRPr="00610A06" w:rsidRDefault="00B07D8E" w:rsidP="00B07D8E">
            <w:pPr>
              <w:spacing w:after="0" w:line="240" w:lineRule="auto"/>
              <w:rPr>
                <w:rFonts w:asciiTheme="minorHAnsi" w:eastAsia="Times New Roman" w:hAnsiTheme="minorHAnsi" w:cstheme="minorHAnsi"/>
                <w:color w:val="000000"/>
                <w:lang w:eastAsia="en-GB"/>
              </w:rPr>
            </w:pPr>
            <w:r w:rsidRPr="00610A06">
              <w:rPr>
                <w:rFonts w:asciiTheme="minorHAnsi" w:eastAsia="Times New Roman" w:hAnsiTheme="minorHAnsi" w:cstheme="minorHAnsi"/>
                <w:color w:val="000000"/>
                <w:lang w:bidi="fr-FR"/>
              </w:rPr>
              <w:t xml:space="preserve">*s'il y a lieu* Observer </w:t>
            </w:r>
            <w:r w:rsidR="00EF1A1B">
              <w:rPr>
                <w:rFonts w:asciiTheme="minorHAnsi" w:eastAsia="Times New Roman" w:hAnsiTheme="minorHAnsi" w:cstheme="minorHAnsi"/>
                <w:color w:val="000000"/>
                <w:lang w:bidi="fr-FR"/>
              </w:rPr>
              <w:t>l’habileté</w:t>
            </w:r>
            <w:r w:rsidRPr="00610A06">
              <w:rPr>
                <w:rFonts w:asciiTheme="minorHAnsi" w:eastAsia="Times New Roman" w:hAnsiTheme="minorHAnsi" w:cstheme="minorHAnsi"/>
                <w:color w:val="000000"/>
                <w:lang w:bidi="fr-FR"/>
              </w:rPr>
              <w:t xml:space="preserve"> de la mère à préparer et utiliser correctement une formule commerciale.</w:t>
            </w:r>
            <w:r>
              <w:rPr>
                <w:rFonts w:asciiTheme="minorHAnsi" w:eastAsia="Times New Roman" w:hAnsiTheme="minorHAnsi" w:cstheme="minorHAnsi"/>
                <w:color w:val="000000"/>
                <w:lang w:bidi="fr-FR"/>
              </w:rPr>
              <w:t xml:space="preserve">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2B8AD2EA" w14:textId="4AB5DE0B" w:rsidR="00B07D8E" w:rsidRPr="00260EE5" w:rsidRDefault="00B07D8E" w:rsidP="00B07D8E">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lastRenderedPageBreak/>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07CA1CE0" w14:textId="05B0DF19" w:rsidR="00B07D8E" w:rsidRPr="00A659FF" w:rsidRDefault="00B07D8E" w:rsidP="00B07D8E">
            <w:pPr>
              <w:pStyle w:val="Paragraphedeliste"/>
              <w:numPr>
                <w:ilvl w:val="0"/>
                <w:numId w:val="5"/>
              </w:numPr>
              <w:spacing w:after="0" w:line="240" w:lineRule="auto"/>
              <w:ind w:left="256" w:hanging="256"/>
              <w:rPr>
                <w:rFonts w:asciiTheme="minorHAnsi" w:eastAsia="Times New Roman" w:hAnsiTheme="minorHAnsi" w:cstheme="minorHAnsi"/>
                <w:color w:val="000000"/>
                <w:lang w:eastAsia="en-GB"/>
              </w:rPr>
            </w:pPr>
            <w:r w:rsidRPr="00260EE5">
              <w:rPr>
                <w:rFonts w:asciiTheme="minorHAnsi" w:hAnsiTheme="minorHAnsi" w:cstheme="minorHAnsi"/>
                <w:color w:val="000000"/>
                <w:lang w:bidi="fr-FR"/>
              </w:rPr>
              <w:t xml:space="preserve">Toute réponse </w:t>
            </w:r>
            <w:r>
              <w:rPr>
                <w:rFonts w:asciiTheme="minorHAnsi" w:hAnsiTheme="minorHAnsi" w:cstheme="minorHAnsi"/>
                <w:color w:val="000000"/>
                <w:lang w:bidi="fr-FR"/>
              </w:rPr>
              <w:t xml:space="preserve">incompatible avec les </w:t>
            </w:r>
            <w:r w:rsidRPr="00260EE5">
              <w:rPr>
                <w:rFonts w:asciiTheme="minorHAnsi" w:hAnsiTheme="minorHAnsi" w:cstheme="minorHAnsi"/>
                <w:color w:val="000000"/>
                <w:lang w:bidi="fr-FR"/>
              </w:rPr>
              <w:t>réponses de la colonne de gauche.</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14CB93E2" w14:textId="77777777" w:rsidR="00B07D8E" w:rsidRPr="00D73A3C"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 xml:space="preserve">OMS/UNICEF Guide de mise en </w:t>
            </w:r>
            <w:proofErr w:type="spellStart"/>
            <w:r w:rsidRPr="00D73A3C">
              <w:rPr>
                <w:rFonts w:asciiTheme="minorHAnsi" w:hAnsiTheme="minorHAnsi" w:cstheme="minorHAnsi"/>
                <w:color w:val="000000"/>
                <w:lang w:bidi="fr-FR"/>
              </w:rPr>
              <w:t>oeuvre</w:t>
            </w:r>
            <w:proofErr w:type="spellEnd"/>
            <w:r w:rsidRPr="00D73A3C">
              <w:rPr>
                <w:rFonts w:asciiTheme="minorHAnsi" w:hAnsiTheme="minorHAnsi" w:cstheme="minorHAnsi"/>
                <w:color w:val="000000"/>
                <w:lang w:bidi="fr-FR"/>
              </w:rPr>
              <w:t xml:space="preserve"> 2.2 </w:t>
            </w:r>
            <w:proofErr w:type="spellStart"/>
            <w:r w:rsidRPr="00D73A3C">
              <w:rPr>
                <w:rFonts w:asciiTheme="minorHAnsi" w:hAnsiTheme="minorHAnsi" w:cstheme="minorHAnsi"/>
                <w:color w:val="000000"/>
                <w:lang w:bidi="fr-FR"/>
              </w:rPr>
              <w:t>Step</w:t>
            </w:r>
            <w:proofErr w:type="spellEnd"/>
            <w:r w:rsidRPr="00D73A3C">
              <w:rPr>
                <w:rFonts w:asciiTheme="minorHAnsi" w:hAnsiTheme="minorHAnsi" w:cstheme="minorHAnsi"/>
                <w:color w:val="000000"/>
                <w:lang w:bidi="fr-FR"/>
              </w:rPr>
              <w:t xml:space="preserve"> 5, 6, 7, 8, 9, 10. 1)</w:t>
            </w:r>
          </w:p>
          <w:p w14:paraId="60F50F48" w14:textId="77777777" w:rsidR="00B07D8E" w:rsidRPr="00D73A3C"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lastRenderedPageBreak/>
              <w:t>OMS/UNICEF.  Formation IHAB. Session 11. (4)</w:t>
            </w:r>
          </w:p>
          <w:p w14:paraId="34582741" w14:textId="77777777" w:rsidR="00B07D8E" w:rsidRPr="00D73A3C"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OMS/UNICEF.  Formation IHAB. Session 12. (4)</w:t>
            </w:r>
          </w:p>
          <w:p w14:paraId="34E6CA3F" w14:textId="77777777" w:rsidR="00B07D8E" w:rsidRPr="00D73A3C"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OMS/UNICEF.  Formation IHAB. Session 13. (4)</w:t>
            </w:r>
          </w:p>
          <w:p w14:paraId="14E9A05E" w14:textId="77777777" w:rsidR="00B07D8E" w:rsidRPr="00D73A3C"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OMS/UNICEF.  Formation IHAB. Session 19. (4)</w:t>
            </w:r>
          </w:p>
          <w:p w14:paraId="61B9E294" w14:textId="77777777" w:rsidR="00B07D8E" w:rsidRPr="00D73A3C"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 xml:space="preserve">WHO Model </w:t>
            </w:r>
            <w:proofErr w:type="spellStart"/>
            <w:r w:rsidRPr="00D73A3C">
              <w:rPr>
                <w:rFonts w:asciiTheme="minorHAnsi" w:hAnsiTheme="minorHAnsi" w:cstheme="minorHAnsi"/>
                <w:color w:val="000000"/>
                <w:lang w:bidi="fr-FR"/>
              </w:rPr>
              <w:t>Chapter</w:t>
            </w:r>
            <w:proofErr w:type="spellEnd"/>
            <w:r w:rsidRPr="00D73A3C">
              <w:rPr>
                <w:rFonts w:asciiTheme="minorHAnsi" w:hAnsiTheme="minorHAnsi" w:cstheme="minorHAnsi"/>
                <w:color w:val="000000"/>
                <w:lang w:bidi="fr-FR"/>
              </w:rPr>
              <w:t xml:space="preserve"> 1.3. (10)</w:t>
            </w:r>
          </w:p>
          <w:p w14:paraId="33363CF4" w14:textId="77777777" w:rsidR="00B07D8E" w:rsidRPr="00D73A3C"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 xml:space="preserve">WHO Model </w:t>
            </w:r>
            <w:proofErr w:type="spellStart"/>
            <w:r w:rsidRPr="00D73A3C">
              <w:rPr>
                <w:rFonts w:asciiTheme="minorHAnsi" w:hAnsiTheme="minorHAnsi" w:cstheme="minorHAnsi"/>
                <w:color w:val="000000"/>
                <w:lang w:bidi="fr-FR"/>
              </w:rPr>
              <w:t>Chapter</w:t>
            </w:r>
            <w:proofErr w:type="spellEnd"/>
            <w:r w:rsidRPr="00D73A3C">
              <w:rPr>
                <w:rFonts w:asciiTheme="minorHAnsi" w:hAnsiTheme="minorHAnsi" w:cstheme="minorHAnsi"/>
                <w:color w:val="000000"/>
                <w:lang w:bidi="fr-FR"/>
              </w:rPr>
              <w:t xml:space="preserve"> 2.1, 2.8, 2.9, 2.11,2.12. (10)</w:t>
            </w:r>
          </w:p>
          <w:p w14:paraId="42CD39C7" w14:textId="77777777" w:rsidR="00B07D8E" w:rsidRPr="00D73A3C"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 xml:space="preserve">WHO Model </w:t>
            </w:r>
            <w:proofErr w:type="spellStart"/>
            <w:r w:rsidRPr="00D73A3C">
              <w:rPr>
                <w:rFonts w:asciiTheme="minorHAnsi" w:hAnsiTheme="minorHAnsi" w:cstheme="minorHAnsi"/>
                <w:color w:val="000000"/>
                <w:lang w:bidi="fr-FR"/>
              </w:rPr>
              <w:t>Chapter</w:t>
            </w:r>
            <w:proofErr w:type="spellEnd"/>
            <w:r w:rsidRPr="00D73A3C">
              <w:rPr>
                <w:rFonts w:asciiTheme="minorHAnsi" w:hAnsiTheme="minorHAnsi" w:cstheme="minorHAnsi"/>
                <w:color w:val="000000"/>
                <w:lang w:bidi="fr-FR"/>
              </w:rPr>
              <w:t xml:space="preserve"> 3.1 et Encadré 1. (10)</w:t>
            </w:r>
          </w:p>
          <w:p w14:paraId="562E58AA" w14:textId="77777777" w:rsidR="00B07D8E" w:rsidRPr="00D73A3C"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 xml:space="preserve">WHO Model </w:t>
            </w:r>
            <w:proofErr w:type="spellStart"/>
            <w:r w:rsidRPr="00D73A3C">
              <w:rPr>
                <w:rFonts w:asciiTheme="minorHAnsi" w:hAnsiTheme="minorHAnsi" w:cstheme="minorHAnsi"/>
                <w:color w:val="000000"/>
                <w:lang w:bidi="fr-FR"/>
              </w:rPr>
              <w:t>Chapter</w:t>
            </w:r>
            <w:proofErr w:type="spellEnd"/>
            <w:r w:rsidRPr="00D73A3C">
              <w:rPr>
                <w:rFonts w:asciiTheme="minorHAnsi" w:hAnsiTheme="minorHAnsi" w:cstheme="minorHAnsi"/>
                <w:color w:val="000000"/>
                <w:lang w:bidi="fr-FR"/>
              </w:rPr>
              <w:t xml:space="preserve"> 4.5 et Encadré 6, 7, 4.6. (10)</w:t>
            </w:r>
          </w:p>
          <w:p w14:paraId="4B0C55A3" w14:textId="77777777" w:rsidR="00B07D8E" w:rsidRPr="00D73A3C"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 xml:space="preserve">WHO Model </w:t>
            </w:r>
            <w:proofErr w:type="spellStart"/>
            <w:r w:rsidRPr="00D73A3C">
              <w:rPr>
                <w:rFonts w:asciiTheme="minorHAnsi" w:hAnsiTheme="minorHAnsi" w:cstheme="minorHAnsi"/>
                <w:color w:val="000000"/>
                <w:lang w:bidi="fr-FR"/>
              </w:rPr>
              <w:t>Chapter</w:t>
            </w:r>
            <w:proofErr w:type="spellEnd"/>
            <w:r w:rsidRPr="00D73A3C">
              <w:rPr>
                <w:rFonts w:asciiTheme="minorHAnsi" w:hAnsiTheme="minorHAnsi" w:cstheme="minorHAnsi"/>
                <w:color w:val="000000"/>
                <w:lang w:bidi="fr-FR"/>
              </w:rPr>
              <w:t xml:space="preserve"> 5.5.2, Figure 15 et Encadré 14. (10)</w:t>
            </w:r>
          </w:p>
          <w:p w14:paraId="333E2CED" w14:textId="77777777" w:rsidR="00B07D8E" w:rsidRPr="00D73A3C"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 xml:space="preserve">WHO Model </w:t>
            </w:r>
            <w:proofErr w:type="spellStart"/>
            <w:r w:rsidRPr="00D73A3C">
              <w:rPr>
                <w:rFonts w:asciiTheme="minorHAnsi" w:hAnsiTheme="minorHAnsi" w:cstheme="minorHAnsi"/>
                <w:color w:val="000000"/>
                <w:lang w:bidi="fr-FR"/>
              </w:rPr>
              <w:t>Chapter</w:t>
            </w:r>
            <w:proofErr w:type="spellEnd"/>
            <w:r w:rsidRPr="00D73A3C">
              <w:rPr>
                <w:rFonts w:asciiTheme="minorHAnsi" w:hAnsiTheme="minorHAnsi" w:cstheme="minorHAnsi"/>
                <w:color w:val="000000"/>
                <w:lang w:bidi="fr-FR"/>
              </w:rPr>
              <w:t xml:space="preserve"> 7. (10)</w:t>
            </w:r>
          </w:p>
          <w:p w14:paraId="734E4A59" w14:textId="77777777" w:rsidR="00B07D8E" w:rsidRPr="00D73A3C"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ABM Protocol 2. (20)</w:t>
            </w:r>
          </w:p>
          <w:p w14:paraId="1D8738C3" w14:textId="77777777" w:rsidR="00B07D8E" w:rsidRPr="00D73A3C"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ABM Protocol 6. (21)</w:t>
            </w:r>
          </w:p>
          <w:p w14:paraId="67995133" w14:textId="77777777" w:rsidR="00B07D8E" w:rsidRPr="00D73A3C"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 xml:space="preserve"> ABM Protocol 7. (11)</w:t>
            </w:r>
          </w:p>
          <w:p w14:paraId="7FCD12DA" w14:textId="77777777" w:rsidR="00B07D8E" w:rsidRPr="00D73A3C"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D73A3C">
              <w:rPr>
                <w:rFonts w:asciiTheme="minorHAnsi" w:hAnsiTheme="minorHAnsi" w:cstheme="minorHAnsi"/>
                <w:color w:val="000000"/>
                <w:lang w:bidi="fr-FR"/>
              </w:rPr>
              <w:t>ABM Protocol 10. (17)</w:t>
            </w:r>
          </w:p>
          <w:p w14:paraId="6FC263E3" w14:textId="795922AA" w:rsidR="00B07D8E" w:rsidRPr="00260EE5" w:rsidRDefault="00B07D8E" w:rsidP="00B07D8E">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D73A3C">
              <w:rPr>
                <w:rFonts w:asciiTheme="minorHAnsi" w:hAnsiTheme="minorHAnsi" w:cstheme="minorHAnsi"/>
                <w:color w:val="000000"/>
                <w:lang w:bidi="fr-FR"/>
              </w:rPr>
              <w:t>ABM Protocol 12. (22)</w:t>
            </w:r>
          </w:p>
        </w:tc>
      </w:tr>
      <w:tr w:rsidR="00B07D8E" w:rsidRPr="00260EE5" w14:paraId="054F05BC" w14:textId="6824EA37" w:rsidTr="006A4A2B">
        <w:tc>
          <w:tcPr>
            <w:tcW w:w="6300" w:type="dxa"/>
            <w:gridSpan w:val="2"/>
            <w:tcBorders>
              <w:top w:val="single" w:sz="4" w:space="0" w:color="auto"/>
              <w:bottom w:val="single" w:sz="4" w:space="0" w:color="auto"/>
              <w:right w:val="single" w:sz="4" w:space="0" w:color="auto"/>
            </w:tcBorders>
            <w:shd w:val="clear" w:color="auto" w:fill="CED4EA"/>
            <w:hideMark/>
          </w:tcPr>
          <w:p w14:paraId="11E08B08" w14:textId="4ED19611" w:rsidR="00B07D8E" w:rsidRPr="00A659FF" w:rsidRDefault="00B07D8E" w:rsidP="00B07D8E">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lastRenderedPageBreak/>
              <w:t xml:space="preserve">63. </w:t>
            </w:r>
            <w:r w:rsidRPr="0069633F">
              <w:rPr>
                <w:rFonts w:asciiTheme="minorHAnsi" w:eastAsia="Times New Roman" w:hAnsiTheme="minorHAnsi" w:cstheme="minorHAnsi"/>
                <w:color w:val="000000"/>
                <w:sz w:val="22"/>
                <w:szCs w:val="22"/>
                <w:lang w:bidi="fr-FR"/>
              </w:rPr>
              <w:t xml:space="preserve"> Décrire à une mère au moins 4 signes </w:t>
            </w:r>
            <w:r w:rsidR="00B61630">
              <w:rPr>
                <w:rFonts w:asciiTheme="minorHAnsi" w:eastAsia="Times New Roman" w:hAnsiTheme="minorHAnsi" w:cstheme="minorHAnsi"/>
                <w:color w:val="000000"/>
                <w:sz w:val="22"/>
                <w:szCs w:val="22"/>
                <w:lang w:bidi="fr-FR"/>
              </w:rPr>
              <w:t xml:space="preserve">d’alerte </w:t>
            </w:r>
            <w:r w:rsidRPr="0069633F">
              <w:rPr>
                <w:rFonts w:asciiTheme="minorHAnsi" w:eastAsia="Times New Roman" w:hAnsiTheme="minorHAnsi" w:cstheme="minorHAnsi"/>
                <w:color w:val="000000"/>
                <w:sz w:val="22"/>
                <w:szCs w:val="22"/>
                <w:lang w:bidi="fr-FR"/>
              </w:rPr>
              <w:t>de sous-alimentation ou de déshydratation du nourrisson pour qu'elle puisse contacter un professionnel de la santé après sa sortie de l'établissement.</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32F6F12E" w14:textId="57E76D04" w:rsidR="00B07D8E" w:rsidRPr="00260EE5" w:rsidRDefault="00B07D8E" w:rsidP="00B07D8E">
            <w:pPr>
              <w:rPr>
                <w:rFonts w:asciiTheme="minorHAnsi" w:hAnsiTheme="minorHAnsi" w:cstheme="minorHAnsi"/>
              </w:rPr>
            </w:pPr>
            <w:r w:rsidRPr="00260EE5">
              <w:rPr>
                <w:rFonts w:asciiTheme="minorHAnsi" w:hAnsiTheme="minorHAnsi" w:cstheme="minorHAnsi"/>
                <w:color w:val="000000"/>
                <w:sz w:val="22"/>
                <w:lang w:bidi="fr-FR"/>
              </w:rPr>
              <w:t>Observation</w:t>
            </w:r>
          </w:p>
        </w:tc>
      </w:tr>
      <w:tr w:rsidR="00B07D8E" w:rsidRPr="00260EE5" w14:paraId="30D7A8B3" w14:textId="77777777" w:rsidTr="006A4A2B">
        <w:tc>
          <w:tcPr>
            <w:tcW w:w="6300" w:type="dxa"/>
            <w:gridSpan w:val="2"/>
            <w:tcBorders>
              <w:top w:val="single" w:sz="4" w:space="0" w:color="auto"/>
              <w:bottom w:val="single" w:sz="4" w:space="0" w:color="auto"/>
              <w:right w:val="single" w:sz="4" w:space="0" w:color="auto"/>
            </w:tcBorders>
            <w:shd w:val="clear" w:color="auto" w:fill="auto"/>
            <w:hideMark/>
          </w:tcPr>
          <w:p w14:paraId="2A33A7B8" w14:textId="77777777" w:rsidR="00B07D8E" w:rsidRPr="0069633F" w:rsidRDefault="00B07D8E" w:rsidP="00B07D8E">
            <w:pPr>
              <w:spacing w:after="0" w:line="240" w:lineRule="auto"/>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Utiliser les habiletés fondamentales pour expliquer les signes suivants :</w:t>
            </w:r>
          </w:p>
          <w:p w14:paraId="1AB60255" w14:textId="150072C1" w:rsidR="00B07D8E" w:rsidRPr="0069633F" w:rsidRDefault="00B07D8E" w:rsidP="00B07D8E">
            <w:pPr>
              <w:pStyle w:val="Paragraphedeliste"/>
              <w:numPr>
                <w:ilvl w:val="0"/>
                <w:numId w:val="42"/>
              </w:numPr>
              <w:spacing w:after="0" w:line="240" w:lineRule="auto"/>
              <w:ind w:left="426"/>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 xml:space="preserve">Le bébé dort généralement plus de 4 heures. </w:t>
            </w:r>
          </w:p>
          <w:p w14:paraId="53842B1A" w14:textId="1DC1204A" w:rsidR="00B07D8E" w:rsidRPr="0069633F" w:rsidRDefault="00B07D8E" w:rsidP="00B07D8E">
            <w:pPr>
              <w:pStyle w:val="Paragraphedeliste"/>
              <w:numPr>
                <w:ilvl w:val="0"/>
                <w:numId w:val="42"/>
              </w:numPr>
              <w:spacing w:after="0" w:line="240" w:lineRule="auto"/>
              <w:ind w:left="426"/>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est apathique.</w:t>
            </w:r>
          </w:p>
          <w:p w14:paraId="10767571" w14:textId="72BED368" w:rsidR="00B07D8E" w:rsidRPr="0069633F" w:rsidRDefault="00B07D8E" w:rsidP="00B07D8E">
            <w:pPr>
              <w:pStyle w:val="Paragraphedeliste"/>
              <w:numPr>
                <w:ilvl w:val="0"/>
                <w:numId w:val="42"/>
              </w:numPr>
              <w:spacing w:after="0" w:line="240" w:lineRule="auto"/>
              <w:ind w:left="426"/>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est irritable ou pleure faiblement.</w:t>
            </w:r>
          </w:p>
          <w:p w14:paraId="2B84203B" w14:textId="1E3502F3" w:rsidR="00B07D8E" w:rsidRPr="0069633F" w:rsidRDefault="00B07D8E" w:rsidP="00B07D8E">
            <w:pPr>
              <w:pStyle w:val="Paragraphedeliste"/>
              <w:numPr>
                <w:ilvl w:val="0"/>
                <w:numId w:val="42"/>
              </w:numPr>
              <w:spacing w:after="0" w:line="240" w:lineRule="auto"/>
              <w:ind w:left="426"/>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est toujours éveillé.</w:t>
            </w:r>
          </w:p>
          <w:p w14:paraId="06D54969" w14:textId="70D7B483" w:rsidR="00B07D8E" w:rsidRPr="0069633F" w:rsidRDefault="00B07D8E" w:rsidP="00B07D8E">
            <w:pPr>
              <w:pStyle w:val="Paragraphedeliste"/>
              <w:numPr>
                <w:ilvl w:val="0"/>
                <w:numId w:val="42"/>
              </w:numPr>
              <w:spacing w:after="0" w:line="240" w:lineRule="auto"/>
              <w:ind w:left="426"/>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ne semble jamais rassasié.</w:t>
            </w:r>
          </w:p>
          <w:p w14:paraId="3F6DE9AE" w14:textId="439972D9" w:rsidR="00B07D8E" w:rsidRPr="0069633F" w:rsidRDefault="00B07D8E" w:rsidP="00B07D8E">
            <w:pPr>
              <w:pStyle w:val="Paragraphedeliste"/>
              <w:numPr>
                <w:ilvl w:val="0"/>
                <w:numId w:val="42"/>
              </w:numPr>
              <w:spacing w:after="0" w:line="240" w:lineRule="auto"/>
              <w:ind w:left="426"/>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 xml:space="preserve">Le bébé n’arrive pas à téter. </w:t>
            </w:r>
          </w:p>
          <w:p w14:paraId="76AA9C50" w14:textId="5530938D" w:rsidR="00B07D8E" w:rsidRPr="0069633F" w:rsidRDefault="00B07D8E" w:rsidP="00B07D8E">
            <w:pPr>
              <w:pStyle w:val="Paragraphedeliste"/>
              <w:numPr>
                <w:ilvl w:val="0"/>
                <w:numId w:val="42"/>
              </w:numPr>
              <w:spacing w:after="0" w:line="240" w:lineRule="auto"/>
              <w:ind w:left="426"/>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tète plus de 12 fois par jour.</w:t>
            </w:r>
          </w:p>
          <w:p w14:paraId="0A3B9CAE" w14:textId="74074009" w:rsidR="00B07D8E" w:rsidRPr="0069633F" w:rsidRDefault="00B07D8E" w:rsidP="00B07D8E">
            <w:pPr>
              <w:pStyle w:val="Paragraphedeliste"/>
              <w:numPr>
                <w:ilvl w:val="0"/>
                <w:numId w:val="42"/>
              </w:numPr>
              <w:spacing w:after="0" w:line="240" w:lineRule="auto"/>
              <w:ind w:left="426"/>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La plupart des tétées durent plus de 30 minutes.</w:t>
            </w:r>
          </w:p>
          <w:p w14:paraId="2BF67D2E" w14:textId="4C9B11D0" w:rsidR="00B07D8E" w:rsidRPr="0069633F" w:rsidRDefault="00B07D8E" w:rsidP="00B07D8E">
            <w:pPr>
              <w:pStyle w:val="Paragraphedeliste"/>
              <w:numPr>
                <w:ilvl w:val="0"/>
                <w:numId w:val="42"/>
              </w:numPr>
              <w:spacing w:after="0" w:line="240" w:lineRule="auto"/>
              <w:ind w:left="426"/>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ne manifeste aucun signe de déglutition après 3 à 4 succions au moins.</w:t>
            </w:r>
          </w:p>
          <w:p w14:paraId="2A2D0981" w14:textId="75C97504" w:rsidR="00B07D8E" w:rsidRPr="0069633F" w:rsidRDefault="00B07D8E" w:rsidP="00B07D8E">
            <w:pPr>
              <w:pStyle w:val="Paragraphedeliste"/>
              <w:numPr>
                <w:ilvl w:val="0"/>
                <w:numId w:val="42"/>
              </w:numPr>
              <w:spacing w:after="0" w:line="240" w:lineRule="auto"/>
              <w:ind w:left="426"/>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urine peu chaque jour.</w:t>
            </w:r>
          </w:p>
          <w:p w14:paraId="1CD271C2" w14:textId="396BC09F" w:rsidR="00B07D8E" w:rsidRPr="0069633F" w:rsidRDefault="00B07D8E" w:rsidP="00B07D8E">
            <w:pPr>
              <w:pStyle w:val="Paragraphedeliste"/>
              <w:numPr>
                <w:ilvl w:val="0"/>
                <w:numId w:val="42"/>
              </w:numPr>
              <w:spacing w:after="0" w:line="240" w:lineRule="auto"/>
              <w:ind w:left="426"/>
              <w:rPr>
                <w:rFonts w:asciiTheme="minorHAnsi" w:eastAsia="Times New Roman" w:hAnsiTheme="minorHAnsi" w:cstheme="minorHAnsi"/>
                <w:color w:val="000000"/>
                <w:lang w:bidi="fr-FR"/>
              </w:rPr>
            </w:pPr>
            <w:r w:rsidRPr="0069633F">
              <w:rPr>
                <w:rFonts w:asciiTheme="minorHAnsi" w:eastAsia="Times New Roman" w:hAnsiTheme="minorHAnsi" w:cstheme="minorHAnsi"/>
                <w:color w:val="000000"/>
                <w:lang w:bidi="fr-FR"/>
              </w:rPr>
              <w:t>Le bébé ne fait pas de selles chaque jour.</w:t>
            </w:r>
          </w:p>
          <w:p w14:paraId="74C976CF" w14:textId="7AA2880B" w:rsidR="00B07D8E" w:rsidRPr="0069633F" w:rsidRDefault="00B07D8E" w:rsidP="00B07D8E">
            <w:pPr>
              <w:pStyle w:val="Paragraphedeliste"/>
              <w:numPr>
                <w:ilvl w:val="0"/>
                <w:numId w:val="42"/>
              </w:numPr>
              <w:spacing w:after="0" w:line="240" w:lineRule="auto"/>
              <w:ind w:left="426"/>
              <w:rPr>
                <w:rFonts w:asciiTheme="minorHAnsi" w:eastAsia="Times New Roman" w:hAnsiTheme="minorHAnsi" w:cstheme="minorHAnsi"/>
                <w:color w:val="000000"/>
                <w:lang w:eastAsia="en-GB"/>
              </w:rPr>
            </w:pPr>
            <w:r w:rsidRPr="0069633F">
              <w:rPr>
                <w:rFonts w:asciiTheme="minorHAnsi" w:eastAsia="Times New Roman" w:hAnsiTheme="minorHAnsi" w:cstheme="minorHAnsi"/>
                <w:color w:val="000000"/>
                <w:lang w:bidi="fr-FR"/>
              </w:rPr>
              <w:t>Le bébé a de la fièvre.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FDFC9A0" w14:textId="0728E34B" w:rsidR="00B07D8E" w:rsidRPr="00260EE5" w:rsidRDefault="00B07D8E" w:rsidP="00B07D8E">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K-S-A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07DFC2CB" w14:textId="77777777" w:rsidR="00B07D8E" w:rsidRPr="00E76015"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Omettre d’observer ou de rechercher des signes de sous-alimentation.</w:t>
            </w:r>
          </w:p>
          <w:p w14:paraId="2E40A237" w14:textId="74CD0E3C" w:rsidR="00B07D8E" w:rsidRPr="00E76015" w:rsidRDefault="0020547C" w:rsidP="00B07D8E">
            <w:pPr>
              <w:pStyle w:val="Paragraphedeliste"/>
              <w:numPr>
                <w:ilvl w:val="0"/>
                <w:numId w:val="5"/>
              </w:numPr>
              <w:spacing w:after="0" w:line="240" w:lineRule="auto"/>
              <w:ind w:left="364"/>
              <w:rPr>
                <w:rFonts w:asciiTheme="minorHAnsi" w:hAnsiTheme="minorHAnsi" w:cstheme="minorHAnsi"/>
                <w:color w:val="000000"/>
                <w:lang w:bidi="fr-FR"/>
              </w:rPr>
            </w:pPr>
            <w:r>
              <w:rPr>
                <w:rFonts w:asciiTheme="minorHAnsi" w:hAnsiTheme="minorHAnsi" w:cstheme="minorHAnsi"/>
                <w:color w:val="000000"/>
                <w:lang w:bidi="fr-FR"/>
              </w:rPr>
              <w:t>Ê</w:t>
            </w:r>
            <w:r w:rsidR="00B07D8E" w:rsidRPr="00E76015">
              <w:rPr>
                <w:rFonts w:asciiTheme="minorHAnsi" w:hAnsiTheme="minorHAnsi" w:cstheme="minorHAnsi"/>
                <w:color w:val="000000"/>
                <w:lang w:bidi="fr-FR"/>
              </w:rPr>
              <w:t>tre incapable d’énumérer les signes de sous-alimentation.</w:t>
            </w:r>
          </w:p>
          <w:p w14:paraId="009BE1DD" w14:textId="4BEC53BA" w:rsidR="00B07D8E" w:rsidRPr="00E76015"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O</w:t>
            </w:r>
            <w:r w:rsidR="0047556F">
              <w:rPr>
                <w:rFonts w:asciiTheme="minorHAnsi" w:hAnsiTheme="minorHAnsi" w:cstheme="minorHAnsi"/>
                <w:color w:val="000000"/>
                <w:lang w:bidi="fr-FR"/>
              </w:rPr>
              <w:t>mettre</w:t>
            </w:r>
            <w:r w:rsidRPr="00E76015">
              <w:rPr>
                <w:rFonts w:asciiTheme="minorHAnsi" w:hAnsiTheme="minorHAnsi" w:cstheme="minorHAnsi"/>
                <w:color w:val="000000"/>
                <w:lang w:bidi="fr-FR"/>
              </w:rPr>
              <w:t xml:space="preserve"> d’observer les signes chez la </w:t>
            </w:r>
            <w:proofErr w:type="gramStart"/>
            <w:r w:rsidRPr="00E76015">
              <w:rPr>
                <w:rFonts w:asciiTheme="minorHAnsi" w:hAnsiTheme="minorHAnsi" w:cstheme="minorHAnsi"/>
                <w:color w:val="000000"/>
                <w:lang w:bidi="fr-FR"/>
              </w:rPr>
              <w:t>mère;</w:t>
            </w:r>
            <w:proofErr w:type="gramEnd"/>
            <w:r w:rsidRPr="00E76015">
              <w:rPr>
                <w:rFonts w:asciiTheme="minorHAnsi" w:hAnsiTheme="minorHAnsi" w:cstheme="minorHAnsi"/>
                <w:color w:val="000000"/>
                <w:lang w:bidi="fr-FR"/>
              </w:rPr>
              <w:t xml:space="preserve"> le faire uniquement chez le bébé.</w:t>
            </w:r>
          </w:p>
          <w:p w14:paraId="77349281" w14:textId="66F8DCDB" w:rsidR="00B07D8E" w:rsidRPr="00E76015"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 xml:space="preserve">Soutenir qu’un bébé doit dormir toute la nuit </w:t>
            </w:r>
            <w:r w:rsidR="00D915ED">
              <w:rPr>
                <w:rFonts w:asciiTheme="minorHAnsi" w:hAnsiTheme="minorHAnsi" w:cstheme="minorHAnsi"/>
                <w:color w:val="000000"/>
                <w:lang w:bidi="fr-FR"/>
              </w:rPr>
              <w:t>dès</w:t>
            </w:r>
            <w:r w:rsidRPr="00E76015">
              <w:rPr>
                <w:rFonts w:asciiTheme="minorHAnsi" w:hAnsiTheme="minorHAnsi" w:cstheme="minorHAnsi"/>
                <w:color w:val="000000"/>
                <w:lang w:bidi="fr-FR"/>
              </w:rPr>
              <w:t xml:space="preserve"> la première semaine.</w:t>
            </w:r>
          </w:p>
          <w:p w14:paraId="36E55A0C" w14:textId="5E35A9EC" w:rsidR="00B07D8E" w:rsidRPr="00E76015"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 xml:space="preserve">Déclarer </w:t>
            </w:r>
            <w:r w:rsidR="00D915ED">
              <w:rPr>
                <w:rFonts w:asciiTheme="minorHAnsi" w:hAnsiTheme="minorHAnsi" w:cstheme="minorHAnsi"/>
                <w:color w:val="000000"/>
                <w:lang w:bidi="fr-FR"/>
              </w:rPr>
              <w:t>qu’elle déteste</w:t>
            </w:r>
            <w:r w:rsidRPr="00E76015">
              <w:rPr>
                <w:rFonts w:asciiTheme="minorHAnsi" w:hAnsiTheme="minorHAnsi" w:cstheme="minorHAnsi"/>
                <w:color w:val="000000"/>
                <w:lang w:bidi="fr-FR"/>
              </w:rPr>
              <w:t xml:space="preserve"> réveiller un bébé qui dort.</w:t>
            </w:r>
          </w:p>
          <w:p w14:paraId="17BC550E" w14:textId="77777777" w:rsidR="00B07D8E" w:rsidRPr="00E76015"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Expliquer que tous les bébés pleurent, et qu’il vaut mieux laisser son bébé pleurer.</w:t>
            </w:r>
          </w:p>
          <w:p w14:paraId="2F17B3A2" w14:textId="77777777" w:rsidR="00B07D8E" w:rsidRPr="00E76015"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Répondre qu’il est bon de ne nourrir le bébé que 6 fois par jour à ce stade initial.</w:t>
            </w:r>
          </w:p>
          <w:p w14:paraId="3B531482" w14:textId="77777777" w:rsidR="00B07D8E" w:rsidRPr="00E76015"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Dire que si un bébé est au sein, tout va bien.</w:t>
            </w:r>
          </w:p>
          <w:p w14:paraId="7D46A414" w14:textId="77777777" w:rsidR="00B07D8E" w:rsidRPr="00E76015"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lastRenderedPageBreak/>
              <w:t>Insister pour que la mère continue à essayer de mettre le bébé au sein.</w:t>
            </w:r>
          </w:p>
          <w:p w14:paraId="1A117FD7" w14:textId="77777777" w:rsidR="00B07D8E" w:rsidRPr="00E76015"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 xml:space="preserve">Expliquer que les nouveau-nés n’urinent pas beaucoup et que ces couches sont très absorbantes.  </w:t>
            </w:r>
          </w:p>
          <w:p w14:paraId="2C62163A" w14:textId="77777777" w:rsidR="00B07D8E" w:rsidRPr="00E76015"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Dire à la mère : « ne vous inquiétez pas, c’est normal », sans d’abord vérifier les signes et symptômes.</w:t>
            </w:r>
          </w:p>
          <w:p w14:paraId="49FB6E9C" w14:textId="77777777" w:rsidR="00B07D8E" w:rsidRPr="00E76015"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r w:rsidRPr="00E76015">
              <w:rPr>
                <w:rFonts w:asciiTheme="minorHAnsi" w:hAnsiTheme="minorHAnsi" w:cstheme="minorHAnsi"/>
                <w:color w:val="000000"/>
                <w:lang w:bidi="fr-FR"/>
              </w:rPr>
              <w:t>Affirmer qu’aucune évaluation n’est nécessaire à ce stade précoce.</w:t>
            </w:r>
          </w:p>
          <w:p w14:paraId="7746E4A6" w14:textId="4DCF31B6" w:rsidR="00B07D8E" w:rsidRPr="00260EE5" w:rsidRDefault="00B07D8E" w:rsidP="00B07D8E">
            <w:pPr>
              <w:pStyle w:val="Paragraphedeliste"/>
              <w:numPr>
                <w:ilvl w:val="0"/>
                <w:numId w:val="5"/>
              </w:numPr>
              <w:spacing w:after="0" w:line="240" w:lineRule="auto"/>
              <w:ind w:left="364"/>
              <w:rPr>
                <w:rFonts w:asciiTheme="minorHAnsi" w:eastAsia="Times New Roman" w:hAnsiTheme="minorHAnsi" w:cstheme="minorHAnsi"/>
                <w:color w:val="000000"/>
                <w:lang w:val="en-GB" w:eastAsia="en-GB"/>
              </w:rPr>
            </w:pPr>
            <w:r w:rsidRPr="00E76015">
              <w:rPr>
                <w:rFonts w:asciiTheme="minorHAnsi" w:hAnsiTheme="minorHAnsi" w:cstheme="minorHAnsi"/>
                <w:color w:val="000000"/>
                <w:lang w:bidi="fr-FR"/>
              </w:rPr>
              <w:t xml:space="preserve">Dissiper l’inquiétude en disant : « vous apprendrez à aimer votre bébé ou « du </w:t>
            </w:r>
            <w:proofErr w:type="gramStart"/>
            <w:r w:rsidRPr="00E76015">
              <w:rPr>
                <w:rFonts w:asciiTheme="minorHAnsi" w:hAnsiTheme="minorHAnsi" w:cstheme="minorHAnsi"/>
                <w:color w:val="000000"/>
                <w:lang w:bidi="fr-FR"/>
              </w:rPr>
              <w:t>courage !.</w:t>
            </w:r>
            <w:proofErr w:type="gramEnd"/>
            <w:r w:rsidRPr="00E76015">
              <w:rPr>
                <w:rFonts w:asciiTheme="minorHAnsi" w:hAnsiTheme="minorHAnsi" w:cstheme="minorHAnsi"/>
                <w:color w:val="000000"/>
                <w:lang w:bidi="fr-FR"/>
              </w:rPr>
              <w:t> » « Votre bébé va bien »</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768FB403" w14:textId="77777777" w:rsidR="00B07D8E" w:rsidRPr="00AE37CE"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AE37CE">
              <w:rPr>
                <w:rFonts w:asciiTheme="minorHAnsi" w:hAnsiTheme="minorHAnsi" w:cstheme="minorHAnsi"/>
                <w:color w:val="000000"/>
                <w:lang w:bidi="fr-FR"/>
              </w:rPr>
              <w:lastRenderedPageBreak/>
              <w:t>OMS/UNICEF.  Formation IHAB. Session 7. (4)</w:t>
            </w:r>
          </w:p>
          <w:p w14:paraId="01F9D57F" w14:textId="77777777" w:rsidR="00B07D8E" w:rsidRPr="00AE37CE"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AE37CE">
              <w:rPr>
                <w:rFonts w:asciiTheme="minorHAnsi" w:hAnsiTheme="minorHAnsi" w:cstheme="minorHAnsi"/>
                <w:color w:val="000000"/>
                <w:lang w:bidi="fr-FR"/>
              </w:rPr>
              <w:t>OMS/UNICEF.  Formation IHAB. Session 12. (4)</w:t>
            </w:r>
          </w:p>
          <w:p w14:paraId="68802D18" w14:textId="77777777" w:rsidR="00B07D8E" w:rsidRPr="00AE37CE"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AE37CE">
              <w:rPr>
                <w:rFonts w:asciiTheme="minorHAnsi" w:hAnsiTheme="minorHAnsi" w:cstheme="minorHAnsi"/>
                <w:color w:val="000000"/>
                <w:lang w:bidi="fr-FR"/>
              </w:rPr>
              <w:t>OMS/UNICEF.  Formation IHAB. Session 19. (4)</w:t>
            </w:r>
          </w:p>
          <w:p w14:paraId="184EE843" w14:textId="77777777" w:rsidR="00B07D8E" w:rsidRPr="00AE37CE"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AE37CE">
              <w:rPr>
                <w:rFonts w:asciiTheme="minorHAnsi" w:hAnsiTheme="minorHAnsi" w:cstheme="minorHAnsi"/>
                <w:color w:val="000000"/>
                <w:lang w:bidi="fr-FR"/>
              </w:rPr>
              <w:t xml:space="preserve">WHO Model </w:t>
            </w:r>
            <w:proofErr w:type="spellStart"/>
            <w:r w:rsidRPr="00AE37CE">
              <w:rPr>
                <w:rFonts w:asciiTheme="minorHAnsi" w:hAnsiTheme="minorHAnsi" w:cstheme="minorHAnsi"/>
                <w:color w:val="000000"/>
                <w:lang w:bidi="fr-FR"/>
              </w:rPr>
              <w:t>Chapter</w:t>
            </w:r>
            <w:proofErr w:type="spellEnd"/>
            <w:r w:rsidRPr="00AE37CE">
              <w:rPr>
                <w:rFonts w:asciiTheme="minorHAnsi" w:hAnsiTheme="minorHAnsi" w:cstheme="minorHAnsi"/>
                <w:color w:val="000000"/>
                <w:lang w:bidi="fr-FR"/>
              </w:rPr>
              <w:t xml:space="preserve"> 5.5 et Figure15. (10)</w:t>
            </w:r>
          </w:p>
          <w:p w14:paraId="26310418" w14:textId="77777777" w:rsidR="00B07D8E" w:rsidRPr="00AE37CE"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AE37CE">
              <w:rPr>
                <w:rFonts w:asciiTheme="minorHAnsi" w:hAnsiTheme="minorHAnsi" w:cstheme="minorHAnsi"/>
                <w:color w:val="000000"/>
                <w:lang w:bidi="fr-FR"/>
              </w:rPr>
              <w:t xml:space="preserve">WHO Model </w:t>
            </w:r>
            <w:proofErr w:type="spellStart"/>
            <w:r w:rsidRPr="00AE37CE">
              <w:rPr>
                <w:rFonts w:asciiTheme="minorHAnsi" w:hAnsiTheme="minorHAnsi" w:cstheme="minorHAnsi"/>
                <w:color w:val="000000"/>
                <w:lang w:bidi="fr-FR"/>
              </w:rPr>
              <w:t>Chapter</w:t>
            </w:r>
            <w:proofErr w:type="spellEnd"/>
            <w:r w:rsidRPr="00AE37CE">
              <w:rPr>
                <w:rFonts w:asciiTheme="minorHAnsi" w:hAnsiTheme="minorHAnsi" w:cstheme="minorHAnsi"/>
                <w:color w:val="000000"/>
                <w:lang w:bidi="fr-FR"/>
              </w:rPr>
              <w:t xml:space="preserve"> 7.10 et Tableau 9. (10)</w:t>
            </w:r>
          </w:p>
          <w:p w14:paraId="4176D793" w14:textId="77777777" w:rsidR="00B07D8E" w:rsidRPr="00AE37CE"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AE37CE">
              <w:rPr>
                <w:rFonts w:asciiTheme="minorHAnsi" w:hAnsiTheme="minorHAnsi" w:cstheme="minorHAnsi"/>
                <w:color w:val="000000"/>
                <w:lang w:bidi="fr-FR"/>
              </w:rPr>
              <w:t>ABM Protocol 7. (11)</w:t>
            </w:r>
          </w:p>
          <w:p w14:paraId="75BEB94D" w14:textId="0738E77D" w:rsidR="00B07D8E" w:rsidRPr="00260EE5" w:rsidRDefault="00B07D8E" w:rsidP="00B07D8E">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AE37CE">
              <w:rPr>
                <w:rFonts w:asciiTheme="minorHAnsi" w:hAnsiTheme="minorHAnsi" w:cstheme="minorHAnsi"/>
                <w:color w:val="000000"/>
                <w:lang w:bidi="fr-FR"/>
              </w:rPr>
              <w:t>ABM Protocol 10. (17)</w:t>
            </w:r>
          </w:p>
        </w:tc>
      </w:tr>
      <w:tr w:rsidR="00B07D8E" w:rsidRPr="00260EE5" w14:paraId="16AE8C8B" w14:textId="6DCB54B2" w:rsidTr="006A4A2B">
        <w:tc>
          <w:tcPr>
            <w:tcW w:w="6300" w:type="dxa"/>
            <w:gridSpan w:val="2"/>
            <w:tcBorders>
              <w:top w:val="single" w:sz="4" w:space="0" w:color="auto"/>
              <w:bottom w:val="single" w:sz="4" w:space="0" w:color="auto"/>
              <w:right w:val="single" w:sz="4" w:space="0" w:color="auto"/>
            </w:tcBorders>
            <w:shd w:val="clear" w:color="auto" w:fill="CED4EA"/>
            <w:hideMark/>
          </w:tcPr>
          <w:p w14:paraId="5C6F99E4" w14:textId="2D735737" w:rsidR="00B07D8E" w:rsidRPr="00A659FF" w:rsidRDefault="00B07D8E" w:rsidP="00B07D8E">
            <w:pPr>
              <w:spacing w:after="0" w:line="240" w:lineRule="auto"/>
              <w:rPr>
                <w:rFonts w:asciiTheme="minorHAnsi" w:eastAsia="Times New Roman" w:hAnsiTheme="minorHAnsi" w:cstheme="minorHAnsi"/>
                <w:color w:val="000000"/>
                <w:sz w:val="22"/>
                <w:szCs w:val="22"/>
                <w:lang w:eastAsia="en-GB"/>
              </w:rPr>
            </w:pPr>
            <w:r w:rsidRPr="00260EE5">
              <w:rPr>
                <w:rFonts w:asciiTheme="minorHAnsi" w:eastAsia="Times New Roman" w:hAnsiTheme="minorHAnsi" w:cstheme="minorHAnsi"/>
                <w:color w:val="000000"/>
                <w:sz w:val="22"/>
                <w:szCs w:val="22"/>
                <w:lang w:bidi="fr-FR"/>
              </w:rPr>
              <w:t xml:space="preserve">64. </w:t>
            </w:r>
            <w:r w:rsidRPr="007D6A71">
              <w:rPr>
                <w:rFonts w:asciiTheme="minorHAnsi" w:eastAsia="Times New Roman" w:hAnsiTheme="minorHAnsi" w:cstheme="minorHAnsi"/>
                <w:color w:val="000000"/>
                <w:sz w:val="22"/>
                <w:szCs w:val="22"/>
                <w:lang w:bidi="fr-FR"/>
              </w:rPr>
              <w:t xml:space="preserve"> Décrire au moins 3 signes </w:t>
            </w:r>
            <w:r>
              <w:rPr>
                <w:rFonts w:asciiTheme="minorHAnsi" w:eastAsia="Times New Roman" w:hAnsiTheme="minorHAnsi" w:cstheme="minorHAnsi"/>
                <w:color w:val="000000"/>
                <w:sz w:val="22"/>
                <w:szCs w:val="22"/>
                <w:lang w:bidi="fr-FR"/>
              </w:rPr>
              <w:t xml:space="preserve">maternels </w:t>
            </w:r>
            <w:r w:rsidRPr="007D6A71">
              <w:rPr>
                <w:rFonts w:asciiTheme="minorHAnsi" w:eastAsia="Times New Roman" w:hAnsiTheme="minorHAnsi" w:cstheme="minorHAnsi"/>
                <w:color w:val="000000"/>
                <w:sz w:val="22"/>
                <w:szCs w:val="22"/>
                <w:lang w:bidi="fr-FR"/>
              </w:rPr>
              <w:t>suggérant à la mère de consulter un professionnel de la santé après sa sortie de l'établissement.</w:t>
            </w:r>
          </w:p>
        </w:tc>
        <w:tc>
          <w:tcPr>
            <w:tcW w:w="7587" w:type="dxa"/>
            <w:gridSpan w:val="10"/>
            <w:tcBorders>
              <w:top w:val="single" w:sz="4" w:space="0" w:color="auto"/>
              <w:left w:val="single" w:sz="4" w:space="0" w:color="auto"/>
              <w:bottom w:val="single" w:sz="4" w:space="0" w:color="auto"/>
              <w:right w:val="single" w:sz="4" w:space="0" w:color="auto"/>
            </w:tcBorders>
            <w:shd w:val="clear" w:color="auto" w:fill="CED4EA"/>
          </w:tcPr>
          <w:p w14:paraId="55089D06" w14:textId="12E3E15E" w:rsidR="00B07D8E" w:rsidRPr="00260EE5" w:rsidRDefault="00B07D8E" w:rsidP="00B07D8E">
            <w:pPr>
              <w:rPr>
                <w:rFonts w:asciiTheme="minorHAnsi" w:hAnsiTheme="minorHAnsi" w:cstheme="minorHAnsi"/>
              </w:rPr>
            </w:pPr>
            <w:r w:rsidRPr="00260EE5">
              <w:rPr>
                <w:rFonts w:asciiTheme="minorHAnsi" w:hAnsiTheme="minorHAnsi" w:cstheme="minorHAnsi"/>
                <w:color w:val="000000"/>
                <w:sz w:val="22"/>
                <w:lang w:bidi="fr-FR"/>
              </w:rPr>
              <w:t>Question ou étude de cas</w:t>
            </w:r>
          </w:p>
        </w:tc>
      </w:tr>
      <w:tr w:rsidR="00B07D8E" w:rsidRPr="00260EE5" w14:paraId="2ED7492D" w14:textId="77777777" w:rsidTr="006A4A2B">
        <w:tc>
          <w:tcPr>
            <w:tcW w:w="6300" w:type="dxa"/>
            <w:gridSpan w:val="2"/>
            <w:tcBorders>
              <w:top w:val="single" w:sz="4" w:space="0" w:color="auto"/>
              <w:bottom w:val="single" w:sz="4" w:space="0" w:color="auto"/>
              <w:right w:val="single" w:sz="4" w:space="0" w:color="auto"/>
            </w:tcBorders>
            <w:shd w:val="clear" w:color="auto" w:fill="auto"/>
            <w:hideMark/>
          </w:tcPr>
          <w:p w14:paraId="71C61BDC" w14:textId="77777777" w:rsidR="00B07D8E" w:rsidRPr="00DF1493"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F1493">
              <w:rPr>
                <w:rFonts w:asciiTheme="minorHAnsi" w:eastAsia="Times New Roman" w:hAnsiTheme="minorHAnsi" w:cstheme="minorHAnsi"/>
                <w:color w:val="000000"/>
                <w:lang w:bidi="fr-FR"/>
              </w:rPr>
              <w:t>Douleurs persistantes pendant la tétée.</w:t>
            </w:r>
          </w:p>
          <w:p w14:paraId="5827BDC2" w14:textId="5E9AEC3F" w:rsidR="00B07D8E" w:rsidRPr="00DF1493"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F1493">
              <w:rPr>
                <w:rFonts w:asciiTheme="minorHAnsi" w:eastAsia="Times New Roman" w:hAnsiTheme="minorHAnsi" w:cstheme="minorHAnsi"/>
                <w:color w:val="000000"/>
                <w:lang w:bidi="fr-FR"/>
              </w:rPr>
              <w:t>Masses, bosses, parties dures dans les seins.</w:t>
            </w:r>
          </w:p>
          <w:p w14:paraId="07A7989E" w14:textId="78662119" w:rsidR="00B07D8E" w:rsidRPr="00DF1493"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F1493">
              <w:rPr>
                <w:rFonts w:asciiTheme="minorHAnsi" w:eastAsia="Times New Roman" w:hAnsiTheme="minorHAnsi" w:cstheme="minorHAnsi"/>
                <w:color w:val="000000"/>
                <w:lang w:bidi="fr-FR"/>
              </w:rPr>
              <w:t>Douleurs mammaires.</w:t>
            </w:r>
          </w:p>
          <w:p w14:paraId="43969068" w14:textId="0110B1B9" w:rsidR="00B07D8E" w:rsidRPr="00DF1493"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F1493">
              <w:rPr>
                <w:rFonts w:asciiTheme="minorHAnsi" w:eastAsia="Times New Roman" w:hAnsiTheme="minorHAnsi" w:cstheme="minorHAnsi"/>
                <w:color w:val="000000"/>
                <w:lang w:bidi="fr-FR"/>
              </w:rPr>
              <w:t>Le bébé a de la fièvre.</w:t>
            </w:r>
          </w:p>
          <w:p w14:paraId="022EC9AA" w14:textId="787EC093" w:rsidR="00B07D8E" w:rsidRPr="00DF1493"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F1493">
              <w:rPr>
                <w:rFonts w:asciiTheme="minorHAnsi" w:eastAsia="Times New Roman" w:hAnsiTheme="minorHAnsi" w:cstheme="minorHAnsi"/>
                <w:color w:val="000000"/>
                <w:lang w:bidi="fr-FR"/>
              </w:rPr>
              <w:t>Doutes sur la production de lait</w:t>
            </w:r>
          </w:p>
          <w:p w14:paraId="57FB371A" w14:textId="31AEB45A" w:rsidR="00B07D8E" w:rsidRPr="00DF1493"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F1493">
              <w:rPr>
                <w:rFonts w:asciiTheme="minorHAnsi" w:eastAsia="Times New Roman" w:hAnsiTheme="minorHAnsi" w:cstheme="minorHAnsi"/>
                <w:color w:val="000000"/>
                <w:lang w:bidi="fr-FR"/>
              </w:rPr>
              <w:t>Aversion pour l’enfant.</w:t>
            </w:r>
          </w:p>
          <w:p w14:paraId="5B7DD110" w14:textId="1649A3C2" w:rsidR="00B07D8E" w:rsidRPr="00DF1493"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bidi="fr-FR"/>
              </w:rPr>
            </w:pPr>
            <w:r w:rsidRPr="00DF1493">
              <w:rPr>
                <w:rFonts w:asciiTheme="minorHAnsi" w:eastAsia="Times New Roman" w:hAnsiTheme="minorHAnsi" w:cstheme="minorHAnsi"/>
                <w:color w:val="000000"/>
                <w:lang w:bidi="fr-FR"/>
              </w:rPr>
              <w:t>Profonde tristesse.</w:t>
            </w:r>
          </w:p>
          <w:p w14:paraId="480A59E2" w14:textId="221C12C2" w:rsidR="00B07D8E" w:rsidRPr="00A659FF" w:rsidRDefault="00B07D8E" w:rsidP="00B07D8E">
            <w:pPr>
              <w:pStyle w:val="Paragraphedeliste"/>
              <w:numPr>
                <w:ilvl w:val="0"/>
                <w:numId w:val="3"/>
              </w:numPr>
              <w:spacing w:after="0" w:line="240" w:lineRule="auto"/>
              <w:ind w:left="426"/>
              <w:rPr>
                <w:rFonts w:asciiTheme="minorHAnsi" w:eastAsia="Times New Roman" w:hAnsiTheme="minorHAnsi" w:cstheme="minorHAnsi"/>
                <w:color w:val="000000"/>
                <w:lang w:eastAsia="en-GB"/>
              </w:rPr>
            </w:pPr>
            <w:r w:rsidRPr="00DF1493">
              <w:rPr>
                <w:rFonts w:asciiTheme="minorHAnsi" w:eastAsia="Times New Roman" w:hAnsiTheme="minorHAnsi" w:cstheme="minorHAnsi"/>
                <w:color w:val="000000"/>
                <w:lang w:bidi="fr-FR"/>
              </w:rPr>
              <w:t>Doutes sur sa capacité d'allaiter.</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50270EBD" w14:textId="73EF7199" w:rsidR="00B07D8E" w:rsidRPr="00260EE5" w:rsidRDefault="00B07D8E" w:rsidP="00B07D8E">
            <w:pPr>
              <w:spacing w:after="0" w:line="240" w:lineRule="auto"/>
              <w:rPr>
                <w:rFonts w:asciiTheme="minorHAnsi" w:eastAsia="Times New Roman" w:hAnsiTheme="minorHAnsi" w:cstheme="minorHAnsi"/>
                <w:color w:val="000000"/>
                <w:lang w:val="en-GB" w:eastAsia="en-GB"/>
              </w:rPr>
            </w:pPr>
            <w:r w:rsidRPr="00260EE5">
              <w:rPr>
                <w:rFonts w:asciiTheme="minorHAnsi" w:eastAsia="Times New Roman" w:hAnsiTheme="minorHAnsi" w:cstheme="minorHAnsi"/>
                <w:color w:val="000000"/>
                <w:lang w:bidi="fr-FR"/>
              </w:rPr>
              <w:t>K</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463CD4DB" w14:textId="77777777" w:rsidR="00B07D8E" w:rsidRPr="0047123D" w:rsidRDefault="00B07D8E" w:rsidP="00B07D8E">
            <w:pPr>
              <w:pStyle w:val="Paragraphedeliste"/>
              <w:numPr>
                <w:ilvl w:val="0"/>
                <w:numId w:val="5"/>
              </w:numPr>
              <w:spacing w:after="0" w:line="240" w:lineRule="auto"/>
              <w:ind w:left="364"/>
              <w:rPr>
                <w:rFonts w:asciiTheme="minorHAnsi" w:hAnsiTheme="minorHAnsi" w:cstheme="minorHAnsi"/>
                <w:color w:val="000000"/>
                <w:lang w:bidi="fr-FR"/>
              </w:rPr>
            </w:pPr>
            <w:proofErr w:type="spellStart"/>
            <w:r w:rsidRPr="0047123D">
              <w:rPr>
                <w:rFonts w:asciiTheme="minorHAnsi" w:hAnsiTheme="minorHAnsi" w:cstheme="minorHAnsi"/>
                <w:color w:val="000000"/>
                <w:lang w:bidi="fr-FR"/>
              </w:rPr>
              <w:t>Etre</w:t>
            </w:r>
            <w:proofErr w:type="spellEnd"/>
            <w:r w:rsidRPr="0047123D">
              <w:rPr>
                <w:rFonts w:asciiTheme="minorHAnsi" w:hAnsiTheme="minorHAnsi" w:cstheme="minorHAnsi"/>
                <w:color w:val="000000"/>
                <w:lang w:bidi="fr-FR"/>
              </w:rPr>
              <w:t xml:space="preserve"> incapable de décrire aux moins 3 signes.</w:t>
            </w:r>
          </w:p>
          <w:p w14:paraId="056D481F" w14:textId="26BEABCE" w:rsidR="00B07D8E" w:rsidRPr="00A659FF" w:rsidRDefault="00B07D8E" w:rsidP="00B07D8E">
            <w:pPr>
              <w:pStyle w:val="Paragraphedeliste"/>
              <w:numPr>
                <w:ilvl w:val="0"/>
                <w:numId w:val="5"/>
              </w:numPr>
              <w:spacing w:after="0" w:line="240" w:lineRule="auto"/>
              <w:ind w:left="364"/>
              <w:rPr>
                <w:rFonts w:asciiTheme="minorHAnsi" w:eastAsia="Times New Roman" w:hAnsiTheme="minorHAnsi" w:cstheme="minorHAnsi"/>
                <w:color w:val="000000"/>
                <w:lang w:eastAsia="en-GB"/>
              </w:rPr>
            </w:pPr>
            <w:r w:rsidRPr="0047123D">
              <w:rPr>
                <w:rFonts w:asciiTheme="minorHAnsi" w:hAnsiTheme="minorHAnsi" w:cstheme="minorHAnsi"/>
                <w:color w:val="000000"/>
                <w:lang w:bidi="fr-FR"/>
              </w:rPr>
              <w:t>Soutenir qu’on n’a pas à informer les mères des signes d’alerte puisque l’hôpital n’est pas directement impliqué dans les soins après la sortie.</w:t>
            </w:r>
          </w:p>
        </w:tc>
        <w:tc>
          <w:tcPr>
            <w:tcW w:w="3177" w:type="dxa"/>
            <w:gridSpan w:val="4"/>
            <w:tcBorders>
              <w:top w:val="single" w:sz="4" w:space="0" w:color="auto"/>
              <w:left w:val="single" w:sz="4" w:space="0" w:color="auto"/>
              <w:bottom w:val="single" w:sz="4" w:space="0" w:color="auto"/>
              <w:right w:val="single" w:sz="4" w:space="0" w:color="auto"/>
            </w:tcBorders>
            <w:shd w:val="clear" w:color="auto" w:fill="auto"/>
          </w:tcPr>
          <w:p w14:paraId="18AA4F5F" w14:textId="77777777" w:rsidR="00B07D8E" w:rsidRPr="0047123D"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47123D">
              <w:rPr>
                <w:rFonts w:asciiTheme="minorHAnsi" w:hAnsiTheme="minorHAnsi" w:cstheme="minorHAnsi"/>
                <w:color w:val="000000"/>
                <w:lang w:bidi="fr-FR"/>
              </w:rPr>
              <w:t>OMS/UNICEF.  Formation IHAB. Session 11. (4)</w:t>
            </w:r>
          </w:p>
          <w:p w14:paraId="58B3BD5C" w14:textId="77777777" w:rsidR="00B07D8E" w:rsidRPr="0047123D"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47123D">
              <w:rPr>
                <w:rFonts w:asciiTheme="minorHAnsi" w:hAnsiTheme="minorHAnsi" w:cstheme="minorHAnsi"/>
                <w:color w:val="000000"/>
                <w:lang w:bidi="fr-FR"/>
              </w:rPr>
              <w:t>OMS/UNICEF.  Formation IHAB. Session 19. (4)</w:t>
            </w:r>
          </w:p>
          <w:p w14:paraId="02746810" w14:textId="77777777" w:rsidR="00B07D8E" w:rsidRPr="0047123D" w:rsidRDefault="00B07D8E" w:rsidP="00B07D8E">
            <w:pPr>
              <w:pStyle w:val="Paragraphedeliste"/>
              <w:numPr>
                <w:ilvl w:val="0"/>
                <w:numId w:val="4"/>
              </w:numPr>
              <w:spacing w:after="0" w:line="240" w:lineRule="auto"/>
              <w:ind w:left="350"/>
              <w:rPr>
                <w:rFonts w:asciiTheme="minorHAnsi" w:hAnsiTheme="minorHAnsi" w:cstheme="minorHAnsi"/>
                <w:color w:val="000000"/>
                <w:lang w:bidi="fr-FR"/>
              </w:rPr>
            </w:pPr>
            <w:r w:rsidRPr="0047123D">
              <w:rPr>
                <w:rFonts w:asciiTheme="minorHAnsi" w:hAnsiTheme="minorHAnsi" w:cstheme="minorHAnsi"/>
                <w:color w:val="000000"/>
                <w:lang w:bidi="fr-FR"/>
              </w:rPr>
              <w:t>ABM Protocol 2. (20)</w:t>
            </w:r>
          </w:p>
          <w:p w14:paraId="4C749079" w14:textId="46C8E808" w:rsidR="00B07D8E" w:rsidRPr="00260EE5" w:rsidRDefault="00B07D8E" w:rsidP="00B07D8E">
            <w:pPr>
              <w:pStyle w:val="Paragraphedeliste"/>
              <w:numPr>
                <w:ilvl w:val="0"/>
                <w:numId w:val="4"/>
              </w:numPr>
              <w:spacing w:after="0" w:line="240" w:lineRule="auto"/>
              <w:ind w:left="350"/>
              <w:rPr>
                <w:rFonts w:asciiTheme="minorHAnsi" w:eastAsia="Times New Roman" w:hAnsiTheme="minorHAnsi" w:cstheme="minorHAnsi"/>
                <w:color w:val="000000"/>
                <w:lang w:val="en-GB" w:eastAsia="en-GB"/>
              </w:rPr>
            </w:pPr>
            <w:r w:rsidRPr="0047123D">
              <w:rPr>
                <w:rFonts w:asciiTheme="minorHAnsi" w:hAnsiTheme="minorHAnsi" w:cstheme="minorHAnsi"/>
                <w:color w:val="000000"/>
                <w:lang w:bidi="fr-FR"/>
              </w:rPr>
              <w:t>ABM Protocol 7. (11)</w:t>
            </w:r>
          </w:p>
        </w:tc>
      </w:tr>
    </w:tbl>
    <w:p w14:paraId="141F0750" w14:textId="2AA4654B" w:rsidR="005A3BA0" w:rsidRDefault="00F74402">
      <w:pPr>
        <w:rPr>
          <w:lang w:val="en-GB"/>
        </w:rPr>
      </w:pPr>
      <w:r>
        <w:rPr>
          <w:lang w:val="en-GB"/>
        </w:rPr>
        <w:br w:type="textWrapping" w:clear="all"/>
      </w:r>
    </w:p>
    <w:p w14:paraId="07A98D09" w14:textId="77777777" w:rsidR="005A3BA0" w:rsidRDefault="005A3BA0">
      <w:pPr>
        <w:rPr>
          <w:lang w:val="en-GB"/>
        </w:rPr>
      </w:pPr>
      <w:r>
        <w:rPr>
          <w:lang w:bidi="fr-FR"/>
        </w:rPr>
        <w:br w:type="page"/>
      </w:r>
    </w:p>
    <w:p w14:paraId="72D616C8" w14:textId="77777777" w:rsidR="00753786" w:rsidRDefault="00753786" w:rsidP="005A3BA0">
      <w:pPr>
        <w:jc w:val="right"/>
        <w:rPr>
          <w:lang w:val="en-GB"/>
        </w:rPr>
        <w:sectPr w:rsidR="00753786" w:rsidSect="00EE4B39">
          <w:headerReference w:type="even" r:id="rId19"/>
          <w:headerReference w:type="default" r:id="rId20"/>
          <w:footerReference w:type="even" r:id="rId21"/>
          <w:footerReference w:type="default" r:id="rId22"/>
          <w:headerReference w:type="first" r:id="rId23"/>
          <w:pgSz w:w="16838" w:h="11906" w:orient="landscape" w:code="9"/>
          <w:pgMar w:top="1440" w:right="1440" w:bottom="1440" w:left="1440" w:header="720" w:footer="720" w:gutter="0"/>
          <w:pgNumType w:start="1"/>
          <w:cols w:space="720"/>
          <w:docGrid w:linePitch="360"/>
        </w:sectPr>
      </w:pPr>
    </w:p>
    <w:p w14:paraId="247E57C2" w14:textId="34753A2C" w:rsidR="00432B95" w:rsidRDefault="00432B95" w:rsidP="005A3BA0">
      <w:pPr>
        <w:jc w:val="right"/>
        <w:rPr>
          <w:lang w:val="en-GB"/>
        </w:rPr>
      </w:pPr>
    </w:p>
    <w:p w14:paraId="10457EF5" w14:textId="55242FBB" w:rsidR="004030F7" w:rsidRDefault="004030F7" w:rsidP="005A3BA0">
      <w:pPr>
        <w:jc w:val="right"/>
        <w:rPr>
          <w:lang w:val="en-GB"/>
        </w:rPr>
      </w:pPr>
    </w:p>
    <w:p w14:paraId="6847F1A6" w14:textId="2B0E498B" w:rsidR="004030F7" w:rsidRDefault="004030F7" w:rsidP="005A3BA0">
      <w:pPr>
        <w:jc w:val="right"/>
        <w:rPr>
          <w:lang w:val="en-GB"/>
        </w:rPr>
      </w:pPr>
    </w:p>
    <w:p w14:paraId="5E2823F9" w14:textId="44F8F66D" w:rsidR="004030F7" w:rsidRDefault="004030F7" w:rsidP="005A3BA0">
      <w:pPr>
        <w:jc w:val="right"/>
        <w:rPr>
          <w:lang w:val="en-GB"/>
        </w:rPr>
      </w:pPr>
    </w:p>
    <w:p w14:paraId="1E128DD0" w14:textId="48D732B6" w:rsidR="004030F7" w:rsidRDefault="004030F7" w:rsidP="005A3BA0">
      <w:pPr>
        <w:jc w:val="right"/>
        <w:rPr>
          <w:lang w:val="en-GB"/>
        </w:rPr>
      </w:pPr>
    </w:p>
    <w:p w14:paraId="02C15B45" w14:textId="4ED70FCD" w:rsidR="004030F7" w:rsidRDefault="004030F7" w:rsidP="005A3BA0">
      <w:pPr>
        <w:jc w:val="right"/>
        <w:rPr>
          <w:lang w:val="en-GB"/>
        </w:rPr>
      </w:pPr>
    </w:p>
    <w:p w14:paraId="2B860BFC" w14:textId="50868B3A" w:rsidR="004030F7" w:rsidRDefault="004030F7" w:rsidP="005A3BA0">
      <w:pPr>
        <w:jc w:val="right"/>
        <w:rPr>
          <w:lang w:val="en-GB"/>
        </w:rPr>
      </w:pPr>
    </w:p>
    <w:p w14:paraId="54981140" w14:textId="68DAB4A4" w:rsidR="004030F7" w:rsidRDefault="004030F7" w:rsidP="005A3BA0">
      <w:pPr>
        <w:jc w:val="right"/>
        <w:rPr>
          <w:lang w:val="en-GB"/>
        </w:rPr>
      </w:pPr>
    </w:p>
    <w:p w14:paraId="2950E31A" w14:textId="1F252906" w:rsidR="004030F7" w:rsidRDefault="004030F7" w:rsidP="005A3BA0">
      <w:pPr>
        <w:jc w:val="right"/>
        <w:rPr>
          <w:lang w:val="en-GB"/>
        </w:rPr>
      </w:pPr>
    </w:p>
    <w:p w14:paraId="6FA39714" w14:textId="71E7DA8A" w:rsidR="004030F7" w:rsidRDefault="004030F7" w:rsidP="005A3BA0">
      <w:pPr>
        <w:jc w:val="right"/>
        <w:rPr>
          <w:lang w:val="en-GB"/>
        </w:rPr>
      </w:pPr>
    </w:p>
    <w:p w14:paraId="66B7DF22" w14:textId="36F8170F" w:rsidR="004030F7" w:rsidRDefault="004030F7" w:rsidP="005A3BA0">
      <w:pPr>
        <w:jc w:val="right"/>
        <w:rPr>
          <w:lang w:val="en-GB"/>
        </w:rPr>
      </w:pPr>
    </w:p>
    <w:p w14:paraId="66997004" w14:textId="276B33EE" w:rsidR="004030F7" w:rsidRDefault="004030F7" w:rsidP="005A3BA0">
      <w:pPr>
        <w:jc w:val="right"/>
        <w:rPr>
          <w:lang w:val="en-GB"/>
        </w:rPr>
      </w:pPr>
    </w:p>
    <w:p w14:paraId="56B3E935" w14:textId="4F06757D" w:rsidR="004030F7" w:rsidRDefault="004030F7" w:rsidP="005A3BA0">
      <w:pPr>
        <w:jc w:val="right"/>
        <w:rPr>
          <w:lang w:val="en-GB"/>
        </w:rPr>
      </w:pPr>
    </w:p>
    <w:p w14:paraId="45D61114" w14:textId="405A0FD8" w:rsidR="004030F7" w:rsidRDefault="004030F7" w:rsidP="005A3BA0">
      <w:pPr>
        <w:jc w:val="right"/>
        <w:rPr>
          <w:lang w:val="en-GB"/>
        </w:rPr>
      </w:pPr>
    </w:p>
    <w:p w14:paraId="5A1EBAAB" w14:textId="67EC0CDB" w:rsidR="004030F7" w:rsidRDefault="004030F7" w:rsidP="005A3BA0">
      <w:pPr>
        <w:jc w:val="right"/>
        <w:rPr>
          <w:lang w:val="en-GB"/>
        </w:rPr>
      </w:pPr>
    </w:p>
    <w:p w14:paraId="65B62C7C" w14:textId="77777777" w:rsidR="004030F7" w:rsidRDefault="004030F7" w:rsidP="005A3BA0">
      <w:pPr>
        <w:jc w:val="right"/>
        <w:rPr>
          <w:lang w:val="en-GB"/>
        </w:rPr>
      </w:pPr>
    </w:p>
    <w:p w14:paraId="67B7D3E7" w14:textId="12493DEE" w:rsidR="005A3BA0" w:rsidRDefault="005A3BA0" w:rsidP="005A3BA0">
      <w:pPr>
        <w:jc w:val="right"/>
        <w:rPr>
          <w:lang w:val="en-GB"/>
        </w:rPr>
      </w:pPr>
    </w:p>
    <w:p w14:paraId="1ED9945A" w14:textId="1C1CFFB6" w:rsidR="005A3BA0" w:rsidRDefault="005A3BA0" w:rsidP="003C59D1">
      <w:pPr>
        <w:jc w:val="center"/>
        <w:rPr>
          <w:lang w:val="en-GB"/>
        </w:rPr>
      </w:pPr>
    </w:p>
    <w:p w14:paraId="1F8AB9BE" w14:textId="28047296" w:rsidR="005A3BA0" w:rsidRDefault="005A3BA0" w:rsidP="005A3BA0">
      <w:pPr>
        <w:jc w:val="right"/>
        <w:rPr>
          <w:lang w:val="en-GB"/>
        </w:rPr>
      </w:pPr>
    </w:p>
    <w:p w14:paraId="4DAC9FAF" w14:textId="7276E971" w:rsidR="005A3BA0" w:rsidRDefault="005A3BA0" w:rsidP="005A3BA0">
      <w:pPr>
        <w:jc w:val="right"/>
        <w:rPr>
          <w:lang w:val="en-GB"/>
        </w:rPr>
      </w:pPr>
    </w:p>
    <w:p w14:paraId="56E69154" w14:textId="66623854" w:rsidR="005A3BA0" w:rsidRDefault="005A3BA0" w:rsidP="005A3BA0">
      <w:pPr>
        <w:jc w:val="right"/>
        <w:rPr>
          <w:lang w:val="en-GB"/>
        </w:rPr>
      </w:pPr>
    </w:p>
    <w:p w14:paraId="6117CF2C" w14:textId="6973B0F6" w:rsidR="005A3BA0" w:rsidRDefault="005A3BA0" w:rsidP="005A3BA0">
      <w:pPr>
        <w:jc w:val="right"/>
        <w:rPr>
          <w:lang w:val="en-GB"/>
        </w:rPr>
      </w:pPr>
    </w:p>
    <w:p w14:paraId="1658AF60" w14:textId="634CBFD4" w:rsidR="005A3BA0" w:rsidRDefault="005A3BA0" w:rsidP="005A3BA0">
      <w:pPr>
        <w:jc w:val="right"/>
        <w:rPr>
          <w:lang w:val="en-GB"/>
        </w:rPr>
      </w:pPr>
    </w:p>
    <w:p w14:paraId="12680C93" w14:textId="3CB70DBD" w:rsidR="005A3BA0" w:rsidRDefault="005A3BA0" w:rsidP="005A3BA0">
      <w:pPr>
        <w:jc w:val="right"/>
        <w:rPr>
          <w:lang w:val="en-GB"/>
        </w:rPr>
      </w:pPr>
    </w:p>
    <w:p w14:paraId="5596D730" w14:textId="16CA29E0" w:rsidR="005A3BA0" w:rsidRDefault="005A3BA0" w:rsidP="005A3BA0">
      <w:pPr>
        <w:jc w:val="right"/>
        <w:rPr>
          <w:lang w:val="en-GB"/>
        </w:rPr>
      </w:pPr>
    </w:p>
    <w:p w14:paraId="64B53D41" w14:textId="17FBE060" w:rsidR="005A3BA0" w:rsidRDefault="005A3BA0" w:rsidP="005A3BA0">
      <w:pPr>
        <w:jc w:val="right"/>
        <w:rPr>
          <w:lang w:val="en-GB"/>
        </w:rPr>
      </w:pPr>
    </w:p>
    <w:p w14:paraId="34DB7CB8" w14:textId="634C815F" w:rsidR="005A3BA0" w:rsidRDefault="005A3BA0" w:rsidP="005A3BA0">
      <w:pPr>
        <w:jc w:val="right"/>
        <w:rPr>
          <w:lang w:val="en-GB"/>
        </w:rPr>
      </w:pPr>
    </w:p>
    <w:p w14:paraId="090C143F" w14:textId="67C18FB1" w:rsidR="005A3BA0" w:rsidRDefault="005A3BA0" w:rsidP="005A3BA0">
      <w:pPr>
        <w:jc w:val="right"/>
        <w:rPr>
          <w:lang w:val="en-GB"/>
        </w:rPr>
      </w:pPr>
    </w:p>
    <w:p w14:paraId="07B2655A" w14:textId="4F9640E0" w:rsidR="005A3BA0" w:rsidRDefault="005A3BA0" w:rsidP="005A3BA0">
      <w:pPr>
        <w:jc w:val="right"/>
        <w:rPr>
          <w:lang w:val="en-GB"/>
        </w:rPr>
      </w:pPr>
    </w:p>
    <w:p w14:paraId="5243B10F" w14:textId="77777777" w:rsidR="00190EFE" w:rsidRDefault="00190EFE" w:rsidP="005A3BA0">
      <w:pPr>
        <w:jc w:val="right"/>
        <w:rPr>
          <w:lang w:val="en-GB"/>
        </w:rPr>
      </w:pPr>
    </w:p>
    <w:p w14:paraId="2FC5A68A" w14:textId="7C3600CD" w:rsidR="005A3BA0" w:rsidRPr="00953F11" w:rsidRDefault="005A3BA0" w:rsidP="005A3BA0">
      <w:pPr>
        <w:jc w:val="right"/>
        <w:rPr>
          <w:lang w:val="en-GB"/>
        </w:rPr>
      </w:pPr>
    </w:p>
    <w:sectPr w:rsidR="005A3BA0" w:rsidRPr="00953F11" w:rsidSect="004030F7">
      <w:headerReference w:type="even" r:id="rId24"/>
      <w:headerReference w:type="default" r:id="rId25"/>
      <w:footerReference w:type="default" r:id="rId26"/>
      <w:headerReference w:type="first" r:id="rId27"/>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4E404" w14:textId="77777777" w:rsidR="00A2625A" w:rsidRDefault="00A2625A" w:rsidP="00F53024">
      <w:pPr>
        <w:spacing w:after="0" w:line="240" w:lineRule="auto"/>
      </w:pPr>
      <w:r>
        <w:separator/>
      </w:r>
    </w:p>
  </w:endnote>
  <w:endnote w:type="continuationSeparator" w:id="0">
    <w:p w14:paraId="4868860F" w14:textId="77777777" w:rsidR="00A2625A" w:rsidRDefault="00A2625A" w:rsidP="00F5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cuminProCond-Bold">
    <w:altName w:val="Calibri"/>
    <w:panose1 w:val="020B0806020202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542D" w14:textId="77777777" w:rsidR="0069727F" w:rsidRDefault="006972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A28CC" w14:textId="1433214D" w:rsidR="00F57936" w:rsidRDefault="00F57936" w:rsidP="00F53024">
    <w:pPr>
      <w:pStyle w:val="Pieddepage"/>
      <w:jc w:val="right"/>
    </w:pPr>
    <w:r>
      <w:rPr>
        <w:noProof/>
        <w:lang w:val="fr-CA" w:eastAsia="fr-CA"/>
      </w:rPr>
      <mc:AlternateContent>
        <mc:Choice Requires="wps">
          <w:drawing>
            <wp:anchor distT="0" distB="0" distL="114300" distR="114300" simplePos="0" relativeHeight="251659264" behindDoc="0" locked="0" layoutInCell="1" allowOverlap="1" wp14:anchorId="5A5E5906" wp14:editId="07C7CC49">
              <wp:simplePos x="0" y="0"/>
              <wp:positionH relativeFrom="column">
                <wp:posOffset>8905875</wp:posOffset>
              </wp:positionH>
              <wp:positionV relativeFrom="paragraph">
                <wp:posOffset>73025</wp:posOffset>
              </wp:positionV>
              <wp:extent cx="895350" cy="9525"/>
              <wp:effectExtent l="0" t="57150" r="57150" b="85725"/>
              <wp:wrapNone/>
              <wp:docPr id="2" name="Straight Connector 2"/>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E2F0A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25pt,5.75pt" to="771.7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" strokecolor="#355e7a" strokeweight="10pt">
              <v:stroke joinstyle="miter"/>
            </v:line>
          </w:pict>
        </mc:Fallback>
      </mc:AlternateContent>
    </w:r>
    <w:r>
      <w:rPr>
        <w:rFonts w:ascii="AcuminProCond-Bold" w:eastAsia="AcuminProCond-Bold" w:hAnsi="AcuminProCond-Bold" w:cs="AcuminProCond-Bold"/>
        <w:b/>
        <w:color w:val="9E9D9D"/>
        <w:sz w:val="16"/>
        <w:szCs w:val="18"/>
        <w:lang w:bidi="fr-FR"/>
      </w:rPr>
      <w:t>Outils de vérification des compétences : garantir la compétence des prestataires de soins directs pour mettre en œuvre l’initiative Hôpitaux amis des bébés</w:t>
    </w:r>
    <w:sdt>
      <w:sdtPr>
        <w:rPr>
          <w:noProof/>
        </w:rPr>
        <w:id w:val="-511832015"/>
        <w:docPartObj>
          <w:docPartGallery w:val="Page Numbers (Bottom of Page)"/>
          <w:docPartUnique/>
        </w:docPartObj>
      </w:sdtPr>
      <w:sdtEndPr/>
      <w:sdtContent>
        <w:r>
          <w:rPr>
            <w:rFonts w:ascii="Arial" w:eastAsia="Arial" w:hAnsi="Arial" w:cs="Arial"/>
            <w:color w:val="1F3864" w:themeColor="accent1" w:themeShade="80"/>
            <w:sz w:val="24"/>
            <w:lang w:bidi="fr-FR"/>
          </w:rPr>
          <w:fldChar w:fldCharType="begin"/>
        </w:r>
        <w:r>
          <w:rPr>
            <w:rFonts w:ascii="Arial" w:eastAsia="Arial" w:hAnsi="Arial" w:cs="Arial"/>
            <w:color w:val="1F3864" w:themeColor="accent1" w:themeShade="80"/>
            <w:sz w:val="24"/>
            <w:lang w:bidi="fr-FR"/>
          </w:rPr>
          <w:instrText xml:space="preserve"> PAGE   \* MERGEFORMAT </w:instrText>
        </w:r>
        <w:r>
          <w:rPr>
            <w:rFonts w:ascii="Arial" w:eastAsia="Arial" w:hAnsi="Arial" w:cs="Arial"/>
            <w:color w:val="1F3864" w:themeColor="accent1" w:themeShade="80"/>
            <w:sz w:val="24"/>
            <w:lang w:bidi="fr-FR"/>
          </w:rPr>
          <w:fldChar w:fldCharType="separate"/>
        </w:r>
        <w:r>
          <w:rPr>
            <w:rFonts w:ascii="Arial" w:eastAsia="Arial" w:hAnsi="Arial" w:cs="Arial"/>
            <w:color w:val="1F3864" w:themeColor="accent1" w:themeShade="80"/>
            <w:sz w:val="24"/>
            <w:lang w:bidi="fr-FR"/>
          </w:rPr>
          <w:t>1</w:t>
        </w:r>
        <w:r>
          <w:rPr>
            <w:rFonts w:ascii="Arial" w:eastAsia="Arial" w:hAnsi="Arial" w:cs="Arial"/>
            <w:noProof/>
            <w:color w:val="1F3864" w:themeColor="accent1" w:themeShade="80"/>
            <w:sz w:val="24"/>
            <w:lang w:bidi="fr-FR"/>
          </w:rPr>
          <w:fldChar w:fldCharType="end"/>
        </w:r>
        <w:r>
          <w:rPr>
            <w:rFonts w:asciiTheme="minorHAnsi" w:hAnsiTheme="minorHAnsi" w:cstheme="minorHAnsi"/>
            <w:noProof/>
            <w:color w:val="1F3864" w:themeColor="accent1" w:themeShade="80"/>
            <w:sz w:val="24"/>
            <w:lang w:bidi="fr-FR"/>
          </w:rPr>
          <w:t xml:space="preserve"> </w:t>
        </w:r>
      </w:sdtContent>
    </w:sdt>
  </w:p>
  <w:p w14:paraId="7AADEA94" w14:textId="35D053FF" w:rsidR="00F57936" w:rsidRDefault="00F5793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EF5B" w14:textId="77777777" w:rsidR="0069727F" w:rsidRDefault="0069727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6FF5" w14:textId="77777777" w:rsidR="00F57936" w:rsidRDefault="00F57936" w:rsidP="00BC406E">
    <w:pPr>
      <w:pStyle w:val="Pieddepage"/>
      <w:ind w:left="90"/>
    </w:pPr>
    <w:r>
      <w:rPr>
        <w:noProof/>
        <w:lang w:val="fr-CA" w:eastAsia="fr-CA"/>
      </w:rPr>
      <mc:AlternateContent>
        <mc:Choice Requires="wps">
          <w:drawing>
            <wp:anchor distT="0" distB="0" distL="114300" distR="114300" simplePos="0" relativeHeight="251665408" behindDoc="0" locked="0" layoutInCell="1" allowOverlap="1" wp14:anchorId="5173756C" wp14:editId="556C947D">
              <wp:simplePos x="0" y="0"/>
              <wp:positionH relativeFrom="page">
                <wp:posOffset>0</wp:posOffset>
              </wp:positionH>
              <wp:positionV relativeFrom="paragraph">
                <wp:posOffset>76200</wp:posOffset>
              </wp:positionV>
              <wp:extent cx="895350" cy="9525"/>
              <wp:effectExtent l="0" t="57150" r="57150" b="85725"/>
              <wp:wrapNone/>
              <wp:docPr id="8" name="Straight Connector 8"/>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C2027A"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pt" to="70.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" strokecolor="#355e7a" strokeweight="10pt">
              <v:stroke joinstyle="miter"/>
              <w10:wrap anchorx="page"/>
            </v:line>
          </w:pict>
        </mc:Fallback>
      </mc:AlternateContent>
    </w:r>
    <w:r>
      <w:rPr>
        <w:rFonts w:ascii="Arial" w:eastAsia="Arial" w:hAnsi="Arial" w:cs="Arial"/>
        <w:color w:val="1F3864" w:themeColor="accent1" w:themeShade="80"/>
        <w:sz w:val="24"/>
        <w:lang w:bidi="fr-FR"/>
      </w:rPr>
      <w:fldChar w:fldCharType="begin"/>
    </w:r>
    <w:r>
      <w:rPr>
        <w:rFonts w:ascii="Arial" w:eastAsia="Arial" w:hAnsi="Arial" w:cs="Arial"/>
        <w:color w:val="1F3864" w:themeColor="accent1" w:themeShade="80"/>
        <w:sz w:val="24"/>
        <w:lang w:bidi="fr-FR"/>
      </w:rPr>
      <w:instrText xml:space="preserve"> PAGE   \* MERGEFORMAT </w:instrText>
    </w:r>
    <w:r>
      <w:rPr>
        <w:rFonts w:ascii="Arial" w:eastAsia="Arial" w:hAnsi="Arial" w:cs="Arial"/>
        <w:color w:val="1F3864" w:themeColor="accent1" w:themeShade="80"/>
        <w:sz w:val="24"/>
        <w:lang w:bidi="fr-FR"/>
      </w:rPr>
      <w:fldChar w:fldCharType="separate"/>
    </w:r>
    <w:r w:rsidR="00ED7B0C">
      <w:rPr>
        <w:rFonts w:ascii="Arial" w:eastAsia="Arial" w:hAnsi="Arial" w:cs="Arial"/>
        <w:noProof/>
        <w:color w:val="1F3864" w:themeColor="accent1" w:themeShade="80"/>
        <w:sz w:val="24"/>
        <w:lang w:bidi="fr-FR"/>
      </w:rPr>
      <w:t>40</w:t>
    </w:r>
    <w:r>
      <w:rPr>
        <w:rFonts w:ascii="Arial" w:eastAsia="Arial" w:hAnsi="Arial" w:cs="Arial"/>
        <w:noProof/>
        <w:color w:val="1F3864" w:themeColor="accent1" w:themeShade="80"/>
        <w:sz w:val="24"/>
        <w:lang w:bidi="fr-FR"/>
      </w:rPr>
      <w:fldChar w:fldCharType="end"/>
    </w:r>
    <w:r>
      <w:rPr>
        <w:rFonts w:ascii="Arial" w:eastAsia="Arial" w:hAnsi="Arial" w:cs="Arial"/>
        <w:noProof/>
        <w:color w:val="1F3864" w:themeColor="accent1" w:themeShade="80"/>
        <w:sz w:val="24"/>
        <w:lang w:bidi="fr-FR"/>
      </w:rPr>
      <w:t xml:space="preserve">  </w:t>
    </w:r>
    <w:r>
      <w:rPr>
        <w:rFonts w:ascii="AcuminProCond-Bold" w:eastAsia="AcuminProCond-Bold" w:hAnsi="AcuminProCond-Bold" w:cs="AcuminProCond-Bold"/>
        <w:b/>
        <w:color w:val="9E9D9D"/>
        <w:sz w:val="16"/>
        <w:szCs w:val="18"/>
        <w:lang w:bidi="fr-FR"/>
      </w:rPr>
      <w:t xml:space="preserve">Outils de vérification des compétences : garantir la compétence des prestataires de soins directs pour mettre en œuvre l’initiative Hôpitaux amis des bébés    </w:t>
    </w:r>
  </w:p>
  <w:p w14:paraId="4218EE1C" w14:textId="77777777" w:rsidR="00F57936" w:rsidRPr="00BC406E" w:rsidRDefault="00F57936" w:rsidP="00BC406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F150" w14:textId="77777777" w:rsidR="00F57936" w:rsidRDefault="00F57936" w:rsidP="00F53024">
    <w:pPr>
      <w:pStyle w:val="Pieddepage"/>
      <w:jc w:val="right"/>
    </w:pPr>
    <w:r>
      <w:rPr>
        <w:noProof/>
        <w:lang w:val="fr-CA" w:eastAsia="fr-CA"/>
      </w:rPr>
      <mc:AlternateContent>
        <mc:Choice Requires="wps">
          <w:drawing>
            <wp:anchor distT="0" distB="0" distL="114300" distR="114300" simplePos="0" relativeHeight="251663360" behindDoc="0" locked="0" layoutInCell="1" allowOverlap="1" wp14:anchorId="12ADB96B" wp14:editId="2DAEF94A">
              <wp:simplePos x="0" y="0"/>
              <wp:positionH relativeFrom="column">
                <wp:posOffset>8905875</wp:posOffset>
              </wp:positionH>
              <wp:positionV relativeFrom="paragraph">
                <wp:posOffset>73025</wp:posOffset>
              </wp:positionV>
              <wp:extent cx="895350" cy="9525"/>
              <wp:effectExtent l="0" t="57150" r="57150" b="85725"/>
              <wp:wrapNone/>
              <wp:docPr id="7" name="Straight Connector 7"/>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10433B9"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25pt,5.75pt" to="771.7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" strokecolor="#355e7a" strokeweight="10pt">
              <v:stroke joinstyle="miter"/>
            </v:line>
          </w:pict>
        </mc:Fallback>
      </mc:AlternateContent>
    </w:r>
    <w:r>
      <w:rPr>
        <w:rFonts w:ascii="AcuminProCond-Bold" w:eastAsia="AcuminProCond-Bold" w:hAnsi="AcuminProCond-Bold" w:cs="AcuminProCond-Bold"/>
        <w:b/>
        <w:color w:val="9E9D9D"/>
        <w:sz w:val="16"/>
        <w:szCs w:val="18"/>
        <w:lang w:bidi="fr-FR"/>
      </w:rPr>
      <w:t>Outils de vérification des compétences : garantir la compétence des prestataires de soins directs pour mettre en œuvre l’initiative Hôpitaux amis des bébés</w:t>
    </w:r>
    <w:sdt>
      <w:sdtPr>
        <w:rPr>
          <w:noProof/>
        </w:rPr>
        <w:id w:val="489835814"/>
        <w:docPartObj>
          <w:docPartGallery w:val="Page Numbers (Bottom of Page)"/>
          <w:docPartUnique/>
        </w:docPartObj>
      </w:sdtPr>
      <w:sdtEndPr/>
      <w:sdtContent>
        <w:r>
          <w:rPr>
            <w:rFonts w:ascii="Arial" w:eastAsia="Arial" w:hAnsi="Arial" w:cs="Arial"/>
            <w:color w:val="1F3864" w:themeColor="accent1" w:themeShade="80"/>
            <w:sz w:val="24"/>
            <w:lang w:bidi="fr-FR"/>
          </w:rPr>
          <w:fldChar w:fldCharType="begin"/>
        </w:r>
        <w:r>
          <w:rPr>
            <w:rFonts w:ascii="Arial" w:eastAsia="Arial" w:hAnsi="Arial" w:cs="Arial"/>
            <w:color w:val="1F3864" w:themeColor="accent1" w:themeShade="80"/>
            <w:sz w:val="24"/>
            <w:lang w:bidi="fr-FR"/>
          </w:rPr>
          <w:instrText xml:space="preserve"> PAGE   \* MERGEFORMAT </w:instrText>
        </w:r>
        <w:r>
          <w:rPr>
            <w:rFonts w:ascii="Arial" w:eastAsia="Arial" w:hAnsi="Arial" w:cs="Arial"/>
            <w:color w:val="1F3864" w:themeColor="accent1" w:themeShade="80"/>
            <w:sz w:val="24"/>
            <w:lang w:bidi="fr-FR"/>
          </w:rPr>
          <w:fldChar w:fldCharType="separate"/>
        </w:r>
        <w:r w:rsidR="00ED7B0C">
          <w:rPr>
            <w:rFonts w:ascii="Arial" w:eastAsia="Arial" w:hAnsi="Arial" w:cs="Arial"/>
            <w:noProof/>
            <w:color w:val="1F3864" w:themeColor="accent1" w:themeShade="80"/>
            <w:sz w:val="24"/>
            <w:lang w:bidi="fr-FR"/>
          </w:rPr>
          <w:t>1</w:t>
        </w:r>
        <w:r>
          <w:rPr>
            <w:rFonts w:ascii="Arial" w:eastAsia="Arial" w:hAnsi="Arial" w:cs="Arial"/>
            <w:noProof/>
            <w:color w:val="1F3864" w:themeColor="accent1" w:themeShade="80"/>
            <w:sz w:val="24"/>
            <w:lang w:bidi="fr-FR"/>
          </w:rPr>
          <w:fldChar w:fldCharType="end"/>
        </w:r>
        <w:r>
          <w:rPr>
            <w:rFonts w:asciiTheme="minorHAnsi" w:hAnsiTheme="minorHAnsi" w:cstheme="minorHAnsi"/>
            <w:noProof/>
            <w:color w:val="1F3864" w:themeColor="accent1" w:themeShade="80"/>
            <w:sz w:val="24"/>
            <w:lang w:bidi="fr-FR"/>
          </w:rPr>
          <w:t xml:space="preserve"> </w:t>
        </w:r>
      </w:sdtContent>
    </w:sdt>
  </w:p>
  <w:p w14:paraId="6C3A4674" w14:textId="77777777" w:rsidR="00F57936" w:rsidRDefault="00F57936">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61803" w14:textId="77777777" w:rsidR="00F57936" w:rsidRDefault="00F579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A3D90" w14:textId="77777777" w:rsidR="00A2625A" w:rsidRDefault="00A2625A" w:rsidP="00F53024">
      <w:pPr>
        <w:spacing w:after="0" w:line="240" w:lineRule="auto"/>
      </w:pPr>
      <w:r>
        <w:separator/>
      </w:r>
    </w:p>
  </w:footnote>
  <w:footnote w:type="continuationSeparator" w:id="0">
    <w:p w14:paraId="69BD9CCF" w14:textId="77777777" w:rsidR="00A2625A" w:rsidRDefault="00A2625A" w:rsidP="00F5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8578" w14:textId="3E224473" w:rsidR="0069727F" w:rsidRDefault="006972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B01BD" w14:textId="43A8CD70" w:rsidR="0069727F" w:rsidRDefault="0069727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9394" w14:textId="51DA48A8" w:rsidR="0069727F" w:rsidRDefault="0069727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F5FB" w14:textId="0D1D985B" w:rsidR="0069727F" w:rsidRDefault="0069727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524B" w14:textId="436A9607" w:rsidR="0069727F" w:rsidRDefault="0069727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22B6" w14:textId="3DDE1D7A" w:rsidR="0069727F" w:rsidRDefault="0069727F">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097C" w14:textId="0871F883" w:rsidR="0069727F" w:rsidRDefault="0069727F">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C7870" w14:textId="175760A1" w:rsidR="0069727F" w:rsidRDefault="0069727F">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3875" w14:textId="6B0A6282" w:rsidR="0069727F" w:rsidRDefault="006972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C70"/>
    <w:multiLevelType w:val="hybridMultilevel"/>
    <w:tmpl w:val="4EE87F7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5741AC"/>
    <w:multiLevelType w:val="hybridMultilevel"/>
    <w:tmpl w:val="4CE8C63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984B11"/>
    <w:multiLevelType w:val="hybridMultilevel"/>
    <w:tmpl w:val="47341340"/>
    <w:lvl w:ilvl="0" w:tplc="02C0F48A">
      <w:start w:val="1"/>
      <w:numFmt w:val="bullet"/>
      <w:lvlText w:val=""/>
      <w:lvlJc w:val="left"/>
      <w:pPr>
        <w:ind w:left="720" w:hanging="360"/>
      </w:pPr>
      <w:rPr>
        <w:rFonts w:ascii="Wingdings" w:hAnsi="Wingdings" w:hint="default"/>
        <w:color w:val="FF0000"/>
      </w:rPr>
    </w:lvl>
    <w:lvl w:ilvl="1" w:tplc="E2D4595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F4292"/>
    <w:multiLevelType w:val="hybridMultilevel"/>
    <w:tmpl w:val="176E343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7F064A"/>
    <w:multiLevelType w:val="hybridMultilevel"/>
    <w:tmpl w:val="F4FAB29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6131EC"/>
    <w:multiLevelType w:val="hybridMultilevel"/>
    <w:tmpl w:val="ABD461BE"/>
    <w:lvl w:ilvl="0" w:tplc="02C0F48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72F9A"/>
    <w:multiLevelType w:val="hybridMultilevel"/>
    <w:tmpl w:val="A8846A5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347351D"/>
    <w:multiLevelType w:val="hybridMultilevel"/>
    <w:tmpl w:val="C9462E4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4A110DA"/>
    <w:multiLevelType w:val="hybridMultilevel"/>
    <w:tmpl w:val="649AF388"/>
    <w:lvl w:ilvl="0" w:tplc="02C0F48A">
      <w:start w:val="1"/>
      <w:numFmt w:val="bullet"/>
      <w:lvlText w:val=""/>
      <w:lvlJc w:val="left"/>
      <w:pPr>
        <w:ind w:left="720" w:hanging="360"/>
      </w:pPr>
      <w:rPr>
        <w:rFonts w:ascii="Wingdings" w:hAnsi="Wingdings"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78B6E13"/>
    <w:multiLevelType w:val="multilevel"/>
    <w:tmpl w:val="4FF61E4A"/>
    <w:lvl w:ilvl="0">
      <w:start w:val="1"/>
      <w:numFmt w:val="bullet"/>
      <w:lvlText w:val="x"/>
      <w:lvlJc w:val="left"/>
      <w:pPr>
        <w:ind w:left="643" w:hanging="360"/>
      </w:pPr>
      <w:rPr>
        <w:rFonts w:ascii="Courier New" w:eastAsia="Courier New" w:hAnsi="Courier New" w:cs="Courier New"/>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3F72C8"/>
    <w:multiLevelType w:val="hybridMultilevel"/>
    <w:tmpl w:val="425E92CA"/>
    <w:lvl w:ilvl="0" w:tplc="B32630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F0D57"/>
    <w:multiLevelType w:val="hybridMultilevel"/>
    <w:tmpl w:val="D570BD5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EAC74BE"/>
    <w:multiLevelType w:val="hybridMultilevel"/>
    <w:tmpl w:val="D1EA881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16C60B0"/>
    <w:multiLevelType w:val="hybridMultilevel"/>
    <w:tmpl w:val="249CCF54"/>
    <w:lvl w:ilvl="0" w:tplc="DA1CDCAE">
      <w:numFmt w:val="bullet"/>
      <w:lvlText w:val="-"/>
      <w:lvlJc w:val="left"/>
      <w:pPr>
        <w:ind w:left="720" w:hanging="360"/>
      </w:pPr>
      <w:rPr>
        <w:rFonts w:ascii="Calibri" w:eastAsiaTheme="minorEastAsia"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87777"/>
    <w:multiLevelType w:val="hybridMultilevel"/>
    <w:tmpl w:val="CCD6D62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9BE154F"/>
    <w:multiLevelType w:val="hybridMultilevel"/>
    <w:tmpl w:val="47EED9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C82327C"/>
    <w:multiLevelType w:val="hybridMultilevel"/>
    <w:tmpl w:val="0D80328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CDC343F"/>
    <w:multiLevelType w:val="hybridMultilevel"/>
    <w:tmpl w:val="FF88AA0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D455957"/>
    <w:multiLevelType w:val="hybridMultilevel"/>
    <w:tmpl w:val="698A379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DD17035"/>
    <w:multiLevelType w:val="hybridMultilevel"/>
    <w:tmpl w:val="FDFA092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F824818"/>
    <w:multiLevelType w:val="hybridMultilevel"/>
    <w:tmpl w:val="19AAD0A0"/>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3271790"/>
    <w:multiLevelType w:val="hybridMultilevel"/>
    <w:tmpl w:val="69E01E00"/>
    <w:lvl w:ilvl="0" w:tplc="02C0F48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553A0F"/>
    <w:multiLevelType w:val="hybridMultilevel"/>
    <w:tmpl w:val="DAE2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E770ED"/>
    <w:multiLevelType w:val="hybridMultilevel"/>
    <w:tmpl w:val="E99ED96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7493C0C"/>
    <w:multiLevelType w:val="hybridMultilevel"/>
    <w:tmpl w:val="A566B95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A520B89"/>
    <w:multiLevelType w:val="hybridMultilevel"/>
    <w:tmpl w:val="8E4C7684"/>
    <w:lvl w:ilvl="0" w:tplc="C0B2F982">
      <w:start w:val="18"/>
      <w:numFmt w:val="bullet"/>
      <w:lvlText w:val="-"/>
      <w:lvlJc w:val="left"/>
      <w:pPr>
        <w:ind w:left="724" w:hanging="360"/>
      </w:pPr>
      <w:rPr>
        <w:rFonts w:ascii="Calibri" w:eastAsiaTheme="minorHAnsi" w:hAnsi="Calibri" w:cs="Calibri" w:hint="default"/>
      </w:rPr>
    </w:lvl>
    <w:lvl w:ilvl="1" w:tplc="0C0C0003" w:tentative="1">
      <w:start w:val="1"/>
      <w:numFmt w:val="bullet"/>
      <w:lvlText w:val="o"/>
      <w:lvlJc w:val="left"/>
      <w:pPr>
        <w:ind w:left="1444" w:hanging="360"/>
      </w:pPr>
      <w:rPr>
        <w:rFonts w:ascii="Courier New" w:hAnsi="Courier New" w:cs="Courier New" w:hint="default"/>
      </w:rPr>
    </w:lvl>
    <w:lvl w:ilvl="2" w:tplc="0C0C0005" w:tentative="1">
      <w:start w:val="1"/>
      <w:numFmt w:val="bullet"/>
      <w:lvlText w:val=""/>
      <w:lvlJc w:val="left"/>
      <w:pPr>
        <w:ind w:left="2164" w:hanging="360"/>
      </w:pPr>
      <w:rPr>
        <w:rFonts w:ascii="Wingdings" w:hAnsi="Wingdings" w:hint="default"/>
      </w:rPr>
    </w:lvl>
    <w:lvl w:ilvl="3" w:tplc="0C0C0001" w:tentative="1">
      <w:start w:val="1"/>
      <w:numFmt w:val="bullet"/>
      <w:lvlText w:val=""/>
      <w:lvlJc w:val="left"/>
      <w:pPr>
        <w:ind w:left="2884" w:hanging="360"/>
      </w:pPr>
      <w:rPr>
        <w:rFonts w:ascii="Symbol" w:hAnsi="Symbol" w:hint="default"/>
      </w:rPr>
    </w:lvl>
    <w:lvl w:ilvl="4" w:tplc="0C0C0003" w:tentative="1">
      <w:start w:val="1"/>
      <w:numFmt w:val="bullet"/>
      <w:lvlText w:val="o"/>
      <w:lvlJc w:val="left"/>
      <w:pPr>
        <w:ind w:left="3604" w:hanging="360"/>
      </w:pPr>
      <w:rPr>
        <w:rFonts w:ascii="Courier New" w:hAnsi="Courier New" w:cs="Courier New" w:hint="default"/>
      </w:rPr>
    </w:lvl>
    <w:lvl w:ilvl="5" w:tplc="0C0C0005" w:tentative="1">
      <w:start w:val="1"/>
      <w:numFmt w:val="bullet"/>
      <w:lvlText w:val=""/>
      <w:lvlJc w:val="left"/>
      <w:pPr>
        <w:ind w:left="4324" w:hanging="360"/>
      </w:pPr>
      <w:rPr>
        <w:rFonts w:ascii="Wingdings" w:hAnsi="Wingdings" w:hint="default"/>
      </w:rPr>
    </w:lvl>
    <w:lvl w:ilvl="6" w:tplc="0C0C0001" w:tentative="1">
      <w:start w:val="1"/>
      <w:numFmt w:val="bullet"/>
      <w:lvlText w:val=""/>
      <w:lvlJc w:val="left"/>
      <w:pPr>
        <w:ind w:left="5044" w:hanging="360"/>
      </w:pPr>
      <w:rPr>
        <w:rFonts w:ascii="Symbol" w:hAnsi="Symbol" w:hint="default"/>
      </w:rPr>
    </w:lvl>
    <w:lvl w:ilvl="7" w:tplc="0C0C0003" w:tentative="1">
      <w:start w:val="1"/>
      <w:numFmt w:val="bullet"/>
      <w:lvlText w:val="o"/>
      <w:lvlJc w:val="left"/>
      <w:pPr>
        <w:ind w:left="5764" w:hanging="360"/>
      </w:pPr>
      <w:rPr>
        <w:rFonts w:ascii="Courier New" w:hAnsi="Courier New" w:cs="Courier New" w:hint="default"/>
      </w:rPr>
    </w:lvl>
    <w:lvl w:ilvl="8" w:tplc="0C0C0005" w:tentative="1">
      <w:start w:val="1"/>
      <w:numFmt w:val="bullet"/>
      <w:lvlText w:val=""/>
      <w:lvlJc w:val="left"/>
      <w:pPr>
        <w:ind w:left="6484" w:hanging="360"/>
      </w:pPr>
      <w:rPr>
        <w:rFonts w:ascii="Wingdings" w:hAnsi="Wingdings" w:hint="default"/>
      </w:rPr>
    </w:lvl>
  </w:abstractNum>
  <w:abstractNum w:abstractNumId="26" w15:restartNumberingAfterBreak="0">
    <w:nsid w:val="3E0E70FA"/>
    <w:multiLevelType w:val="hybridMultilevel"/>
    <w:tmpl w:val="02BE867A"/>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06A53B6"/>
    <w:multiLevelType w:val="hybridMultilevel"/>
    <w:tmpl w:val="7A66F62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9E94260"/>
    <w:multiLevelType w:val="hybridMultilevel"/>
    <w:tmpl w:val="42CA94EC"/>
    <w:lvl w:ilvl="0" w:tplc="B32630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3C448E"/>
    <w:multiLevelType w:val="hybridMultilevel"/>
    <w:tmpl w:val="5B74D1B8"/>
    <w:lvl w:ilvl="0" w:tplc="B326303A">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0" w15:restartNumberingAfterBreak="0">
    <w:nsid w:val="4DB149BF"/>
    <w:multiLevelType w:val="hybridMultilevel"/>
    <w:tmpl w:val="DF3EE8C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E834FCE"/>
    <w:multiLevelType w:val="hybridMultilevel"/>
    <w:tmpl w:val="C97ACD7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FC802B1"/>
    <w:multiLevelType w:val="hybridMultilevel"/>
    <w:tmpl w:val="C4406E9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74F3578"/>
    <w:multiLevelType w:val="multilevel"/>
    <w:tmpl w:val="ED405EB2"/>
    <w:lvl w:ilvl="0">
      <w:start w:val="1"/>
      <w:numFmt w:val="bullet"/>
      <w:lvlText w:val="●"/>
      <w:lvlJc w:val="left"/>
      <w:pPr>
        <w:ind w:left="720" w:hanging="360"/>
      </w:pPr>
      <w:rPr>
        <w:rFonts w:ascii="Noto Sans Symbols" w:eastAsia="Noto Sans Symbols" w:hAnsi="Noto Sans Symbols" w:cs="Noto Sans Symbols"/>
        <w:color w:val="92D05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2E65541"/>
    <w:multiLevelType w:val="hybridMultilevel"/>
    <w:tmpl w:val="CDBE7494"/>
    <w:lvl w:ilvl="0" w:tplc="02C0F48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85228D"/>
    <w:multiLevelType w:val="hybridMultilevel"/>
    <w:tmpl w:val="7116BE2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1495610"/>
    <w:multiLevelType w:val="hybridMultilevel"/>
    <w:tmpl w:val="CA18892A"/>
    <w:lvl w:ilvl="0" w:tplc="0C0C000D">
      <w:start w:val="1"/>
      <w:numFmt w:val="bullet"/>
      <w:lvlText w:val=""/>
      <w:lvlJc w:val="left"/>
      <w:pPr>
        <w:ind w:left="1050" w:hanging="360"/>
      </w:pPr>
      <w:rPr>
        <w:rFonts w:ascii="Wingdings" w:hAnsi="Wingdings" w:hint="default"/>
      </w:rPr>
    </w:lvl>
    <w:lvl w:ilvl="1" w:tplc="0C0C0003" w:tentative="1">
      <w:start w:val="1"/>
      <w:numFmt w:val="bullet"/>
      <w:lvlText w:val="o"/>
      <w:lvlJc w:val="left"/>
      <w:pPr>
        <w:ind w:left="1770" w:hanging="360"/>
      </w:pPr>
      <w:rPr>
        <w:rFonts w:ascii="Courier New" w:hAnsi="Courier New" w:cs="Courier New" w:hint="default"/>
      </w:rPr>
    </w:lvl>
    <w:lvl w:ilvl="2" w:tplc="0C0C0005" w:tentative="1">
      <w:start w:val="1"/>
      <w:numFmt w:val="bullet"/>
      <w:lvlText w:val=""/>
      <w:lvlJc w:val="left"/>
      <w:pPr>
        <w:ind w:left="2490" w:hanging="360"/>
      </w:pPr>
      <w:rPr>
        <w:rFonts w:ascii="Wingdings" w:hAnsi="Wingdings" w:hint="default"/>
      </w:rPr>
    </w:lvl>
    <w:lvl w:ilvl="3" w:tplc="0C0C0001" w:tentative="1">
      <w:start w:val="1"/>
      <w:numFmt w:val="bullet"/>
      <w:lvlText w:val=""/>
      <w:lvlJc w:val="left"/>
      <w:pPr>
        <w:ind w:left="3210" w:hanging="360"/>
      </w:pPr>
      <w:rPr>
        <w:rFonts w:ascii="Symbol" w:hAnsi="Symbol" w:hint="default"/>
      </w:rPr>
    </w:lvl>
    <w:lvl w:ilvl="4" w:tplc="0C0C0003" w:tentative="1">
      <w:start w:val="1"/>
      <w:numFmt w:val="bullet"/>
      <w:lvlText w:val="o"/>
      <w:lvlJc w:val="left"/>
      <w:pPr>
        <w:ind w:left="3930" w:hanging="360"/>
      </w:pPr>
      <w:rPr>
        <w:rFonts w:ascii="Courier New" w:hAnsi="Courier New" w:cs="Courier New" w:hint="default"/>
      </w:rPr>
    </w:lvl>
    <w:lvl w:ilvl="5" w:tplc="0C0C0005" w:tentative="1">
      <w:start w:val="1"/>
      <w:numFmt w:val="bullet"/>
      <w:lvlText w:val=""/>
      <w:lvlJc w:val="left"/>
      <w:pPr>
        <w:ind w:left="4650" w:hanging="360"/>
      </w:pPr>
      <w:rPr>
        <w:rFonts w:ascii="Wingdings" w:hAnsi="Wingdings" w:hint="default"/>
      </w:rPr>
    </w:lvl>
    <w:lvl w:ilvl="6" w:tplc="0C0C0001" w:tentative="1">
      <w:start w:val="1"/>
      <w:numFmt w:val="bullet"/>
      <w:lvlText w:val=""/>
      <w:lvlJc w:val="left"/>
      <w:pPr>
        <w:ind w:left="5370" w:hanging="360"/>
      </w:pPr>
      <w:rPr>
        <w:rFonts w:ascii="Symbol" w:hAnsi="Symbol" w:hint="default"/>
      </w:rPr>
    </w:lvl>
    <w:lvl w:ilvl="7" w:tplc="0C0C0003" w:tentative="1">
      <w:start w:val="1"/>
      <w:numFmt w:val="bullet"/>
      <w:lvlText w:val="o"/>
      <w:lvlJc w:val="left"/>
      <w:pPr>
        <w:ind w:left="6090" w:hanging="360"/>
      </w:pPr>
      <w:rPr>
        <w:rFonts w:ascii="Courier New" w:hAnsi="Courier New" w:cs="Courier New" w:hint="default"/>
      </w:rPr>
    </w:lvl>
    <w:lvl w:ilvl="8" w:tplc="0C0C0005" w:tentative="1">
      <w:start w:val="1"/>
      <w:numFmt w:val="bullet"/>
      <w:lvlText w:val=""/>
      <w:lvlJc w:val="left"/>
      <w:pPr>
        <w:ind w:left="6810" w:hanging="360"/>
      </w:pPr>
      <w:rPr>
        <w:rFonts w:ascii="Wingdings" w:hAnsi="Wingdings" w:hint="default"/>
      </w:rPr>
    </w:lvl>
  </w:abstractNum>
  <w:abstractNum w:abstractNumId="37" w15:restartNumberingAfterBreak="0">
    <w:nsid w:val="73BF3A96"/>
    <w:multiLevelType w:val="hybridMultilevel"/>
    <w:tmpl w:val="BD16742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A085DE3"/>
    <w:multiLevelType w:val="hybridMultilevel"/>
    <w:tmpl w:val="3A0E79C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B571944"/>
    <w:multiLevelType w:val="hybridMultilevel"/>
    <w:tmpl w:val="DE18F030"/>
    <w:lvl w:ilvl="0" w:tplc="02C0F48A">
      <w:start w:val="1"/>
      <w:numFmt w:val="bullet"/>
      <w:lvlText w:val=""/>
      <w:lvlJc w:val="left"/>
      <w:pPr>
        <w:ind w:left="1080" w:hanging="360"/>
      </w:pPr>
      <w:rPr>
        <w:rFonts w:ascii="Wingdings" w:hAnsi="Wingdings"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C0E7525"/>
    <w:multiLevelType w:val="hybridMultilevel"/>
    <w:tmpl w:val="D03C331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0"/>
  </w:num>
  <w:num w:numId="4">
    <w:abstractNumId w:val="22"/>
  </w:num>
  <w:num w:numId="5">
    <w:abstractNumId w:val="2"/>
  </w:num>
  <w:num w:numId="6">
    <w:abstractNumId w:val="34"/>
  </w:num>
  <w:num w:numId="7">
    <w:abstractNumId w:val="21"/>
  </w:num>
  <w:num w:numId="8">
    <w:abstractNumId w:val="39"/>
  </w:num>
  <w:num w:numId="9">
    <w:abstractNumId w:val="5"/>
  </w:num>
  <w:num w:numId="10">
    <w:abstractNumId w:val="13"/>
  </w:num>
  <w:num w:numId="11">
    <w:abstractNumId w:val="9"/>
  </w:num>
  <w:num w:numId="12">
    <w:abstractNumId w:val="33"/>
  </w:num>
  <w:num w:numId="13">
    <w:abstractNumId w:val="10"/>
  </w:num>
  <w:num w:numId="14">
    <w:abstractNumId w:val="2"/>
  </w:num>
  <w:num w:numId="15">
    <w:abstractNumId w:val="22"/>
  </w:num>
  <w:num w:numId="16">
    <w:abstractNumId w:val="18"/>
  </w:num>
  <w:num w:numId="17">
    <w:abstractNumId w:val="0"/>
  </w:num>
  <w:num w:numId="18">
    <w:abstractNumId w:val="11"/>
  </w:num>
  <w:num w:numId="19">
    <w:abstractNumId w:val="20"/>
  </w:num>
  <w:num w:numId="20">
    <w:abstractNumId w:val="26"/>
  </w:num>
  <w:num w:numId="21">
    <w:abstractNumId w:val="37"/>
  </w:num>
  <w:num w:numId="22">
    <w:abstractNumId w:val="16"/>
  </w:num>
  <w:num w:numId="23">
    <w:abstractNumId w:val="35"/>
  </w:num>
  <w:num w:numId="24">
    <w:abstractNumId w:val="6"/>
  </w:num>
  <w:num w:numId="25">
    <w:abstractNumId w:val="14"/>
  </w:num>
  <w:num w:numId="26">
    <w:abstractNumId w:val="4"/>
  </w:num>
  <w:num w:numId="27">
    <w:abstractNumId w:val="31"/>
  </w:num>
  <w:num w:numId="28">
    <w:abstractNumId w:val="19"/>
  </w:num>
  <w:num w:numId="29">
    <w:abstractNumId w:val="12"/>
  </w:num>
  <w:num w:numId="30">
    <w:abstractNumId w:val="32"/>
  </w:num>
  <w:num w:numId="31">
    <w:abstractNumId w:val="24"/>
  </w:num>
  <w:num w:numId="32">
    <w:abstractNumId w:val="23"/>
  </w:num>
  <w:num w:numId="33">
    <w:abstractNumId w:val="7"/>
  </w:num>
  <w:num w:numId="34">
    <w:abstractNumId w:val="36"/>
  </w:num>
  <w:num w:numId="35">
    <w:abstractNumId w:val="27"/>
  </w:num>
  <w:num w:numId="36">
    <w:abstractNumId w:val="3"/>
  </w:num>
  <w:num w:numId="37">
    <w:abstractNumId w:val="15"/>
  </w:num>
  <w:num w:numId="38">
    <w:abstractNumId w:val="38"/>
  </w:num>
  <w:num w:numId="39">
    <w:abstractNumId w:val="17"/>
  </w:num>
  <w:num w:numId="40">
    <w:abstractNumId w:val="30"/>
  </w:num>
  <w:num w:numId="41">
    <w:abstractNumId w:val="40"/>
  </w:num>
  <w:num w:numId="42">
    <w:abstractNumId w:val="1"/>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11"/>
    <w:rsid w:val="00002978"/>
    <w:rsid w:val="00005DCB"/>
    <w:rsid w:val="00010C23"/>
    <w:rsid w:val="00021AF1"/>
    <w:rsid w:val="00021BC6"/>
    <w:rsid w:val="0002228D"/>
    <w:rsid w:val="0002638A"/>
    <w:rsid w:val="00030A3E"/>
    <w:rsid w:val="0004398F"/>
    <w:rsid w:val="00045BCE"/>
    <w:rsid w:val="00046B5F"/>
    <w:rsid w:val="00054429"/>
    <w:rsid w:val="00057376"/>
    <w:rsid w:val="00061B88"/>
    <w:rsid w:val="00065DD2"/>
    <w:rsid w:val="000665D1"/>
    <w:rsid w:val="00066B5B"/>
    <w:rsid w:val="000832C0"/>
    <w:rsid w:val="00083549"/>
    <w:rsid w:val="000A5DA5"/>
    <w:rsid w:val="000B23B0"/>
    <w:rsid w:val="000B670F"/>
    <w:rsid w:val="000C1094"/>
    <w:rsid w:val="000C1529"/>
    <w:rsid w:val="000C5C03"/>
    <w:rsid w:val="000C6984"/>
    <w:rsid w:val="000C6DAD"/>
    <w:rsid w:val="000E1084"/>
    <w:rsid w:val="000E1297"/>
    <w:rsid w:val="000E3871"/>
    <w:rsid w:val="000F201E"/>
    <w:rsid w:val="000F7047"/>
    <w:rsid w:val="00102B7C"/>
    <w:rsid w:val="00104530"/>
    <w:rsid w:val="00114C3D"/>
    <w:rsid w:val="001151F3"/>
    <w:rsid w:val="00130EF1"/>
    <w:rsid w:val="001346C0"/>
    <w:rsid w:val="00135256"/>
    <w:rsid w:val="00140F0E"/>
    <w:rsid w:val="00143F6E"/>
    <w:rsid w:val="0014761B"/>
    <w:rsid w:val="00147755"/>
    <w:rsid w:val="001503C0"/>
    <w:rsid w:val="00153444"/>
    <w:rsid w:val="0016506D"/>
    <w:rsid w:val="001653CF"/>
    <w:rsid w:val="0017741B"/>
    <w:rsid w:val="00177B27"/>
    <w:rsid w:val="001812E2"/>
    <w:rsid w:val="001908B8"/>
    <w:rsid w:val="00190EFE"/>
    <w:rsid w:val="001A313F"/>
    <w:rsid w:val="001A4F98"/>
    <w:rsid w:val="001A7F5A"/>
    <w:rsid w:val="001B08B9"/>
    <w:rsid w:val="001B6B53"/>
    <w:rsid w:val="001B6FCB"/>
    <w:rsid w:val="001C7C4B"/>
    <w:rsid w:val="001D168C"/>
    <w:rsid w:val="001D5534"/>
    <w:rsid w:val="001E1683"/>
    <w:rsid w:val="00201209"/>
    <w:rsid w:val="00203031"/>
    <w:rsid w:val="0020453A"/>
    <w:rsid w:val="0020547C"/>
    <w:rsid w:val="00206377"/>
    <w:rsid w:val="00216105"/>
    <w:rsid w:val="00221B7A"/>
    <w:rsid w:val="00224500"/>
    <w:rsid w:val="00224BC2"/>
    <w:rsid w:val="00230249"/>
    <w:rsid w:val="00231062"/>
    <w:rsid w:val="00232297"/>
    <w:rsid w:val="00237221"/>
    <w:rsid w:val="002375C4"/>
    <w:rsid w:val="002454A2"/>
    <w:rsid w:val="00245B23"/>
    <w:rsid w:val="00247F3F"/>
    <w:rsid w:val="002550C8"/>
    <w:rsid w:val="00260674"/>
    <w:rsid w:val="00260EE5"/>
    <w:rsid w:val="00266405"/>
    <w:rsid w:val="00273C69"/>
    <w:rsid w:val="0027504C"/>
    <w:rsid w:val="00276142"/>
    <w:rsid w:val="00281F79"/>
    <w:rsid w:val="002828AA"/>
    <w:rsid w:val="00283F27"/>
    <w:rsid w:val="00294AEB"/>
    <w:rsid w:val="00295197"/>
    <w:rsid w:val="0029583E"/>
    <w:rsid w:val="00297146"/>
    <w:rsid w:val="002A7EC5"/>
    <w:rsid w:val="002B1CB1"/>
    <w:rsid w:val="002B3569"/>
    <w:rsid w:val="002B74C1"/>
    <w:rsid w:val="002D71CA"/>
    <w:rsid w:val="002E3292"/>
    <w:rsid w:val="002E3DC6"/>
    <w:rsid w:val="002E7354"/>
    <w:rsid w:val="002F62C4"/>
    <w:rsid w:val="002F696A"/>
    <w:rsid w:val="002F7E37"/>
    <w:rsid w:val="003000E8"/>
    <w:rsid w:val="00300CF6"/>
    <w:rsid w:val="00302E87"/>
    <w:rsid w:val="00306C6B"/>
    <w:rsid w:val="003170BF"/>
    <w:rsid w:val="00317E76"/>
    <w:rsid w:val="00323645"/>
    <w:rsid w:val="00324887"/>
    <w:rsid w:val="003332D4"/>
    <w:rsid w:val="00340465"/>
    <w:rsid w:val="00344EC4"/>
    <w:rsid w:val="00351996"/>
    <w:rsid w:val="00354C85"/>
    <w:rsid w:val="003615B7"/>
    <w:rsid w:val="0036285A"/>
    <w:rsid w:val="003637F3"/>
    <w:rsid w:val="00364140"/>
    <w:rsid w:val="0036610A"/>
    <w:rsid w:val="00366B96"/>
    <w:rsid w:val="0037213A"/>
    <w:rsid w:val="003763EA"/>
    <w:rsid w:val="00382D21"/>
    <w:rsid w:val="00386710"/>
    <w:rsid w:val="003A2640"/>
    <w:rsid w:val="003A4103"/>
    <w:rsid w:val="003A42F3"/>
    <w:rsid w:val="003A492D"/>
    <w:rsid w:val="003B2986"/>
    <w:rsid w:val="003B5C91"/>
    <w:rsid w:val="003B7027"/>
    <w:rsid w:val="003C15B0"/>
    <w:rsid w:val="003C59D1"/>
    <w:rsid w:val="003D5A86"/>
    <w:rsid w:val="003F3B08"/>
    <w:rsid w:val="003F76C7"/>
    <w:rsid w:val="004030F7"/>
    <w:rsid w:val="00404894"/>
    <w:rsid w:val="00406A16"/>
    <w:rsid w:val="0040703E"/>
    <w:rsid w:val="004272EA"/>
    <w:rsid w:val="00432B95"/>
    <w:rsid w:val="004406A6"/>
    <w:rsid w:val="00447B48"/>
    <w:rsid w:val="004501AE"/>
    <w:rsid w:val="00451BA6"/>
    <w:rsid w:val="00460008"/>
    <w:rsid w:val="004617C1"/>
    <w:rsid w:val="0046682F"/>
    <w:rsid w:val="00467884"/>
    <w:rsid w:val="0047123D"/>
    <w:rsid w:val="004721FB"/>
    <w:rsid w:val="0047556F"/>
    <w:rsid w:val="00477146"/>
    <w:rsid w:val="0048159A"/>
    <w:rsid w:val="00486658"/>
    <w:rsid w:val="004867C7"/>
    <w:rsid w:val="00486963"/>
    <w:rsid w:val="004A33DC"/>
    <w:rsid w:val="004C3274"/>
    <w:rsid w:val="004D0494"/>
    <w:rsid w:val="004D79F4"/>
    <w:rsid w:val="004E24EA"/>
    <w:rsid w:val="004F3464"/>
    <w:rsid w:val="005000D3"/>
    <w:rsid w:val="00501A03"/>
    <w:rsid w:val="00505BD3"/>
    <w:rsid w:val="00511070"/>
    <w:rsid w:val="0051271F"/>
    <w:rsid w:val="00514E02"/>
    <w:rsid w:val="005173B1"/>
    <w:rsid w:val="0054061C"/>
    <w:rsid w:val="0054326E"/>
    <w:rsid w:val="00546901"/>
    <w:rsid w:val="0055001B"/>
    <w:rsid w:val="005500AE"/>
    <w:rsid w:val="00552E32"/>
    <w:rsid w:val="005531B7"/>
    <w:rsid w:val="00556F1C"/>
    <w:rsid w:val="00561201"/>
    <w:rsid w:val="005638B0"/>
    <w:rsid w:val="005646AB"/>
    <w:rsid w:val="00570581"/>
    <w:rsid w:val="005806BE"/>
    <w:rsid w:val="00581D71"/>
    <w:rsid w:val="005827CE"/>
    <w:rsid w:val="00594A71"/>
    <w:rsid w:val="005965E8"/>
    <w:rsid w:val="005A3BA0"/>
    <w:rsid w:val="005A5B0D"/>
    <w:rsid w:val="005A7F1A"/>
    <w:rsid w:val="005B2240"/>
    <w:rsid w:val="005B6BB6"/>
    <w:rsid w:val="005D271C"/>
    <w:rsid w:val="005D425A"/>
    <w:rsid w:val="005D445E"/>
    <w:rsid w:val="005E6666"/>
    <w:rsid w:val="005E6BD9"/>
    <w:rsid w:val="005E7DFF"/>
    <w:rsid w:val="005E7FFA"/>
    <w:rsid w:val="005F08EE"/>
    <w:rsid w:val="005F5CC3"/>
    <w:rsid w:val="0060564C"/>
    <w:rsid w:val="006056F8"/>
    <w:rsid w:val="00610A06"/>
    <w:rsid w:val="00611A3E"/>
    <w:rsid w:val="00612D42"/>
    <w:rsid w:val="00615FCB"/>
    <w:rsid w:val="00616F84"/>
    <w:rsid w:val="00620482"/>
    <w:rsid w:val="006428FB"/>
    <w:rsid w:val="00646800"/>
    <w:rsid w:val="00651759"/>
    <w:rsid w:val="006569F8"/>
    <w:rsid w:val="006577C4"/>
    <w:rsid w:val="00662C05"/>
    <w:rsid w:val="00664ADB"/>
    <w:rsid w:val="006718A1"/>
    <w:rsid w:val="0067462A"/>
    <w:rsid w:val="0067795B"/>
    <w:rsid w:val="00691FEE"/>
    <w:rsid w:val="00692D3D"/>
    <w:rsid w:val="00696024"/>
    <w:rsid w:val="0069633F"/>
    <w:rsid w:val="00696AC7"/>
    <w:rsid w:val="00697119"/>
    <w:rsid w:val="0069724C"/>
    <w:rsid w:val="0069727F"/>
    <w:rsid w:val="006A0FF0"/>
    <w:rsid w:val="006A1286"/>
    <w:rsid w:val="006A1FF6"/>
    <w:rsid w:val="006A2849"/>
    <w:rsid w:val="006A4A2B"/>
    <w:rsid w:val="006A56AA"/>
    <w:rsid w:val="006A58E1"/>
    <w:rsid w:val="006A6BDC"/>
    <w:rsid w:val="006B3428"/>
    <w:rsid w:val="006C0072"/>
    <w:rsid w:val="006C12E3"/>
    <w:rsid w:val="006D3EF8"/>
    <w:rsid w:val="006D4A30"/>
    <w:rsid w:val="006D5FBB"/>
    <w:rsid w:val="006D7EBB"/>
    <w:rsid w:val="006E4F4C"/>
    <w:rsid w:val="006F2611"/>
    <w:rsid w:val="006F3CAD"/>
    <w:rsid w:val="006F63D3"/>
    <w:rsid w:val="00707293"/>
    <w:rsid w:val="0071347C"/>
    <w:rsid w:val="0071407A"/>
    <w:rsid w:val="007168E9"/>
    <w:rsid w:val="00724213"/>
    <w:rsid w:val="007313A6"/>
    <w:rsid w:val="0073202D"/>
    <w:rsid w:val="007379A2"/>
    <w:rsid w:val="00743806"/>
    <w:rsid w:val="007445A6"/>
    <w:rsid w:val="00745D06"/>
    <w:rsid w:val="00751416"/>
    <w:rsid w:val="00753786"/>
    <w:rsid w:val="00756A55"/>
    <w:rsid w:val="00757F66"/>
    <w:rsid w:val="007612B6"/>
    <w:rsid w:val="0076130D"/>
    <w:rsid w:val="00762859"/>
    <w:rsid w:val="007644D0"/>
    <w:rsid w:val="00764F1D"/>
    <w:rsid w:val="007651D3"/>
    <w:rsid w:val="00765533"/>
    <w:rsid w:val="00772A42"/>
    <w:rsid w:val="00780447"/>
    <w:rsid w:val="00780C5F"/>
    <w:rsid w:val="00793965"/>
    <w:rsid w:val="007947FE"/>
    <w:rsid w:val="007A0B15"/>
    <w:rsid w:val="007A20E7"/>
    <w:rsid w:val="007B6102"/>
    <w:rsid w:val="007C0F38"/>
    <w:rsid w:val="007C30B8"/>
    <w:rsid w:val="007C682D"/>
    <w:rsid w:val="007D02F8"/>
    <w:rsid w:val="007D6A71"/>
    <w:rsid w:val="007E1D1C"/>
    <w:rsid w:val="007E3332"/>
    <w:rsid w:val="007E3342"/>
    <w:rsid w:val="007E4CFF"/>
    <w:rsid w:val="007E4F12"/>
    <w:rsid w:val="007F3D39"/>
    <w:rsid w:val="007F5B4B"/>
    <w:rsid w:val="007F7FD2"/>
    <w:rsid w:val="008018AC"/>
    <w:rsid w:val="00801DD3"/>
    <w:rsid w:val="00801DE9"/>
    <w:rsid w:val="008026D4"/>
    <w:rsid w:val="0081046D"/>
    <w:rsid w:val="008120CA"/>
    <w:rsid w:val="00817320"/>
    <w:rsid w:val="00827477"/>
    <w:rsid w:val="008317F1"/>
    <w:rsid w:val="0083480E"/>
    <w:rsid w:val="00841153"/>
    <w:rsid w:val="0084481D"/>
    <w:rsid w:val="00846C18"/>
    <w:rsid w:val="00852EE6"/>
    <w:rsid w:val="00854311"/>
    <w:rsid w:val="00855FC8"/>
    <w:rsid w:val="00856752"/>
    <w:rsid w:val="00857C3F"/>
    <w:rsid w:val="00863BD0"/>
    <w:rsid w:val="00866FD1"/>
    <w:rsid w:val="0087163C"/>
    <w:rsid w:val="0088102C"/>
    <w:rsid w:val="00893CDF"/>
    <w:rsid w:val="008941BA"/>
    <w:rsid w:val="0089653B"/>
    <w:rsid w:val="008A54BC"/>
    <w:rsid w:val="008B58D6"/>
    <w:rsid w:val="008C0A7E"/>
    <w:rsid w:val="008D0290"/>
    <w:rsid w:val="008D0774"/>
    <w:rsid w:val="008D76B9"/>
    <w:rsid w:val="008E629F"/>
    <w:rsid w:val="008F5131"/>
    <w:rsid w:val="008F6978"/>
    <w:rsid w:val="0090099B"/>
    <w:rsid w:val="0090228B"/>
    <w:rsid w:val="00904664"/>
    <w:rsid w:val="0091625D"/>
    <w:rsid w:val="00916346"/>
    <w:rsid w:val="00926D83"/>
    <w:rsid w:val="009300A4"/>
    <w:rsid w:val="0093106C"/>
    <w:rsid w:val="00935F10"/>
    <w:rsid w:val="00943945"/>
    <w:rsid w:val="00944974"/>
    <w:rsid w:val="0095328E"/>
    <w:rsid w:val="00953F11"/>
    <w:rsid w:val="009551E4"/>
    <w:rsid w:val="00957A83"/>
    <w:rsid w:val="0096643B"/>
    <w:rsid w:val="0097284B"/>
    <w:rsid w:val="009742B0"/>
    <w:rsid w:val="009805C6"/>
    <w:rsid w:val="00984FE1"/>
    <w:rsid w:val="00991C02"/>
    <w:rsid w:val="009A4EF1"/>
    <w:rsid w:val="009B6FAF"/>
    <w:rsid w:val="009C4DA6"/>
    <w:rsid w:val="009D02A9"/>
    <w:rsid w:val="009E0E70"/>
    <w:rsid w:val="009E6F35"/>
    <w:rsid w:val="009F01E9"/>
    <w:rsid w:val="009F1429"/>
    <w:rsid w:val="009F6A3C"/>
    <w:rsid w:val="00A049F9"/>
    <w:rsid w:val="00A156C7"/>
    <w:rsid w:val="00A230A4"/>
    <w:rsid w:val="00A2625A"/>
    <w:rsid w:val="00A267C3"/>
    <w:rsid w:val="00A3691A"/>
    <w:rsid w:val="00A37984"/>
    <w:rsid w:val="00A515AC"/>
    <w:rsid w:val="00A54A5F"/>
    <w:rsid w:val="00A57521"/>
    <w:rsid w:val="00A611C3"/>
    <w:rsid w:val="00A6216A"/>
    <w:rsid w:val="00A659FF"/>
    <w:rsid w:val="00A6763D"/>
    <w:rsid w:val="00A67CF8"/>
    <w:rsid w:val="00A71218"/>
    <w:rsid w:val="00A720F0"/>
    <w:rsid w:val="00A737AD"/>
    <w:rsid w:val="00A77583"/>
    <w:rsid w:val="00A8001E"/>
    <w:rsid w:val="00A8482D"/>
    <w:rsid w:val="00A85244"/>
    <w:rsid w:val="00A87D2D"/>
    <w:rsid w:val="00A92762"/>
    <w:rsid w:val="00A950E6"/>
    <w:rsid w:val="00A95A2D"/>
    <w:rsid w:val="00AA1156"/>
    <w:rsid w:val="00AB16C9"/>
    <w:rsid w:val="00AB1840"/>
    <w:rsid w:val="00AB2441"/>
    <w:rsid w:val="00AB46A9"/>
    <w:rsid w:val="00AB739D"/>
    <w:rsid w:val="00AD428C"/>
    <w:rsid w:val="00AD4788"/>
    <w:rsid w:val="00AE178B"/>
    <w:rsid w:val="00AE1BF2"/>
    <w:rsid w:val="00AE37CE"/>
    <w:rsid w:val="00AE3CDC"/>
    <w:rsid w:val="00AE4A38"/>
    <w:rsid w:val="00AF14B7"/>
    <w:rsid w:val="00B01385"/>
    <w:rsid w:val="00B06FAA"/>
    <w:rsid w:val="00B07103"/>
    <w:rsid w:val="00B07CD7"/>
    <w:rsid w:val="00B07D8E"/>
    <w:rsid w:val="00B13AB8"/>
    <w:rsid w:val="00B14DFC"/>
    <w:rsid w:val="00B150A7"/>
    <w:rsid w:val="00B171FC"/>
    <w:rsid w:val="00B20BC4"/>
    <w:rsid w:val="00B25A2A"/>
    <w:rsid w:val="00B260C6"/>
    <w:rsid w:val="00B27BCA"/>
    <w:rsid w:val="00B360F9"/>
    <w:rsid w:val="00B37E94"/>
    <w:rsid w:val="00B532DD"/>
    <w:rsid w:val="00B54CE0"/>
    <w:rsid w:val="00B56549"/>
    <w:rsid w:val="00B57F1F"/>
    <w:rsid w:val="00B61630"/>
    <w:rsid w:val="00B627B0"/>
    <w:rsid w:val="00B643BF"/>
    <w:rsid w:val="00B7092F"/>
    <w:rsid w:val="00B719C5"/>
    <w:rsid w:val="00B752FB"/>
    <w:rsid w:val="00B76058"/>
    <w:rsid w:val="00B82790"/>
    <w:rsid w:val="00B82F71"/>
    <w:rsid w:val="00B836DE"/>
    <w:rsid w:val="00B873FD"/>
    <w:rsid w:val="00B924A9"/>
    <w:rsid w:val="00B95A53"/>
    <w:rsid w:val="00BA549B"/>
    <w:rsid w:val="00BC406E"/>
    <w:rsid w:val="00BD3A1D"/>
    <w:rsid w:val="00BD4817"/>
    <w:rsid w:val="00BE0504"/>
    <w:rsid w:val="00BE48B0"/>
    <w:rsid w:val="00BE6136"/>
    <w:rsid w:val="00BE6CC0"/>
    <w:rsid w:val="00BE7238"/>
    <w:rsid w:val="00BF3CB2"/>
    <w:rsid w:val="00BF5B5F"/>
    <w:rsid w:val="00BF6C24"/>
    <w:rsid w:val="00C018FC"/>
    <w:rsid w:val="00C02330"/>
    <w:rsid w:val="00C117AD"/>
    <w:rsid w:val="00C26992"/>
    <w:rsid w:val="00C351B5"/>
    <w:rsid w:val="00C37ED6"/>
    <w:rsid w:val="00C458CA"/>
    <w:rsid w:val="00C475BD"/>
    <w:rsid w:val="00C501AB"/>
    <w:rsid w:val="00C54A75"/>
    <w:rsid w:val="00C55C2E"/>
    <w:rsid w:val="00C621DA"/>
    <w:rsid w:val="00C663DB"/>
    <w:rsid w:val="00C73348"/>
    <w:rsid w:val="00C866D1"/>
    <w:rsid w:val="00C912C5"/>
    <w:rsid w:val="00C92756"/>
    <w:rsid w:val="00CA00F1"/>
    <w:rsid w:val="00CA059B"/>
    <w:rsid w:val="00CA6098"/>
    <w:rsid w:val="00CA6653"/>
    <w:rsid w:val="00CB3823"/>
    <w:rsid w:val="00CC0E66"/>
    <w:rsid w:val="00CC20EF"/>
    <w:rsid w:val="00CD0781"/>
    <w:rsid w:val="00CD093C"/>
    <w:rsid w:val="00CD345D"/>
    <w:rsid w:val="00CD4F80"/>
    <w:rsid w:val="00CE0114"/>
    <w:rsid w:val="00CE69A4"/>
    <w:rsid w:val="00CE6EE3"/>
    <w:rsid w:val="00CE6FC3"/>
    <w:rsid w:val="00CF13B3"/>
    <w:rsid w:val="00CF58F2"/>
    <w:rsid w:val="00CF701E"/>
    <w:rsid w:val="00D0092B"/>
    <w:rsid w:val="00D04607"/>
    <w:rsid w:val="00D06352"/>
    <w:rsid w:val="00D20BEA"/>
    <w:rsid w:val="00D23271"/>
    <w:rsid w:val="00D31E5B"/>
    <w:rsid w:val="00D367C0"/>
    <w:rsid w:val="00D36865"/>
    <w:rsid w:val="00D37433"/>
    <w:rsid w:val="00D374B3"/>
    <w:rsid w:val="00D4054C"/>
    <w:rsid w:val="00D40742"/>
    <w:rsid w:val="00D40A36"/>
    <w:rsid w:val="00D52333"/>
    <w:rsid w:val="00D5247B"/>
    <w:rsid w:val="00D52483"/>
    <w:rsid w:val="00D53F4D"/>
    <w:rsid w:val="00D60945"/>
    <w:rsid w:val="00D673E9"/>
    <w:rsid w:val="00D73A3C"/>
    <w:rsid w:val="00D73DF8"/>
    <w:rsid w:val="00D827FC"/>
    <w:rsid w:val="00D82DAE"/>
    <w:rsid w:val="00D8303A"/>
    <w:rsid w:val="00D9007B"/>
    <w:rsid w:val="00D915ED"/>
    <w:rsid w:val="00D95396"/>
    <w:rsid w:val="00DA02D1"/>
    <w:rsid w:val="00DA2D5B"/>
    <w:rsid w:val="00DA50B6"/>
    <w:rsid w:val="00DB007C"/>
    <w:rsid w:val="00DB308E"/>
    <w:rsid w:val="00DB6FD5"/>
    <w:rsid w:val="00DC7640"/>
    <w:rsid w:val="00DD40A2"/>
    <w:rsid w:val="00DE07C8"/>
    <w:rsid w:val="00DE39B8"/>
    <w:rsid w:val="00DE479A"/>
    <w:rsid w:val="00DE6D64"/>
    <w:rsid w:val="00DF1493"/>
    <w:rsid w:val="00DF4BBA"/>
    <w:rsid w:val="00DF4D51"/>
    <w:rsid w:val="00E026B5"/>
    <w:rsid w:val="00E06BEA"/>
    <w:rsid w:val="00E07B2E"/>
    <w:rsid w:val="00E12102"/>
    <w:rsid w:val="00E12824"/>
    <w:rsid w:val="00E1486B"/>
    <w:rsid w:val="00E24C47"/>
    <w:rsid w:val="00E3090F"/>
    <w:rsid w:val="00E51A6A"/>
    <w:rsid w:val="00E528CB"/>
    <w:rsid w:val="00E56F4F"/>
    <w:rsid w:val="00E5753A"/>
    <w:rsid w:val="00E7009A"/>
    <w:rsid w:val="00E717D7"/>
    <w:rsid w:val="00E734DB"/>
    <w:rsid w:val="00E76015"/>
    <w:rsid w:val="00E80946"/>
    <w:rsid w:val="00E81D9F"/>
    <w:rsid w:val="00E870AC"/>
    <w:rsid w:val="00E964B4"/>
    <w:rsid w:val="00EA24D9"/>
    <w:rsid w:val="00EB1CDA"/>
    <w:rsid w:val="00EB3E9B"/>
    <w:rsid w:val="00EC22DA"/>
    <w:rsid w:val="00EC5A87"/>
    <w:rsid w:val="00EC6137"/>
    <w:rsid w:val="00ED165F"/>
    <w:rsid w:val="00ED3067"/>
    <w:rsid w:val="00ED7B0C"/>
    <w:rsid w:val="00EE34E5"/>
    <w:rsid w:val="00EE4B39"/>
    <w:rsid w:val="00EE4CC6"/>
    <w:rsid w:val="00EE7CD6"/>
    <w:rsid w:val="00EE7E9F"/>
    <w:rsid w:val="00EF1321"/>
    <w:rsid w:val="00EF1A1B"/>
    <w:rsid w:val="00F02675"/>
    <w:rsid w:val="00F03DF3"/>
    <w:rsid w:val="00F15981"/>
    <w:rsid w:val="00F23078"/>
    <w:rsid w:val="00F23DC9"/>
    <w:rsid w:val="00F25601"/>
    <w:rsid w:val="00F26FF8"/>
    <w:rsid w:val="00F27FE6"/>
    <w:rsid w:val="00F312CF"/>
    <w:rsid w:val="00F315EF"/>
    <w:rsid w:val="00F47CF2"/>
    <w:rsid w:val="00F53024"/>
    <w:rsid w:val="00F54C1A"/>
    <w:rsid w:val="00F56CCC"/>
    <w:rsid w:val="00F57936"/>
    <w:rsid w:val="00F66D37"/>
    <w:rsid w:val="00F67CEB"/>
    <w:rsid w:val="00F74402"/>
    <w:rsid w:val="00F76598"/>
    <w:rsid w:val="00F813B3"/>
    <w:rsid w:val="00F83AAC"/>
    <w:rsid w:val="00F855E7"/>
    <w:rsid w:val="00F92C00"/>
    <w:rsid w:val="00F94DDF"/>
    <w:rsid w:val="00FA017A"/>
    <w:rsid w:val="00FA25F0"/>
    <w:rsid w:val="00FB7694"/>
    <w:rsid w:val="00FE42D2"/>
    <w:rsid w:val="00FF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37CC5"/>
  <w15:docId w15:val="{1AE5699B-60D3-46E5-8117-EC638296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ajorHAnsi"/>
        <w:u w:color="000000"/>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6405"/>
    <w:pPr>
      <w:ind w:left="720"/>
      <w:contextualSpacing/>
    </w:pPr>
  </w:style>
  <w:style w:type="paragraph" w:styleId="Titre">
    <w:name w:val="Title"/>
    <w:basedOn w:val="Normal"/>
    <w:next w:val="Normal"/>
    <w:link w:val="TitreCar"/>
    <w:uiPriority w:val="10"/>
    <w:qFormat/>
    <w:rsid w:val="00066B5B"/>
    <w:pPr>
      <w:keepNext/>
      <w:keepLines/>
      <w:spacing w:before="480" w:after="120" w:line="240" w:lineRule="auto"/>
      <w:jc w:val="both"/>
    </w:pPr>
    <w:rPr>
      <w:rFonts w:asciiTheme="minorHAnsi" w:eastAsia="Times New Roman" w:hAnsiTheme="minorHAnsi" w:cstheme="minorHAnsi"/>
      <w:b/>
      <w:sz w:val="72"/>
      <w:szCs w:val="72"/>
      <w:lang w:val="en-GB"/>
    </w:rPr>
  </w:style>
  <w:style w:type="character" w:customStyle="1" w:styleId="TitreCar">
    <w:name w:val="Titre Car"/>
    <w:basedOn w:val="Policepardfaut"/>
    <w:link w:val="Titre"/>
    <w:uiPriority w:val="10"/>
    <w:rsid w:val="00066B5B"/>
    <w:rPr>
      <w:rFonts w:asciiTheme="minorHAnsi" w:eastAsia="Times New Roman" w:hAnsiTheme="minorHAnsi" w:cstheme="minorHAnsi"/>
      <w:b/>
      <w:sz w:val="72"/>
      <w:szCs w:val="72"/>
      <w:lang w:val="en-GB"/>
    </w:rPr>
  </w:style>
  <w:style w:type="paragraph" w:styleId="Textedebulles">
    <w:name w:val="Balloon Text"/>
    <w:basedOn w:val="Normal"/>
    <w:link w:val="TextedebullesCar"/>
    <w:uiPriority w:val="99"/>
    <w:semiHidden/>
    <w:unhideWhenUsed/>
    <w:rsid w:val="005B6B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6BB6"/>
    <w:rPr>
      <w:rFonts w:ascii="Segoe UI" w:hAnsi="Segoe UI" w:cs="Segoe UI"/>
      <w:sz w:val="18"/>
      <w:szCs w:val="18"/>
    </w:rPr>
  </w:style>
  <w:style w:type="character" w:styleId="Marquedecommentaire">
    <w:name w:val="annotation reference"/>
    <w:basedOn w:val="Policepardfaut"/>
    <w:uiPriority w:val="99"/>
    <w:semiHidden/>
    <w:unhideWhenUsed/>
    <w:rsid w:val="005B6BB6"/>
    <w:rPr>
      <w:sz w:val="16"/>
      <w:szCs w:val="16"/>
    </w:rPr>
  </w:style>
  <w:style w:type="paragraph" w:styleId="Commentaire">
    <w:name w:val="annotation text"/>
    <w:basedOn w:val="Normal"/>
    <w:link w:val="CommentaireCar"/>
    <w:uiPriority w:val="99"/>
    <w:semiHidden/>
    <w:unhideWhenUsed/>
    <w:rsid w:val="005B6BB6"/>
    <w:pPr>
      <w:spacing w:line="240" w:lineRule="auto"/>
    </w:pPr>
  </w:style>
  <w:style w:type="character" w:customStyle="1" w:styleId="CommentaireCar">
    <w:name w:val="Commentaire Car"/>
    <w:basedOn w:val="Policepardfaut"/>
    <w:link w:val="Commentaire"/>
    <w:uiPriority w:val="99"/>
    <w:semiHidden/>
    <w:rsid w:val="005B6BB6"/>
  </w:style>
  <w:style w:type="paragraph" w:styleId="Objetducommentaire">
    <w:name w:val="annotation subject"/>
    <w:basedOn w:val="Commentaire"/>
    <w:next w:val="Commentaire"/>
    <w:link w:val="ObjetducommentaireCar"/>
    <w:uiPriority w:val="99"/>
    <w:semiHidden/>
    <w:unhideWhenUsed/>
    <w:rsid w:val="005B6BB6"/>
    <w:rPr>
      <w:b/>
      <w:bCs/>
    </w:rPr>
  </w:style>
  <w:style w:type="character" w:customStyle="1" w:styleId="ObjetducommentaireCar">
    <w:name w:val="Objet du commentaire Car"/>
    <w:basedOn w:val="CommentaireCar"/>
    <w:link w:val="Objetducommentaire"/>
    <w:uiPriority w:val="99"/>
    <w:semiHidden/>
    <w:rsid w:val="005B6BB6"/>
    <w:rPr>
      <w:b/>
      <w:bCs/>
    </w:rPr>
  </w:style>
  <w:style w:type="table" w:styleId="Grilledutableau">
    <w:name w:val="Table Grid"/>
    <w:basedOn w:val="TableauNormal"/>
    <w:uiPriority w:val="39"/>
    <w:rsid w:val="0070729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53024"/>
    <w:pPr>
      <w:tabs>
        <w:tab w:val="center" w:pos="4513"/>
        <w:tab w:val="right" w:pos="9026"/>
      </w:tabs>
      <w:spacing w:after="0" w:line="240" w:lineRule="auto"/>
    </w:pPr>
  </w:style>
  <w:style w:type="character" w:customStyle="1" w:styleId="En-tteCar">
    <w:name w:val="En-tête Car"/>
    <w:basedOn w:val="Policepardfaut"/>
    <w:link w:val="En-tte"/>
    <w:uiPriority w:val="99"/>
    <w:rsid w:val="00F53024"/>
  </w:style>
  <w:style w:type="paragraph" w:styleId="Pieddepage">
    <w:name w:val="footer"/>
    <w:basedOn w:val="Normal"/>
    <w:link w:val="PieddepageCar"/>
    <w:uiPriority w:val="99"/>
    <w:unhideWhenUsed/>
    <w:rsid w:val="00F530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5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7004">
      <w:bodyDiv w:val="1"/>
      <w:marLeft w:val="0"/>
      <w:marRight w:val="0"/>
      <w:marTop w:val="0"/>
      <w:marBottom w:val="0"/>
      <w:divBdr>
        <w:top w:val="none" w:sz="0" w:space="0" w:color="auto"/>
        <w:left w:val="none" w:sz="0" w:space="0" w:color="auto"/>
        <w:bottom w:val="none" w:sz="0" w:space="0" w:color="auto"/>
        <w:right w:val="none" w:sz="0" w:space="0" w:color="auto"/>
      </w:divBdr>
    </w:div>
    <w:div w:id="129054039">
      <w:bodyDiv w:val="1"/>
      <w:marLeft w:val="0"/>
      <w:marRight w:val="0"/>
      <w:marTop w:val="0"/>
      <w:marBottom w:val="0"/>
      <w:divBdr>
        <w:top w:val="none" w:sz="0" w:space="0" w:color="auto"/>
        <w:left w:val="none" w:sz="0" w:space="0" w:color="auto"/>
        <w:bottom w:val="none" w:sz="0" w:space="0" w:color="auto"/>
        <w:right w:val="none" w:sz="0" w:space="0" w:color="auto"/>
      </w:divBdr>
    </w:div>
    <w:div w:id="130903190">
      <w:bodyDiv w:val="1"/>
      <w:marLeft w:val="0"/>
      <w:marRight w:val="0"/>
      <w:marTop w:val="0"/>
      <w:marBottom w:val="0"/>
      <w:divBdr>
        <w:top w:val="none" w:sz="0" w:space="0" w:color="auto"/>
        <w:left w:val="none" w:sz="0" w:space="0" w:color="auto"/>
        <w:bottom w:val="none" w:sz="0" w:space="0" w:color="auto"/>
        <w:right w:val="none" w:sz="0" w:space="0" w:color="auto"/>
      </w:divBdr>
    </w:div>
    <w:div w:id="161089546">
      <w:bodyDiv w:val="1"/>
      <w:marLeft w:val="0"/>
      <w:marRight w:val="0"/>
      <w:marTop w:val="0"/>
      <w:marBottom w:val="0"/>
      <w:divBdr>
        <w:top w:val="none" w:sz="0" w:space="0" w:color="auto"/>
        <w:left w:val="none" w:sz="0" w:space="0" w:color="auto"/>
        <w:bottom w:val="none" w:sz="0" w:space="0" w:color="auto"/>
        <w:right w:val="none" w:sz="0" w:space="0" w:color="auto"/>
      </w:divBdr>
    </w:div>
    <w:div w:id="194658743">
      <w:bodyDiv w:val="1"/>
      <w:marLeft w:val="0"/>
      <w:marRight w:val="0"/>
      <w:marTop w:val="0"/>
      <w:marBottom w:val="0"/>
      <w:divBdr>
        <w:top w:val="none" w:sz="0" w:space="0" w:color="auto"/>
        <w:left w:val="none" w:sz="0" w:space="0" w:color="auto"/>
        <w:bottom w:val="none" w:sz="0" w:space="0" w:color="auto"/>
        <w:right w:val="none" w:sz="0" w:space="0" w:color="auto"/>
      </w:divBdr>
    </w:div>
    <w:div w:id="271203217">
      <w:bodyDiv w:val="1"/>
      <w:marLeft w:val="0"/>
      <w:marRight w:val="0"/>
      <w:marTop w:val="0"/>
      <w:marBottom w:val="0"/>
      <w:divBdr>
        <w:top w:val="none" w:sz="0" w:space="0" w:color="auto"/>
        <w:left w:val="none" w:sz="0" w:space="0" w:color="auto"/>
        <w:bottom w:val="none" w:sz="0" w:space="0" w:color="auto"/>
        <w:right w:val="none" w:sz="0" w:space="0" w:color="auto"/>
      </w:divBdr>
    </w:div>
    <w:div w:id="354041091">
      <w:bodyDiv w:val="1"/>
      <w:marLeft w:val="0"/>
      <w:marRight w:val="0"/>
      <w:marTop w:val="0"/>
      <w:marBottom w:val="0"/>
      <w:divBdr>
        <w:top w:val="none" w:sz="0" w:space="0" w:color="auto"/>
        <w:left w:val="none" w:sz="0" w:space="0" w:color="auto"/>
        <w:bottom w:val="none" w:sz="0" w:space="0" w:color="auto"/>
        <w:right w:val="none" w:sz="0" w:space="0" w:color="auto"/>
      </w:divBdr>
    </w:div>
    <w:div w:id="383480277">
      <w:bodyDiv w:val="1"/>
      <w:marLeft w:val="0"/>
      <w:marRight w:val="0"/>
      <w:marTop w:val="0"/>
      <w:marBottom w:val="0"/>
      <w:divBdr>
        <w:top w:val="none" w:sz="0" w:space="0" w:color="auto"/>
        <w:left w:val="none" w:sz="0" w:space="0" w:color="auto"/>
        <w:bottom w:val="none" w:sz="0" w:space="0" w:color="auto"/>
        <w:right w:val="none" w:sz="0" w:space="0" w:color="auto"/>
      </w:divBdr>
    </w:div>
    <w:div w:id="691952230">
      <w:bodyDiv w:val="1"/>
      <w:marLeft w:val="0"/>
      <w:marRight w:val="0"/>
      <w:marTop w:val="0"/>
      <w:marBottom w:val="0"/>
      <w:divBdr>
        <w:top w:val="none" w:sz="0" w:space="0" w:color="auto"/>
        <w:left w:val="none" w:sz="0" w:space="0" w:color="auto"/>
        <w:bottom w:val="none" w:sz="0" w:space="0" w:color="auto"/>
        <w:right w:val="none" w:sz="0" w:space="0" w:color="auto"/>
      </w:divBdr>
    </w:div>
    <w:div w:id="743796492">
      <w:bodyDiv w:val="1"/>
      <w:marLeft w:val="0"/>
      <w:marRight w:val="0"/>
      <w:marTop w:val="0"/>
      <w:marBottom w:val="0"/>
      <w:divBdr>
        <w:top w:val="none" w:sz="0" w:space="0" w:color="auto"/>
        <w:left w:val="none" w:sz="0" w:space="0" w:color="auto"/>
        <w:bottom w:val="none" w:sz="0" w:space="0" w:color="auto"/>
        <w:right w:val="none" w:sz="0" w:space="0" w:color="auto"/>
      </w:divBdr>
    </w:div>
    <w:div w:id="909773404">
      <w:bodyDiv w:val="1"/>
      <w:marLeft w:val="0"/>
      <w:marRight w:val="0"/>
      <w:marTop w:val="0"/>
      <w:marBottom w:val="0"/>
      <w:divBdr>
        <w:top w:val="none" w:sz="0" w:space="0" w:color="auto"/>
        <w:left w:val="none" w:sz="0" w:space="0" w:color="auto"/>
        <w:bottom w:val="none" w:sz="0" w:space="0" w:color="auto"/>
        <w:right w:val="none" w:sz="0" w:space="0" w:color="auto"/>
      </w:divBdr>
    </w:div>
    <w:div w:id="1236431547">
      <w:bodyDiv w:val="1"/>
      <w:marLeft w:val="0"/>
      <w:marRight w:val="0"/>
      <w:marTop w:val="0"/>
      <w:marBottom w:val="0"/>
      <w:divBdr>
        <w:top w:val="none" w:sz="0" w:space="0" w:color="auto"/>
        <w:left w:val="none" w:sz="0" w:space="0" w:color="auto"/>
        <w:bottom w:val="none" w:sz="0" w:space="0" w:color="auto"/>
        <w:right w:val="none" w:sz="0" w:space="0" w:color="auto"/>
      </w:divBdr>
    </w:div>
    <w:div w:id="1318151867">
      <w:bodyDiv w:val="1"/>
      <w:marLeft w:val="0"/>
      <w:marRight w:val="0"/>
      <w:marTop w:val="0"/>
      <w:marBottom w:val="0"/>
      <w:divBdr>
        <w:top w:val="none" w:sz="0" w:space="0" w:color="auto"/>
        <w:left w:val="none" w:sz="0" w:space="0" w:color="auto"/>
        <w:bottom w:val="none" w:sz="0" w:space="0" w:color="auto"/>
        <w:right w:val="none" w:sz="0" w:space="0" w:color="auto"/>
      </w:divBdr>
    </w:div>
    <w:div w:id="1326931596">
      <w:bodyDiv w:val="1"/>
      <w:marLeft w:val="0"/>
      <w:marRight w:val="0"/>
      <w:marTop w:val="0"/>
      <w:marBottom w:val="0"/>
      <w:divBdr>
        <w:top w:val="none" w:sz="0" w:space="0" w:color="auto"/>
        <w:left w:val="none" w:sz="0" w:space="0" w:color="auto"/>
        <w:bottom w:val="none" w:sz="0" w:space="0" w:color="auto"/>
        <w:right w:val="none" w:sz="0" w:space="0" w:color="auto"/>
      </w:divBdr>
    </w:div>
    <w:div w:id="1467233860">
      <w:bodyDiv w:val="1"/>
      <w:marLeft w:val="0"/>
      <w:marRight w:val="0"/>
      <w:marTop w:val="0"/>
      <w:marBottom w:val="0"/>
      <w:divBdr>
        <w:top w:val="none" w:sz="0" w:space="0" w:color="auto"/>
        <w:left w:val="none" w:sz="0" w:space="0" w:color="auto"/>
        <w:bottom w:val="none" w:sz="0" w:space="0" w:color="auto"/>
        <w:right w:val="none" w:sz="0" w:space="0" w:color="auto"/>
      </w:divBdr>
    </w:div>
    <w:div w:id="1487625495">
      <w:bodyDiv w:val="1"/>
      <w:marLeft w:val="0"/>
      <w:marRight w:val="0"/>
      <w:marTop w:val="0"/>
      <w:marBottom w:val="0"/>
      <w:divBdr>
        <w:top w:val="none" w:sz="0" w:space="0" w:color="auto"/>
        <w:left w:val="none" w:sz="0" w:space="0" w:color="auto"/>
        <w:bottom w:val="none" w:sz="0" w:space="0" w:color="auto"/>
        <w:right w:val="none" w:sz="0" w:space="0" w:color="auto"/>
      </w:divBdr>
    </w:div>
    <w:div w:id="1600066112">
      <w:bodyDiv w:val="1"/>
      <w:marLeft w:val="0"/>
      <w:marRight w:val="0"/>
      <w:marTop w:val="0"/>
      <w:marBottom w:val="0"/>
      <w:divBdr>
        <w:top w:val="none" w:sz="0" w:space="0" w:color="auto"/>
        <w:left w:val="none" w:sz="0" w:space="0" w:color="auto"/>
        <w:bottom w:val="none" w:sz="0" w:space="0" w:color="auto"/>
        <w:right w:val="none" w:sz="0" w:space="0" w:color="auto"/>
      </w:divBdr>
    </w:div>
    <w:div w:id="1685204437">
      <w:bodyDiv w:val="1"/>
      <w:marLeft w:val="0"/>
      <w:marRight w:val="0"/>
      <w:marTop w:val="0"/>
      <w:marBottom w:val="0"/>
      <w:divBdr>
        <w:top w:val="none" w:sz="0" w:space="0" w:color="auto"/>
        <w:left w:val="none" w:sz="0" w:space="0" w:color="auto"/>
        <w:bottom w:val="none" w:sz="0" w:space="0" w:color="auto"/>
        <w:right w:val="none" w:sz="0" w:space="0" w:color="auto"/>
      </w:divBdr>
    </w:div>
    <w:div w:id="1719090020">
      <w:bodyDiv w:val="1"/>
      <w:marLeft w:val="0"/>
      <w:marRight w:val="0"/>
      <w:marTop w:val="0"/>
      <w:marBottom w:val="0"/>
      <w:divBdr>
        <w:top w:val="none" w:sz="0" w:space="0" w:color="auto"/>
        <w:left w:val="none" w:sz="0" w:space="0" w:color="auto"/>
        <w:bottom w:val="none" w:sz="0" w:space="0" w:color="auto"/>
        <w:right w:val="none" w:sz="0" w:space="0" w:color="auto"/>
      </w:divBdr>
    </w:div>
    <w:div w:id="1786074590">
      <w:bodyDiv w:val="1"/>
      <w:marLeft w:val="0"/>
      <w:marRight w:val="0"/>
      <w:marTop w:val="0"/>
      <w:marBottom w:val="0"/>
      <w:divBdr>
        <w:top w:val="none" w:sz="0" w:space="0" w:color="auto"/>
        <w:left w:val="none" w:sz="0" w:space="0" w:color="auto"/>
        <w:bottom w:val="none" w:sz="0" w:space="0" w:color="auto"/>
        <w:right w:val="none" w:sz="0" w:space="0" w:color="auto"/>
      </w:divBdr>
    </w:div>
    <w:div w:id="1896039978">
      <w:bodyDiv w:val="1"/>
      <w:marLeft w:val="0"/>
      <w:marRight w:val="0"/>
      <w:marTop w:val="0"/>
      <w:marBottom w:val="0"/>
      <w:divBdr>
        <w:top w:val="none" w:sz="0" w:space="0" w:color="auto"/>
        <w:left w:val="none" w:sz="0" w:space="0" w:color="auto"/>
        <w:bottom w:val="none" w:sz="0" w:space="0" w:color="auto"/>
        <w:right w:val="none" w:sz="0" w:space="0" w:color="auto"/>
      </w:divBdr>
    </w:div>
    <w:div w:id="1943872537">
      <w:bodyDiv w:val="1"/>
      <w:marLeft w:val="0"/>
      <w:marRight w:val="0"/>
      <w:marTop w:val="0"/>
      <w:marBottom w:val="0"/>
      <w:divBdr>
        <w:top w:val="none" w:sz="0" w:space="0" w:color="auto"/>
        <w:left w:val="none" w:sz="0" w:space="0" w:color="auto"/>
        <w:bottom w:val="none" w:sz="0" w:space="0" w:color="auto"/>
        <w:right w:val="none" w:sz="0" w:space="0" w:color="auto"/>
      </w:divBdr>
    </w:div>
    <w:div w:id="19952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20.pn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F8DF3A394F24CABCB4C44CAA5C6E6" ma:contentTypeVersion="12" ma:contentTypeDescription="Create a new document." ma:contentTypeScope="" ma:versionID="bb9f070cdf642cf498c9a955e1e032b1">
  <xsd:schema xmlns:xsd="http://www.w3.org/2001/XMLSchema" xmlns:xs="http://www.w3.org/2001/XMLSchema" xmlns:p="http://schemas.microsoft.com/office/2006/metadata/properties" xmlns:ns3="76f4b1c1-7fb4-47e0-ba18-3d0b32346882" xmlns:ns4="e99119b3-dde4-4b98-9207-83bff848be47" targetNamespace="http://schemas.microsoft.com/office/2006/metadata/properties" ma:root="true" ma:fieldsID="505e368fb7130b69043151af38b3d833" ns3:_="" ns4:_="">
    <xsd:import namespace="76f4b1c1-7fb4-47e0-ba18-3d0b32346882"/>
    <xsd:import namespace="e99119b3-dde4-4b98-9207-83bff848be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4b1c1-7fb4-47e0-ba18-3d0b32346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119b3-dde4-4b98-9207-83bff848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4FCF3-2F1D-4F09-86B9-92CE7A188E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14C06-42FD-4BB6-92E4-65F5A120D7D9}">
  <ds:schemaRefs>
    <ds:schemaRef ds:uri="http://schemas.microsoft.com/sharepoint/v3/contenttype/forms"/>
  </ds:schemaRefs>
</ds:datastoreItem>
</file>

<file path=customXml/itemProps3.xml><?xml version="1.0" encoding="utf-8"?>
<ds:datastoreItem xmlns:ds="http://schemas.openxmlformats.org/officeDocument/2006/customXml" ds:itemID="{42FF3E6F-7F5B-4E0B-9878-B3B675226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4b1c1-7fb4-47e0-ba18-3d0b32346882"/>
    <ds:schemaRef ds:uri="e99119b3-dde4-4b98-9207-83bff848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14973</Words>
  <Characters>82353</Characters>
  <Application>Microsoft Office Word</Application>
  <DocSecurity>0</DocSecurity>
  <Lines>686</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GRUMMER-STRAWN, Laurence</dc:creator>
  <cp:keywords/>
  <dc:description/>
  <cp:lastModifiedBy>Tiffanie Ferrandini</cp:lastModifiedBy>
  <cp:revision>5</cp:revision>
  <dcterms:created xsi:type="dcterms:W3CDTF">2022-03-30T07:58:00Z</dcterms:created>
  <dcterms:modified xsi:type="dcterms:W3CDTF">2022-03-31T06:30:00Z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0x010100B1AF8DF3A394F24CABCB4C44CAA5C6E6</vt:lpwstr>
  </property>
</Properties>
</file>